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68" w:type="dxa"/>
        <w:jc w:val="center"/>
        <w:tblLook w:val="04A0" w:firstRow="1" w:lastRow="0" w:firstColumn="1" w:lastColumn="0" w:noHBand="0" w:noVBand="1"/>
      </w:tblPr>
      <w:tblGrid>
        <w:gridCol w:w="1802"/>
        <w:gridCol w:w="1935"/>
        <w:gridCol w:w="1760"/>
        <w:gridCol w:w="3345"/>
        <w:gridCol w:w="1242"/>
        <w:gridCol w:w="61"/>
        <w:gridCol w:w="1292"/>
        <w:gridCol w:w="12"/>
        <w:gridCol w:w="1304"/>
        <w:gridCol w:w="2415"/>
      </w:tblGrid>
      <w:tr w:rsidR="009F66BF" w:rsidRPr="009F66BF" w14:paraId="2D9350E7" w14:textId="77777777" w:rsidTr="00A35982">
        <w:trPr>
          <w:jc w:val="center"/>
        </w:trPr>
        <w:tc>
          <w:tcPr>
            <w:tcW w:w="15168" w:type="dxa"/>
            <w:gridSpan w:val="10"/>
          </w:tcPr>
          <w:p w14:paraId="74B70DA4" w14:textId="77777777" w:rsidR="009F66BF" w:rsidRPr="009F66BF" w:rsidRDefault="009F66BF" w:rsidP="001978C7">
            <w:pPr>
              <w:pStyle w:val="Title"/>
              <w:rPr>
                <w:sz w:val="28"/>
                <w:szCs w:val="28"/>
              </w:rPr>
            </w:pPr>
            <w:r w:rsidRPr="009F66BF">
              <w:rPr>
                <w:color w:val="00506A"/>
                <w:sz w:val="28"/>
                <w:szCs w:val="28"/>
              </w:rPr>
              <w:t>Interests Register</w:t>
            </w:r>
          </w:p>
        </w:tc>
      </w:tr>
      <w:tr w:rsidR="009F66BF" w:rsidRPr="009F66BF" w14:paraId="4089FDA2" w14:textId="77777777" w:rsidTr="00A35982">
        <w:trPr>
          <w:jc w:val="center"/>
        </w:trPr>
        <w:tc>
          <w:tcPr>
            <w:tcW w:w="15168" w:type="dxa"/>
            <w:gridSpan w:val="10"/>
          </w:tcPr>
          <w:p w14:paraId="07937F5E" w14:textId="21916A16" w:rsidR="009F66BF" w:rsidRPr="009F66BF" w:rsidRDefault="00597F9C" w:rsidP="00221FFB">
            <w:pPr>
              <w:pStyle w:val="Title"/>
              <w:jc w:val="left"/>
              <w:rPr>
                <w:sz w:val="28"/>
                <w:szCs w:val="28"/>
              </w:rPr>
            </w:pPr>
            <w:r>
              <w:rPr>
                <w:color w:val="00506A"/>
                <w:sz w:val="28"/>
                <w:szCs w:val="28"/>
              </w:rPr>
              <w:t xml:space="preserve">Quality Standards </w:t>
            </w:r>
            <w:r w:rsidR="009F66BF" w:rsidRPr="009F66BF">
              <w:rPr>
                <w:color w:val="00506A"/>
                <w:sz w:val="28"/>
                <w:szCs w:val="28"/>
              </w:rPr>
              <w:t>Advisory Committee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 </w:t>
            </w:r>
            <w:r w:rsidR="00221FFB">
              <w:rPr>
                <w:color w:val="00506A"/>
                <w:sz w:val="28"/>
                <w:szCs w:val="28"/>
              </w:rPr>
              <w:t>1</w:t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1978C7" w:rsidRPr="009F66BF">
              <w:rPr>
                <w:color w:val="00506A"/>
                <w:sz w:val="28"/>
                <w:szCs w:val="28"/>
              </w:rPr>
              <w:t xml:space="preserve">Publication Date: </w:t>
            </w:r>
            <w:r w:rsidR="00212A03">
              <w:rPr>
                <w:color w:val="00506A"/>
                <w:sz w:val="28"/>
                <w:szCs w:val="28"/>
              </w:rPr>
              <w:t>October 2019</w:t>
            </w:r>
          </w:p>
        </w:tc>
      </w:tr>
      <w:tr w:rsidR="001811A9" w:rsidRPr="009F66BF" w14:paraId="342C4C14" w14:textId="77777777" w:rsidTr="00BB488A">
        <w:trPr>
          <w:trHeight w:val="449"/>
          <w:jc w:val="center"/>
        </w:trPr>
        <w:tc>
          <w:tcPr>
            <w:tcW w:w="1802" w:type="dxa"/>
            <w:vMerge w:val="restart"/>
          </w:tcPr>
          <w:p w14:paraId="08D40A72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  <w:vMerge w:val="restart"/>
          </w:tcPr>
          <w:p w14:paraId="49A15BAE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 w:rsidR="001811A9"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  <w:vMerge w:val="restart"/>
          </w:tcPr>
          <w:p w14:paraId="4E46F8C1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45" w:type="dxa"/>
            <w:vMerge w:val="restart"/>
          </w:tcPr>
          <w:p w14:paraId="13C1D616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0E3ED8E5" w14:textId="77777777" w:rsidR="009F66BF" w:rsidRPr="009F66BF" w:rsidRDefault="009F66BF" w:rsidP="001811A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  <w:vMerge w:val="restart"/>
          </w:tcPr>
          <w:p w14:paraId="1C1386EF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811A9" w:rsidRPr="009F66BF" w14:paraId="27E755EA" w14:textId="77777777" w:rsidTr="00BB488A">
        <w:trPr>
          <w:trHeight w:val="255"/>
          <w:jc w:val="center"/>
        </w:trPr>
        <w:tc>
          <w:tcPr>
            <w:tcW w:w="1802" w:type="dxa"/>
            <w:vMerge/>
          </w:tcPr>
          <w:p w14:paraId="226F592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14:paraId="24BC2EB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625924DB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bottom w:val="single" w:sz="4" w:space="0" w:color="auto"/>
            </w:tcBorders>
          </w:tcPr>
          <w:p w14:paraId="10E7C180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5F6FA1B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0EE5B6E7" w14:textId="77777777" w:rsidR="001811A9" w:rsidRPr="009F66BF" w:rsidRDefault="001811A9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353" w:type="dxa"/>
            <w:gridSpan w:val="2"/>
          </w:tcPr>
          <w:p w14:paraId="1DA66E46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14E1294E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declared</w:t>
            </w:r>
          </w:p>
        </w:tc>
        <w:tc>
          <w:tcPr>
            <w:tcW w:w="1316" w:type="dxa"/>
            <w:gridSpan w:val="2"/>
          </w:tcPr>
          <w:p w14:paraId="1CFA5FD1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4C3A9D88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415" w:type="dxa"/>
            <w:vMerge/>
          </w:tcPr>
          <w:p w14:paraId="7FBA449E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</w:tr>
      <w:tr w:rsidR="00B4454A" w:rsidRPr="002512D4" w14:paraId="223D6B99" w14:textId="77777777" w:rsidTr="00BB488A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446A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Gita Bhutani 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58385C" w14:textId="4718BEBA" w:rsidR="00B4454A" w:rsidRPr="002512D4" w:rsidRDefault="00212A03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Chair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6EF45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vAlign w:val="center"/>
          </w:tcPr>
          <w:p w14:paraId="11C61FB5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Chair of the Psychological Professions Network North West </w:t>
            </w:r>
          </w:p>
        </w:tc>
        <w:tc>
          <w:tcPr>
            <w:tcW w:w="1242" w:type="dxa"/>
            <w:vAlign w:val="center"/>
          </w:tcPr>
          <w:p w14:paraId="78BB1D1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 w:val="restart"/>
            <w:shd w:val="clear" w:color="auto" w:fill="auto"/>
            <w:vAlign w:val="center"/>
          </w:tcPr>
          <w:p w14:paraId="3D591B35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16/3/18</w:t>
            </w:r>
          </w:p>
        </w:tc>
        <w:tc>
          <w:tcPr>
            <w:tcW w:w="1316" w:type="dxa"/>
            <w:gridSpan w:val="2"/>
            <w:vAlign w:val="center"/>
          </w:tcPr>
          <w:p w14:paraId="1E759E4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465527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AB6947A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5896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85E0F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13DFFD" w14:textId="77777777" w:rsidR="00B4454A" w:rsidRPr="00D43DE4" w:rsidRDefault="00B4454A" w:rsidP="00D43DE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4D849D3D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Committee member of the Faculty of Leadership &amp; Management, Division of Clinical Psychology, British Psychological Society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3910D11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EAF3233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2258D1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5A29EE5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D295D67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AEBA2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DE5B2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1E5ABA16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19A1A135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68B21F1B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Division of Clinical Psychology joint project lead on Comprehensively representing the complexity of psychological services</w:t>
            </w:r>
          </w:p>
        </w:tc>
        <w:tc>
          <w:tcPr>
            <w:tcW w:w="1242" w:type="dxa"/>
            <w:vAlign w:val="center"/>
          </w:tcPr>
          <w:p w14:paraId="14603923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4A7C9D8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9B4052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A36A373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1FC1FA5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0FE2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53E24E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0B1DC200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0FA830A0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425E2D90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project lead on Health Education England in the North West funded project on Schwartz Rounds</w:t>
            </w:r>
          </w:p>
        </w:tc>
        <w:tc>
          <w:tcPr>
            <w:tcW w:w="1242" w:type="dxa"/>
            <w:vAlign w:val="center"/>
          </w:tcPr>
          <w:p w14:paraId="3206B312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46109780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0590DACD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26A106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25BC67B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6ED3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D601A9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4A0A8537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</w:t>
            </w:r>
            <w:r w:rsidRPr="002512D4">
              <w:rPr>
                <w:bCs/>
                <w:iCs/>
                <w:sz w:val="20"/>
                <w:szCs w:val="20"/>
              </w:rPr>
              <w:lastRenderedPageBreak/>
              <w:t xml:space="preserve">personal interests </w:t>
            </w:r>
          </w:p>
          <w:p w14:paraId="10A55A23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327FAB4F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lastRenderedPageBreak/>
              <w:t xml:space="preserve">Member of project team on BPS/New Savoy Conference Wellbeing Project group </w:t>
            </w:r>
          </w:p>
        </w:tc>
        <w:tc>
          <w:tcPr>
            <w:tcW w:w="1242" w:type="dxa"/>
            <w:vAlign w:val="center"/>
          </w:tcPr>
          <w:p w14:paraId="66DBD12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9F4EFF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64A67BD1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1E8FDC1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3D781A4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A2FB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64F01F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715CA608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0A5A79C5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4BFE2D98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Member of research group developing a proposal on EMDR, Psychosis and Post-traumatic stress</w:t>
            </w:r>
          </w:p>
        </w:tc>
        <w:tc>
          <w:tcPr>
            <w:tcW w:w="1242" w:type="dxa"/>
            <w:vAlign w:val="center"/>
          </w:tcPr>
          <w:p w14:paraId="7127EE71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23F3572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963D8AC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67C2656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A2C8C34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5469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C2232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3CCAE18A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4E3B2D38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4F429F20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national lead on staff wellbeing for Positive Practice in Mental Health</w:t>
            </w:r>
          </w:p>
          <w:p w14:paraId="49DF6A0A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42" w:type="dxa"/>
            <w:vAlign w:val="center"/>
          </w:tcPr>
          <w:p w14:paraId="1AF3CC30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15ED1D0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47ED22F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0522399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A697BC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BAF1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D49A7B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1DB378C3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vAlign w:val="center"/>
          </w:tcPr>
          <w:p w14:paraId="092C988D" w14:textId="77777777" w:rsidR="00B4454A" w:rsidRPr="002512D4" w:rsidRDefault="00B4454A" w:rsidP="002512D4">
            <w:pPr>
              <w:spacing w:before="100" w:beforeAutospacing="1" w:after="100" w:afterAutospacing="1"/>
              <w:ind w:right="124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Committee Member NICE Guidelines Update Committee B</w:t>
            </w:r>
          </w:p>
        </w:tc>
        <w:tc>
          <w:tcPr>
            <w:tcW w:w="1242" w:type="dxa"/>
            <w:vAlign w:val="center"/>
          </w:tcPr>
          <w:p w14:paraId="0EE5062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032AEBF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0AAAFEE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Jan 2018</w:t>
            </w:r>
          </w:p>
        </w:tc>
        <w:tc>
          <w:tcPr>
            <w:tcW w:w="2415" w:type="dxa"/>
          </w:tcPr>
          <w:p w14:paraId="4F2C1175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F8007F8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E62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64B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55DF08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5159F6DE" w14:textId="77777777" w:rsidR="00B4454A" w:rsidRPr="002512D4" w:rsidRDefault="00B4454A" w:rsidP="002512D4">
            <w:pPr>
              <w:spacing w:before="100" w:beforeAutospacing="1" w:after="100" w:afterAutospacing="1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Committee Member NICE Guidelines update for PTSD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3608F00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5A992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14:paraId="70B1BF02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DF9B41F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4D80" w:rsidRPr="002512D4" w14:paraId="39C703E1" w14:textId="77777777" w:rsidTr="00BB488A">
        <w:trPr>
          <w:jc w:val="center"/>
        </w:trPr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4891" w14:textId="77777777" w:rsidR="00644D80" w:rsidRPr="002512D4" w:rsidRDefault="00644D80" w:rsidP="00644D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Phillip Dick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D984" w14:textId="77777777" w:rsidR="00644D80" w:rsidRPr="002512D4" w:rsidRDefault="00644D80" w:rsidP="00644D80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14:paraId="09B153BB" w14:textId="77777777" w:rsidR="00644D80" w:rsidRPr="002512D4" w:rsidRDefault="00644D80" w:rsidP="00644D8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  <w:tcBorders>
              <w:top w:val="single" w:sz="4" w:space="0" w:color="auto"/>
            </w:tcBorders>
            <w:vAlign w:val="center"/>
          </w:tcPr>
          <w:p w14:paraId="72E5D7F1" w14:textId="77777777" w:rsidR="00644D80" w:rsidRPr="002512D4" w:rsidRDefault="00644D80" w:rsidP="00644D8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769A1C6D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</w:tcBorders>
            <w:vAlign w:val="center"/>
          </w:tcPr>
          <w:p w14:paraId="114186C0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23/4/18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</w:tcBorders>
            <w:vAlign w:val="center"/>
          </w:tcPr>
          <w:p w14:paraId="19DB1EB0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634FC7D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54676A4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22EC989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Sunil Gupta</w:t>
            </w:r>
          </w:p>
        </w:tc>
        <w:tc>
          <w:tcPr>
            <w:tcW w:w="1935" w:type="dxa"/>
            <w:vMerge w:val="restart"/>
          </w:tcPr>
          <w:p w14:paraId="69A7C2F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3F0125D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0BFD6B4E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at Dr Khan and Partners, Benfleet, Essex</w:t>
            </w:r>
          </w:p>
        </w:tc>
        <w:tc>
          <w:tcPr>
            <w:tcW w:w="1242" w:type="dxa"/>
          </w:tcPr>
          <w:p w14:paraId="140A49EF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1995</w:t>
            </w:r>
          </w:p>
        </w:tc>
        <w:tc>
          <w:tcPr>
            <w:tcW w:w="1353" w:type="dxa"/>
            <w:gridSpan w:val="2"/>
            <w:vMerge w:val="restart"/>
          </w:tcPr>
          <w:p w14:paraId="69C30AF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18/3/18</w:t>
            </w:r>
          </w:p>
        </w:tc>
        <w:tc>
          <w:tcPr>
            <w:tcW w:w="1316" w:type="dxa"/>
            <w:gridSpan w:val="2"/>
          </w:tcPr>
          <w:p w14:paraId="7A87DDCC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954CCE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FBDA3D7" w14:textId="77777777" w:rsidTr="00BB488A">
        <w:tblPrEx>
          <w:jc w:val="left"/>
        </w:tblPrEx>
        <w:tc>
          <w:tcPr>
            <w:tcW w:w="1802" w:type="dxa"/>
            <w:vMerge/>
          </w:tcPr>
          <w:p w14:paraId="0B42438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826472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F83545E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C486767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Trainer at Dr Khan and Partners, Benfleet, Essex</w:t>
            </w:r>
          </w:p>
        </w:tc>
        <w:tc>
          <w:tcPr>
            <w:tcW w:w="1242" w:type="dxa"/>
          </w:tcPr>
          <w:p w14:paraId="70B3984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53" w:type="dxa"/>
            <w:gridSpan w:val="2"/>
            <w:vMerge/>
          </w:tcPr>
          <w:p w14:paraId="34E6E9E3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19A7858E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ABB552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827F4B" w14:textId="77777777" w:rsidTr="00BB488A">
        <w:tblPrEx>
          <w:jc w:val="left"/>
        </w:tblPrEx>
        <w:tc>
          <w:tcPr>
            <w:tcW w:w="1802" w:type="dxa"/>
            <w:vMerge/>
          </w:tcPr>
          <w:p w14:paraId="7943223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F84207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ADDA37C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13D59F5F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Examiner for the Royal College of General Practitioners (RCGP)</w:t>
            </w:r>
          </w:p>
        </w:tc>
        <w:tc>
          <w:tcPr>
            <w:tcW w:w="1242" w:type="dxa"/>
          </w:tcPr>
          <w:p w14:paraId="054FB26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53" w:type="dxa"/>
            <w:gridSpan w:val="2"/>
            <w:vMerge/>
          </w:tcPr>
          <w:p w14:paraId="5D7B669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21C8F6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CB5E0E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60BEA43" w14:textId="77777777" w:rsidTr="00BB488A">
        <w:tblPrEx>
          <w:jc w:val="left"/>
        </w:tblPrEx>
        <w:tc>
          <w:tcPr>
            <w:tcW w:w="1802" w:type="dxa"/>
            <w:vMerge/>
          </w:tcPr>
          <w:p w14:paraId="715A5E0C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2D6F197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AFEF1D0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18FAF1A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Governing Body of Castle Point and Rochford Clinical Commissioning Group</w:t>
            </w:r>
          </w:p>
        </w:tc>
        <w:tc>
          <w:tcPr>
            <w:tcW w:w="1242" w:type="dxa"/>
          </w:tcPr>
          <w:p w14:paraId="203D39B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53" w:type="dxa"/>
            <w:gridSpan w:val="2"/>
            <w:vMerge/>
          </w:tcPr>
          <w:p w14:paraId="67DBB69C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2F9610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40D1C8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C639D9C" w14:textId="77777777" w:rsidTr="00BB488A">
        <w:tblPrEx>
          <w:jc w:val="left"/>
        </w:tblPrEx>
        <w:tc>
          <w:tcPr>
            <w:tcW w:w="1802" w:type="dxa"/>
            <w:vMerge/>
          </w:tcPr>
          <w:p w14:paraId="72270545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E022EB6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4C6E5B2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D668E85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East of England Clinical Senate Council (and Vice Chair since 2017 which is a paid role)</w:t>
            </w:r>
          </w:p>
        </w:tc>
        <w:tc>
          <w:tcPr>
            <w:tcW w:w="1242" w:type="dxa"/>
          </w:tcPr>
          <w:p w14:paraId="5276484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</w:tcPr>
          <w:p w14:paraId="1EBF9BF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37CF3A35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3F8D72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24CBC8A6" w14:textId="77777777" w:rsidTr="00BB488A">
        <w:tblPrEx>
          <w:jc w:val="left"/>
        </w:tblPrEx>
        <w:tc>
          <w:tcPr>
            <w:tcW w:w="1802" w:type="dxa"/>
            <w:vMerge/>
          </w:tcPr>
          <w:p w14:paraId="34A22F5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CFF8D0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2D30125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73DF9E9D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for Care Quality Commission Inspections of General Practice</w:t>
            </w:r>
          </w:p>
        </w:tc>
        <w:tc>
          <w:tcPr>
            <w:tcW w:w="1242" w:type="dxa"/>
          </w:tcPr>
          <w:p w14:paraId="64D4D36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53BE7287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C3C7EA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7D3D629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411C10" w14:textId="77777777" w:rsidTr="00BB488A">
        <w:tblPrEx>
          <w:jc w:val="left"/>
        </w:tblPrEx>
        <w:tc>
          <w:tcPr>
            <w:tcW w:w="1802" w:type="dxa"/>
            <w:vMerge/>
          </w:tcPr>
          <w:p w14:paraId="38DD556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E224D1A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4F49B8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56FECBDA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as part of the RCGP Special Measures Support Team</w:t>
            </w:r>
          </w:p>
        </w:tc>
        <w:tc>
          <w:tcPr>
            <w:tcW w:w="1242" w:type="dxa"/>
          </w:tcPr>
          <w:p w14:paraId="07DF4D2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1CA08F2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6A1139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C79D08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3DC70B9" w14:textId="77777777" w:rsidTr="00BB488A">
        <w:tblPrEx>
          <w:jc w:val="left"/>
        </w:tblPrEx>
        <w:tc>
          <w:tcPr>
            <w:tcW w:w="1802" w:type="dxa"/>
            <w:vMerge/>
          </w:tcPr>
          <w:p w14:paraId="24DE700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47B6FD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E7E5BA8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08EF9A0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Non-Executive Director of Essex Equip Limited</w:t>
            </w:r>
          </w:p>
        </w:tc>
        <w:tc>
          <w:tcPr>
            <w:tcW w:w="1242" w:type="dxa"/>
          </w:tcPr>
          <w:p w14:paraId="280B2E7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50016B2F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179C483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774B8A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152CDD" w14:textId="77777777" w:rsidTr="00BB488A">
        <w:tblPrEx>
          <w:jc w:val="left"/>
        </w:tblPrEx>
        <w:tc>
          <w:tcPr>
            <w:tcW w:w="1802" w:type="dxa"/>
            <w:vMerge/>
          </w:tcPr>
          <w:p w14:paraId="6ADD60CA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9D721B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D3443F6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39202B3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Associate Postgraduate GP Dean for Health Education East of England</w:t>
            </w:r>
          </w:p>
        </w:tc>
        <w:tc>
          <w:tcPr>
            <w:tcW w:w="1242" w:type="dxa"/>
          </w:tcPr>
          <w:p w14:paraId="222646E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Feb 2018</w:t>
            </w:r>
          </w:p>
        </w:tc>
        <w:tc>
          <w:tcPr>
            <w:tcW w:w="1353" w:type="dxa"/>
            <w:gridSpan w:val="2"/>
            <w:vMerge/>
          </w:tcPr>
          <w:p w14:paraId="3179E92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CF3291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77CCEC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F411D53" w14:textId="77777777" w:rsidTr="00BB488A">
        <w:tblPrEx>
          <w:jc w:val="left"/>
        </w:tblPrEx>
        <w:tc>
          <w:tcPr>
            <w:tcW w:w="1802" w:type="dxa"/>
            <w:vMerge/>
          </w:tcPr>
          <w:p w14:paraId="7966F73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E261BF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70CCF9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184B87C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Board of the Essex Faculty of RCGP</w:t>
            </w:r>
          </w:p>
        </w:tc>
        <w:tc>
          <w:tcPr>
            <w:tcW w:w="1242" w:type="dxa"/>
          </w:tcPr>
          <w:p w14:paraId="3BA644B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</w:tcPr>
          <w:p w14:paraId="74A6E7E2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21ACD4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941E028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2C61A85" w14:textId="77777777" w:rsidTr="00BB488A">
        <w:tblPrEx>
          <w:jc w:val="left"/>
        </w:tblPrEx>
        <w:tc>
          <w:tcPr>
            <w:tcW w:w="1802" w:type="dxa"/>
            <w:vMerge/>
          </w:tcPr>
          <w:p w14:paraId="500EB4D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F3D9FE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A2D744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CD1D90D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Essex</w:t>
            </w:r>
          </w:p>
          <w:p w14:paraId="39808FB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Faculty at the United</w:t>
            </w:r>
          </w:p>
          <w:p w14:paraId="1416C1C4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Kingdom Council of the</w:t>
            </w:r>
          </w:p>
          <w:p w14:paraId="481444F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RCGP</w:t>
            </w:r>
          </w:p>
        </w:tc>
        <w:tc>
          <w:tcPr>
            <w:tcW w:w="1242" w:type="dxa"/>
          </w:tcPr>
          <w:p w14:paraId="4CA6532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23D0EB71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0E5139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F2D2A8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533081B" w14:textId="77777777" w:rsidTr="00BB488A">
        <w:tblPrEx>
          <w:jc w:val="left"/>
        </w:tblPrEx>
        <w:tc>
          <w:tcPr>
            <w:tcW w:w="1802" w:type="dxa"/>
            <w:vMerge/>
          </w:tcPr>
          <w:p w14:paraId="14F43C1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8B29ED6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7847F6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119C3B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NHS England</w:t>
            </w:r>
          </w:p>
          <w:p w14:paraId="4476A0E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Antimicrobial Resistance</w:t>
            </w:r>
          </w:p>
          <w:p w14:paraId="1607415E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Strategy Implementation</w:t>
            </w:r>
          </w:p>
          <w:p w14:paraId="2F63744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242" w:type="dxa"/>
          </w:tcPr>
          <w:p w14:paraId="1570024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0513889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96C41A1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91E947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B477E34" w14:textId="77777777" w:rsidTr="00BB488A">
        <w:tblPrEx>
          <w:jc w:val="left"/>
        </w:tblPrEx>
        <w:tc>
          <w:tcPr>
            <w:tcW w:w="1802" w:type="dxa"/>
            <w:vMerge/>
          </w:tcPr>
          <w:p w14:paraId="61CAA9F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6E7E88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9D0AE4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55B9CF5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</w:t>
            </w:r>
          </w:p>
          <w:p w14:paraId="54538994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Primary Care Interprofessional</w:t>
            </w:r>
          </w:p>
          <w:p w14:paraId="23D1D838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Centre for</w:t>
            </w:r>
          </w:p>
          <w:p w14:paraId="4460B3E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Workforce Development</w:t>
            </w:r>
          </w:p>
          <w:p w14:paraId="4CE3BEA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Steering Group</w:t>
            </w:r>
          </w:p>
        </w:tc>
        <w:tc>
          <w:tcPr>
            <w:tcW w:w="1242" w:type="dxa"/>
          </w:tcPr>
          <w:p w14:paraId="5814E20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34311C70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B1CB6FF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7A54B5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4FEB9CF" w14:textId="77777777" w:rsidTr="00BB488A">
        <w:tblPrEx>
          <w:jc w:val="left"/>
        </w:tblPrEx>
        <w:tc>
          <w:tcPr>
            <w:tcW w:w="1802" w:type="dxa"/>
            <w:vMerge/>
          </w:tcPr>
          <w:p w14:paraId="20C15CA5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50BF1E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64CA54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56C8321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CCG</w:t>
            </w:r>
          </w:p>
          <w:p w14:paraId="0EEF84F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Improvement and</w:t>
            </w:r>
          </w:p>
          <w:p w14:paraId="15CDF5B8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Assessment Framework</w:t>
            </w:r>
          </w:p>
          <w:p w14:paraId="19584779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Panel for Dementia</w:t>
            </w:r>
          </w:p>
        </w:tc>
        <w:tc>
          <w:tcPr>
            <w:tcW w:w="1242" w:type="dxa"/>
          </w:tcPr>
          <w:p w14:paraId="6ABAA63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1586EA0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3CD509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69A356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B3ABE19" w14:textId="77777777" w:rsidTr="00BB488A">
        <w:tblPrEx>
          <w:jc w:val="left"/>
        </w:tblPrEx>
        <w:tc>
          <w:tcPr>
            <w:tcW w:w="1802" w:type="dxa"/>
            <w:vMerge/>
          </w:tcPr>
          <w:p w14:paraId="3B2AFF6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B9618D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844EAC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6F0483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</w:t>
            </w:r>
          </w:p>
          <w:p w14:paraId="1B0E162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Primary Care Workstream</w:t>
            </w:r>
          </w:p>
          <w:p w14:paraId="0673CEC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242" w:type="dxa"/>
          </w:tcPr>
          <w:p w14:paraId="23D0532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0A12D51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F867A20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507E72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A71BBB7" w14:textId="77777777" w:rsidTr="00BB488A">
        <w:tblPrEx>
          <w:jc w:val="left"/>
        </w:tblPrEx>
        <w:tc>
          <w:tcPr>
            <w:tcW w:w="1802" w:type="dxa"/>
            <w:vMerge/>
          </w:tcPr>
          <w:p w14:paraId="679B882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4C2BCB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DCED16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244789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Expert</w:t>
            </w:r>
          </w:p>
          <w:p w14:paraId="67D24131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Reference Group on the</w:t>
            </w:r>
          </w:p>
          <w:p w14:paraId="081BF1E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Achieving Better Access to</w:t>
            </w:r>
          </w:p>
          <w:p w14:paraId="331D1E5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Mental Health Services by</w:t>
            </w:r>
          </w:p>
          <w:p w14:paraId="7F21B22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2020: Dementia Care</w:t>
            </w:r>
          </w:p>
          <w:p w14:paraId="4ABBF44E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Services</w:t>
            </w:r>
          </w:p>
        </w:tc>
        <w:tc>
          <w:tcPr>
            <w:tcW w:w="1242" w:type="dxa"/>
          </w:tcPr>
          <w:p w14:paraId="27983D7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167AABA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B1768E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C2033D8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3E0E0B6" w14:textId="77777777" w:rsidTr="00BB488A">
        <w:tblPrEx>
          <w:jc w:val="left"/>
        </w:tblPrEx>
        <w:tc>
          <w:tcPr>
            <w:tcW w:w="1802" w:type="dxa"/>
            <w:vMerge/>
          </w:tcPr>
          <w:p w14:paraId="483B119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D1E3A27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BA9A66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2661E57C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Royal</w:t>
            </w:r>
          </w:p>
          <w:p w14:paraId="14AD89A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College of General</w:t>
            </w:r>
          </w:p>
          <w:p w14:paraId="6085DF8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Practitioners on the National</w:t>
            </w:r>
          </w:p>
          <w:p w14:paraId="0ADDD39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Patient Safety Response</w:t>
            </w:r>
          </w:p>
          <w:p w14:paraId="7B0AA6C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Advisory Panel</w:t>
            </w:r>
          </w:p>
        </w:tc>
        <w:tc>
          <w:tcPr>
            <w:tcW w:w="1242" w:type="dxa"/>
          </w:tcPr>
          <w:p w14:paraId="62AE4F6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542A0F1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C91E747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4628DA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149897C" w14:textId="77777777" w:rsidTr="00BB488A">
        <w:tblPrEx>
          <w:jc w:val="left"/>
        </w:tblPrEx>
        <w:tc>
          <w:tcPr>
            <w:tcW w:w="1802" w:type="dxa"/>
            <w:vMerge/>
          </w:tcPr>
          <w:p w14:paraId="251983E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EE704D2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B0D17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D5FBE2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General</w:t>
            </w:r>
          </w:p>
          <w:p w14:paraId="7D0DEF4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Practice curriculum working</w:t>
            </w:r>
          </w:p>
          <w:p w14:paraId="1AA130DD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 for Anglia Ruskin</w:t>
            </w:r>
          </w:p>
          <w:p w14:paraId="34DC5F6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University</w:t>
            </w:r>
          </w:p>
        </w:tc>
        <w:tc>
          <w:tcPr>
            <w:tcW w:w="1242" w:type="dxa"/>
          </w:tcPr>
          <w:p w14:paraId="0545F44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67B9F2AE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39FECB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9489A0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175846E" w14:textId="77777777" w:rsidTr="00BB488A">
        <w:tblPrEx>
          <w:jc w:val="left"/>
        </w:tblPrEx>
        <w:tc>
          <w:tcPr>
            <w:tcW w:w="1802" w:type="dxa"/>
            <w:vMerge/>
          </w:tcPr>
          <w:p w14:paraId="3D2C217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10C3CF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D8B200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4D57852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Advisory</w:t>
            </w:r>
          </w:p>
          <w:p w14:paraId="319C0B4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Committee on Resource</w:t>
            </w:r>
          </w:p>
          <w:p w14:paraId="4A68672C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Allocation</w:t>
            </w:r>
          </w:p>
        </w:tc>
        <w:tc>
          <w:tcPr>
            <w:tcW w:w="1242" w:type="dxa"/>
          </w:tcPr>
          <w:p w14:paraId="224AE36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2E0350F2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0451BE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64CF59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EAC8F17" w14:textId="77777777" w:rsidTr="00BB488A">
        <w:tblPrEx>
          <w:jc w:val="left"/>
        </w:tblPrEx>
        <w:tc>
          <w:tcPr>
            <w:tcW w:w="1802" w:type="dxa"/>
            <w:vMerge/>
          </w:tcPr>
          <w:p w14:paraId="2466581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54F1672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61CD8F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5BBBAB5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Training Programme Director</w:t>
            </w:r>
          </w:p>
          <w:p w14:paraId="49A8B98A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of Chelmsford GP Specialist</w:t>
            </w:r>
          </w:p>
          <w:p w14:paraId="68E2BEE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Training Scheme</w:t>
            </w:r>
          </w:p>
        </w:tc>
        <w:tc>
          <w:tcPr>
            <w:tcW w:w="1242" w:type="dxa"/>
          </w:tcPr>
          <w:p w14:paraId="5DC32AC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234C8289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93899BC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2415" w:type="dxa"/>
          </w:tcPr>
          <w:p w14:paraId="1B6EA49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260A0F7" w14:textId="77777777" w:rsidTr="00BB488A">
        <w:tblPrEx>
          <w:jc w:val="left"/>
        </w:tblPrEx>
        <w:tc>
          <w:tcPr>
            <w:tcW w:w="1802" w:type="dxa"/>
            <w:vMerge/>
          </w:tcPr>
          <w:p w14:paraId="3CFA509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9F214E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718EBA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214A082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 Employment and Skills Board</w:t>
            </w:r>
          </w:p>
        </w:tc>
        <w:tc>
          <w:tcPr>
            <w:tcW w:w="1242" w:type="dxa"/>
          </w:tcPr>
          <w:p w14:paraId="4C5E825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60BAA7F5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3CA3AD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415" w:type="dxa"/>
          </w:tcPr>
          <w:p w14:paraId="304140D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9D5444A" w14:textId="77777777" w:rsidTr="00BB488A">
        <w:tblPrEx>
          <w:jc w:val="left"/>
        </w:tblPrEx>
        <w:tc>
          <w:tcPr>
            <w:tcW w:w="1802" w:type="dxa"/>
            <w:vMerge/>
          </w:tcPr>
          <w:p w14:paraId="600BF40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59E8C2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E72E66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45" w:type="dxa"/>
          </w:tcPr>
          <w:p w14:paraId="48FD75B3" w14:textId="75F17843" w:rsidR="00B4454A" w:rsidRPr="002512D4" w:rsidRDefault="009859C1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Married to</w:t>
            </w:r>
            <w:r w:rsidR="00B4454A" w:rsidRPr="002512D4">
              <w:rPr>
                <w:rFonts w:cs="Arial"/>
                <w:b w:val="0"/>
                <w:sz w:val="20"/>
                <w:szCs w:val="20"/>
              </w:rPr>
              <w:t xml:space="preserve"> a Consultant Paediatrician for PROVIDE in Mid Essex</w:t>
            </w:r>
          </w:p>
        </w:tc>
        <w:tc>
          <w:tcPr>
            <w:tcW w:w="1242" w:type="dxa"/>
          </w:tcPr>
          <w:p w14:paraId="3E99391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17309BE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3EDA81C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FB18F59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908189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28AA2509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John Jolly</w:t>
            </w:r>
          </w:p>
        </w:tc>
        <w:tc>
          <w:tcPr>
            <w:tcW w:w="1935" w:type="dxa"/>
            <w:vMerge w:val="restart"/>
          </w:tcPr>
          <w:p w14:paraId="225B8132" w14:textId="77777777" w:rsidR="00B4454A" w:rsidRPr="002512D4" w:rsidRDefault="00B4454A" w:rsidP="00B4454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2B78141C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38A851CF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CEO Substance Misuse Charity. Interest relates to Addictions, alcohol use, drug addiction and use, HIV and Hep C. This includes related health conditions. I make regular media statements on these issues broadly in line with   PHE guidelines.</w:t>
            </w:r>
          </w:p>
        </w:tc>
        <w:tc>
          <w:tcPr>
            <w:tcW w:w="1242" w:type="dxa"/>
          </w:tcPr>
          <w:p w14:paraId="2C5751A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 w:val="restart"/>
          </w:tcPr>
          <w:p w14:paraId="2CE4839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26/4/18</w:t>
            </w:r>
          </w:p>
        </w:tc>
        <w:tc>
          <w:tcPr>
            <w:tcW w:w="1316" w:type="dxa"/>
            <w:gridSpan w:val="2"/>
          </w:tcPr>
          <w:p w14:paraId="5599A886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2E30702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E5856BE" w14:textId="77777777" w:rsidTr="00BB488A">
        <w:tblPrEx>
          <w:jc w:val="left"/>
        </w:tblPrEx>
        <w:tc>
          <w:tcPr>
            <w:tcW w:w="1802" w:type="dxa"/>
            <w:vMerge/>
          </w:tcPr>
          <w:p w14:paraId="74C64C3F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667F7CE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D9AA1D6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003F35EF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Member of the executive committee of the London Joint Working Group on Hep C and Substance misuse. This group receives funding from Pharma companies producing Hep C medication</w:t>
            </w:r>
          </w:p>
        </w:tc>
        <w:tc>
          <w:tcPr>
            <w:tcW w:w="1242" w:type="dxa"/>
          </w:tcPr>
          <w:p w14:paraId="1404C53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160F0CC7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A69F3C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DBB1D1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F1336E4" w14:textId="77777777" w:rsidTr="00BB488A">
        <w:tblPrEx>
          <w:jc w:val="left"/>
        </w:tblPrEx>
        <w:tc>
          <w:tcPr>
            <w:tcW w:w="1802" w:type="dxa"/>
            <w:vMerge/>
          </w:tcPr>
          <w:p w14:paraId="1E04B13C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510082A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3160408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EA57967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Hep C coalition, my charity is member and the secretariat are funded by Pharma companies who are also members.</w:t>
            </w:r>
          </w:p>
        </w:tc>
        <w:tc>
          <w:tcPr>
            <w:tcW w:w="1242" w:type="dxa"/>
          </w:tcPr>
          <w:p w14:paraId="6D2F3DB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48601C8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A34438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20FB157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5C3C71F" w14:textId="77777777" w:rsidTr="00BB488A">
        <w:tblPrEx>
          <w:jc w:val="left"/>
        </w:tblPrEx>
        <w:tc>
          <w:tcPr>
            <w:tcW w:w="1802" w:type="dxa"/>
            <w:vMerge/>
          </w:tcPr>
          <w:p w14:paraId="3F2D8BF7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15F52FA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0FF2F44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8C51380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Drugs Alcohol and Justice Parliamentary Group. My charity funds the secretariat for this group which campaigns in Parliament for changes in provision of drug and alcohol services, HIV and Hep C</w:t>
            </w:r>
          </w:p>
        </w:tc>
        <w:tc>
          <w:tcPr>
            <w:tcW w:w="1242" w:type="dxa"/>
          </w:tcPr>
          <w:p w14:paraId="6B8A007F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2841F0A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4BA6C3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ED67E9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1FCBE8D" w14:textId="77777777" w:rsidTr="00BB488A">
        <w:tblPrEx>
          <w:jc w:val="left"/>
        </w:tblPrEx>
        <w:tc>
          <w:tcPr>
            <w:tcW w:w="1802" w:type="dxa"/>
            <w:vMerge/>
          </w:tcPr>
          <w:p w14:paraId="42BA9666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B28B25B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34F04BB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45" w:type="dxa"/>
          </w:tcPr>
          <w:p w14:paraId="79755232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My Wife works for a Charity working with Deaf Children at a senior level.</w:t>
            </w:r>
          </w:p>
        </w:tc>
        <w:tc>
          <w:tcPr>
            <w:tcW w:w="1242" w:type="dxa"/>
          </w:tcPr>
          <w:p w14:paraId="24DF4752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24BFD1B5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DDCDA14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CA71C7D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6459B3" w14:textId="77777777" w:rsidTr="00BB488A">
        <w:tblPrEx>
          <w:jc w:val="left"/>
        </w:tblPrEx>
        <w:tc>
          <w:tcPr>
            <w:tcW w:w="1802" w:type="dxa"/>
          </w:tcPr>
          <w:p w14:paraId="18270A95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Teresa Middleton</w:t>
            </w:r>
          </w:p>
        </w:tc>
        <w:tc>
          <w:tcPr>
            <w:tcW w:w="1935" w:type="dxa"/>
          </w:tcPr>
          <w:p w14:paraId="2CCDA410" w14:textId="77777777" w:rsidR="00B4454A" w:rsidRPr="002512D4" w:rsidRDefault="00B4454A" w:rsidP="00B4454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81BBA8C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0AD08AAB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Director of </w:t>
            </w:r>
            <w:r w:rsidRPr="002512D4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Company ‘Herbal Medicines Regulatory Service Ltd’ established Oct 2017</w:t>
            </w:r>
          </w:p>
        </w:tc>
        <w:tc>
          <w:tcPr>
            <w:tcW w:w="1242" w:type="dxa"/>
          </w:tcPr>
          <w:p w14:paraId="7D64749F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Oct 2017</w:t>
            </w:r>
          </w:p>
        </w:tc>
        <w:tc>
          <w:tcPr>
            <w:tcW w:w="1353" w:type="dxa"/>
            <w:gridSpan w:val="2"/>
          </w:tcPr>
          <w:p w14:paraId="11DAE1F0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19/3/18</w:t>
            </w:r>
          </w:p>
        </w:tc>
        <w:tc>
          <w:tcPr>
            <w:tcW w:w="1316" w:type="dxa"/>
            <w:gridSpan w:val="2"/>
          </w:tcPr>
          <w:p w14:paraId="151A7681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340DCD3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054F" w:rsidRPr="002512D4" w14:paraId="7F1531D0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56D21A11" w14:textId="77777777" w:rsidR="00CE054F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935" w:type="dxa"/>
            <w:vMerge w:val="restart"/>
          </w:tcPr>
          <w:p w14:paraId="553EE98C" w14:textId="77777777" w:rsidR="00CE054F" w:rsidRPr="00644D80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99284DC" w14:textId="77777777" w:rsidR="00CE054F" w:rsidRPr="00C17F00" w:rsidRDefault="00CE054F" w:rsidP="0084331F">
            <w:pPr>
              <w:rPr>
                <w:rFonts w:ascii="Arial" w:hAnsi="Arial" w:cs="Arial"/>
              </w:rPr>
            </w:pPr>
            <w:r w:rsidRPr="00C17F00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4FFE66E" w14:textId="77777777" w:rsidR="00CE054F" w:rsidRPr="002512D4" w:rsidRDefault="00CE054F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Unpaid volunteer for Action on Hearing Loss</w:t>
            </w:r>
          </w:p>
        </w:tc>
        <w:tc>
          <w:tcPr>
            <w:tcW w:w="1242" w:type="dxa"/>
          </w:tcPr>
          <w:p w14:paraId="5837E320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June 2014</w:t>
            </w:r>
          </w:p>
        </w:tc>
        <w:tc>
          <w:tcPr>
            <w:tcW w:w="1353" w:type="dxa"/>
            <w:gridSpan w:val="2"/>
            <w:vMerge w:val="restart"/>
          </w:tcPr>
          <w:p w14:paraId="7311224E" w14:textId="77777777" w:rsidR="00CE054F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13/4/18</w:t>
            </w:r>
          </w:p>
        </w:tc>
        <w:tc>
          <w:tcPr>
            <w:tcW w:w="1316" w:type="dxa"/>
            <w:gridSpan w:val="2"/>
          </w:tcPr>
          <w:p w14:paraId="735E08D0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98504C7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054F" w:rsidRPr="002512D4" w14:paraId="337D4EA2" w14:textId="77777777" w:rsidTr="00BB488A">
        <w:tblPrEx>
          <w:jc w:val="left"/>
        </w:tblPrEx>
        <w:tc>
          <w:tcPr>
            <w:tcW w:w="1802" w:type="dxa"/>
            <w:vMerge/>
          </w:tcPr>
          <w:p w14:paraId="6B24EB93" w14:textId="77777777" w:rsidR="00CE054F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26E5FB7" w14:textId="77777777" w:rsidR="00CE054F" w:rsidRPr="00644D80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5AA5F4" w14:textId="77777777" w:rsidR="00CE054F" w:rsidRPr="00C17F00" w:rsidRDefault="00CE054F" w:rsidP="0084331F">
            <w:pPr>
              <w:rPr>
                <w:rFonts w:ascii="Arial" w:hAnsi="Arial" w:cs="Arial"/>
              </w:rPr>
            </w:pPr>
            <w:r w:rsidRPr="00C17F00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39D5D82" w14:textId="640E7F92" w:rsidR="00CE054F" w:rsidRPr="002512D4" w:rsidRDefault="00CE054F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Lay member of LINK (Lay Involvement in Knowledge Mobilisation)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>. I am entitle</w:t>
            </w:r>
            <w:r w:rsidR="00135640">
              <w:rPr>
                <w:rFonts w:cs="Arial"/>
                <w:b w:val="0"/>
                <w:sz w:val="20"/>
                <w:szCs w:val="20"/>
              </w:rPr>
              <w:t>d</w:t>
            </w:r>
            <w:r>
              <w:rPr>
                <w:rFonts w:cs="Arial"/>
                <w:b w:val="0"/>
                <w:sz w:val="20"/>
                <w:szCs w:val="20"/>
              </w:rPr>
              <w:t xml:space="preserve"> to attendance allowance of £75 per half day.</w:t>
            </w:r>
          </w:p>
        </w:tc>
        <w:tc>
          <w:tcPr>
            <w:tcW w:w="1242" w:type="dxa"/>
          </w:tcPr>
          <w:p w14:paraId="371902DE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2017</w:t>
            </w:r>
          </w:p>
        </w:tc>
        <w:tc>
          <w:tcPr>
            <w:tcW w:w="1353" w:type="dxa"/>
            <w:gridSpan w:val="2"/>
            <w:vMerge/>
          </w:tcPr>
          <w:p w14:paraId="558FD2CB" w14:textId="77777777" w:rsidR="00CE054F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9968EEA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FF56053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D4C73" w:rsidRPr="002512D4" w14:paraId="0E493D0E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1BD2F05C" w14:textId="3761DFDE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Ian Reekie</w:t>
            </w:r>
          </w:p>
        </w:tc>
        <w:tc>
          <w:tcPr>
            <w:tcW w:w="1935" w:type="dxa"/>
            <w:vMerge w:val="restart"/>
          </w:tcPr>
          <w:p w14:paraId="065BC866" w14:textId="7BEC2AB5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0A23B5C4" w14:textId="1EDAC9B4" w:rsidR="007D4C73" w:rsidRPr="00AA3C95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700E956" w14:textId="72B7BF63" w:rsidR="007D4C73" w:rsidRPr="0045359A" w:rsidRDefault="007D4C73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Member of the board of Healthwatch North East Lincolnshire</w:t>
            </w:r>
          </w:p>
        </w:tc>
        <w:tc>
          <w:tcPr>
            <w:tcW w:w="1242" w:type="dxa"/>
          </w:tcPr>
          <w:p w14:paraId="19044683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5411C0E4" w14:textId="7ABD1A12" w:rsidR="007D4C73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05/12/18</w:t>
            </w:r>
          </w:p>
        </w:tc>
        <w:tc>
          <w:tcPr>
            <w:tcW w:w="1316" w:type="dxa"/>
            <w:gridSpan w:val="2"/>
          </w:tcPr>
          <w:p w14:paraId="4821D899" w14:textId="0E3E6C6E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557F4364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D4C73" w:rsidRPr="002512D4" w14:paraId="7C6E3A2C" w14:textId="77777777" w:rsidTr="00BB488A">
        <w:tblPrEx>
          <w:jc w:val="left"/>
        </w:tblPrEx>
        <w:tc>
          <w:tcPr>
            <w:tcW w:w="1802" w:type="dxa"/>
            <w:vMerge/>
          </w:tcPr>
          <w:p w14:paraId="693E67B4" w14:textId="1A9A9564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A1D4FD7" w14:textId="6C00F60C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18CB0B6" w14:textId="4B99C2DF" w:rsidR="007D4C73" w:rsidRPr="00AA3C95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D642C81" w14:textId="4D556BB9" w:rsidR="007D4C73" w:rsidRPr="002512D4" w:rsidRDefault="007D4C73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5359A">
              <w:rPr>
                <w:rFonts w:cs="Arial"/>
                <w:b w:val="0"/>
                <w:sz w:val="20"/>
                <w:szCs w:val="20"/>
              </w:rPr>
              <w:t>Elected Governor of Northern Lincolnshire and Goole NHS Foundation Trust</w:t>
            </w:r>
          </w:p>
        </w:tc>
        <w:tc>
          <w:tcPr>
            <w:tcW w:w="1242" w:type="dxa"/>
          </w:tcPr>
          <w:p w14:paraId="470C2A67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38C38D95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05/12/18</w:t>
            </w:r>
          </w:p>
        </w:tc>
        <w:tc>
          <w:tcPr>
            <w:tcW w:w="1316" w:type="dxa"/>
            <w:gridSpan w:val="2"/>
          </w:tcPr>
          <w:p w14:paraId="411B50A4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4FF1704E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649831E6" w14:textId="77777777" w:rsidTr="00BB488A">
        <w:tblPrEx>
          <w:jc w:val="left"/>
        </w:tblPrEx>
        <w:tc>
          <w:tcPr>
            <w:tcW w:w="1802" w:type="dxa"/>
          </w:tcPr>
          <w:p w14:paraId="1E78D35E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935" w:type="dxa"/>
          </w:tcPr>
          <w:p w14:paraId="1C517293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7BA5386E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0C72DBA9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2D619413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137A60C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19/4/18</w:t>
            </w:r>
          </w:p>
        </w:tc>
        <w:tc>
          <w:tcPr>
            <w:tcW w:w="1316" w:type="dxa"/>
            <w:gridSpan w:val="2"/>
          </w:tcPr>
          <w:p w14:paraId="58DFEE96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D0DC1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1B811438" w14:textId="77777777" w:rsidTr="00BB488A">
        <w:tblPrEx>
          <w:jc w:val="left"/>
        </w:tblPrEx>
        <w:tc>
          <w:tcPr>
            <w:tcW w:w="1802" w:type="dxa"/>
          </w:tcPr>
          <w:p w14:paraId="5B4098D4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935" w:type="dxa"/>
          </w:tcPr>
          <w:p w14:paraId="5833D9ED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583C3BED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19D3E358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70C55E30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5EBB529E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9/4</w:t>
            </w:r>
            <w:r w:rsidRPr="002512D4">
              <w:rPr>
                <w:rFonts w:cs="Arial"/>
                <w:b w:val="0"/>
                <w:sz w:val="20"/>
                <w:szCs w:val="20"/>
              </w:rPr>
              <w:t>/8</w:t>
            </w:r>
          </w:p>
        </w:tc>
        <w:tc>
          <w:tcPr>
            <w:tcW w:w="1316" w:type="dxa"/>
            <w:gridSpan w:val="2"/>
          </w:tcPr>
          <w:p w14:paraId="535D68E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18EB9F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0FD4A86D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41F179DE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Liz Wigley</w:t>
            </w:r>
          </w:p>
        </w:tc>
        <w:tc>
          <w:tcPr>
            <w:tcW w:w="1935" w:type="dxa"/>
            <w:vMerge w:val="restart"/>
          </w:tcPr>
          <w:p w14:paraId="67DD0519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25198CEA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03FB802" w14:textId="77777777" w:rsidR="0045359A" w:rsidRPr="00AA3C95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Commissioning Manager for NHS Leeds CCG, focussing on maternity services</w:t>
            </w:r>
          </w:p>
        </w:tc>
        <w:tc>
          <w:tcPr>
            <w:tcW w:w="1242" w:type="dxa"/>
          </w:tcPr>
          <w:p w14:paraId="07831E1D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01/07/16</w:t>
            </w:r>
          </w:p>
        </w:tc>
        <w:tc>
          <w:tcPr>
            <w:tcW w:w="1353" w:type="dxa"/>
            <w:gridSpan w:val="2"/>
            <w:vMerge w:val="restart"/>
          </w:tcPr>
          <w:p w14:paraId="4C26FBE7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30/4/18</w:t>
            </w:r>
          </w:p>
        </w:tc>
        <w:tc>
          <w:tcPr>
            <w:tcW w:w="1316" w:type="dxa"/>
            <w:gridSpan w:val="2"/>
          </w:tcPr>
          <w:p w14:paraId="0E9A9DB2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CA061CC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403B2A4F" w14:textId="77777777" w:rsidTr="00BB488A">
        <w:tblPrEx>
          <w:jc w:val="left"/>
        </w:tblPrEx>
        <w:tc>
          <w:tcPr>
            <w:tcW w:w="1802" w:type="dxa"/>
            <w:vMerge/>
          </w:tcPr>
          <w:p w14:paraId="6C4E24DA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CE8B570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6852F13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B39D169" w14:textId="1122D0F7" w:rsidR="0045359A" w:rsidRPr="00612076" w:rsidRDefault="0045359A" w:rsidP="0061207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Vice-Chair – Bramley Baths, a community-led social enterprise</w:t>
            </w:r>
          </w:p>
        </w:tc>
        <w:tc>
          <w:tcPr>
            <w:tcW w:w="1242" w:type="dxa"/>
          </w:tcPr>
          <w:p w14:paraId="1423574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01/04/15</w:t>
            </w:r>
          </w:p>
        </w:tc>
        <w:tc>
          <w:tcPr>
            <w:tcW w:w="1353" w:type="dxa"/>
            <w:gridSpan w:val="2"/>
            <w:vMerge/>
          </w:tcPr>
          <w:p w14:paraId="2AD8FA9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1134A7A" w14:textId="77777777" w:rsidR="0045359A" w:rsidRPr="00AA3C95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C1D044F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253E7C8A" w14:textId="77777777" w:rsidTr="00BB488A">
        <w:tblPrEx>
          <w:jc w:val="left"/>
        </w:tblPrEx>
        <w:tc>
          <w:tcPr>
            <w:tcW w:w="1802" w:type="dxa"/>
            <w:vMerge/>
          </w:tcPr>
          <w:p w14:paraId="38D2E9D9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E61F8CF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92E1E8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20F170C7" w14:textId="77777777" w:rsidR="0045359A" w:rsidRPr="00AA3C95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Trustee, Leeds Baby Week</w:t>
            </w:r>
          </w:p>
        </w:tc>
        <w:tc>
          <w:tcPr>
            <w:tcW w:w="1242" w:type="dxa"/>
          </w:tcPr>
          <w:p w14:paraId="6980408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01/01/18</w:t>
            </w:r>
          </w:p>
        </w:tc>
        <w:tc>
          <w:tcPr>
            <w:tcW w:w="1353" w:type="dxa"/>
            <w:gridSpan w:val="2"/>
            <w:vMerge/>
          </w:tcPr>
          <w:p w14:paraId="7839859D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1C7C5CE" w14:textId="77777777" w:rsidR="0045359A" w:rsidRPr="00AA3C95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7FC4DB8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505BCAA3" w14:textId="77777777" w:rsidTr="008F6D9B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23C71" w14:textId="77777777" w:rsidR="008F6D9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30CB">
              <w:rPr>
                <w:rFonts w:ascii="Arial" w:hAnsi="Arial" w:cs="Arial"/>
                <w:color w:val="000000"/>
                <w:sz w:val="20"/>
                <w:szCs w:val="20"/>
              </w:rPr>
              <w:t>Umesh Chauhan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A5A8F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0501DEA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88288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University of Central Lancashire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48427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EC9D3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16E94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22C162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1C2B070F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9A694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87407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387F88E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020E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East Lancashire CCG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69BD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56F41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FCE3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B775600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6B7AB629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81B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10582D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5137D61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D392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GP Partner Pendle View Medical Centre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600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1E9A4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D2C45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2B817E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7230F3BD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B45A5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9BBA5D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7493916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B66B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Clinical Lead for NIHR, North West Coast Clinical Research Network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5EDE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49840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A737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415" w:type="dxa"/>
          </w:tcPr>
          <w:p w14:paraId="0228CC44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78F63088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38BDA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19143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729830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3B552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Appraiser for NHS England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0039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5F0C1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1C12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2415" w:type="dxa"/>
          </w:tcPr>
          <w:p w14:paraId="01BADE7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294C6A56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0CA6C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5242C2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2D80F28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1C9E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Advisor for CQC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89DE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C1B2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6DEF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2415" w:type="dxa"/>
          </w:tcPr>
          <w:p w14:paraId="1A221A0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2A561A4D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83424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152D2F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4733154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82169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 xml:space="preserve">Sharer holder of East </w:t>
            </w:r>
            <w:proofErr w:type="spellStart"/>
            <w:r w:rsidRPr="00E130CB">
              <w:rPr>
                <w:rFonts w:cs="Arial"/>
                <w:b w:val="0"/>
                <w:sz w:val="20"/>
                <w:szCs w:val="20"/>
              </w:rPr>
              <w:t>Lancs</w:t>
            </w:r>
            <w:proofErr w:type="spellEnd"/>
            <w:r w:rsidRPr="00E130CB">
              <w:rPr>
                <w:rFonts w:cs="Arial"/>
                <w:b w:val="0"/>
                <w:sz w:val="20"/>
                <w:szCs w:val="20"/>
              </w:rPr>
              <w:t xml:space="preserve"> Union of GPs (Federated Group of Practices)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66DF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59F1C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AAB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974365A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1A750E30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BBC43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B22A56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80EF078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1386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Royal College of General Practitioners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5ACAF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8779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00346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81A77DC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4BCA84EC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E040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DE64E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3D1C74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2AE9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Society of Academic Primary Care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8F0C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FA3A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3BF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01C6139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4403386E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A3AE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93BD90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9DC15E0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0270A" w14:textId="77777777" w:rsidR="008F6D9B" w:rsidRPr="000B0F34" w:rsidRDefault="008F6D9B" w:rsidP="00451788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130CB">
              <w:rPr>
                <w:rFonts w:ascii="Arial" w:hAnsi="Arial" w:cs="Arial"/>
                <w:bCs/>
                <w:kern w:val="28"/>
                <w:sz w:val="20"/>
                <w:szCs w:val="20"/>
              </w:rPr>
              <w:t>Member of Diabetes UK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67D5B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3D3EB" w14:textId="77777777" w:rsidR="008F6D9B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59944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53D596B3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0B8FA521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A0E9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F963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5A936A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1E5BB" w14:textId="77777777" w:rsidR="008F6D9B" w:rsidRPr="00E130CB" w:rsidRDefault="008F6D9B" w:rsidP="00451788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Spouse – consultant paediatrician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6FA98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73E3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276B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310837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474B6" w:rsidRPr="002512D4" w14:paraId="2FD1B6CA" w14:textId="77777777" w:rsidTr="00A474B6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AC054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911B01" w14:textId="77777777" w:rsidR="00A474B6" w:rsidRPr="00644D80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5A998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7D07D" w14:textId="77777777" w:rsidR="00A474B6" w:rsidRPr="0010584E" w:rsidRDefault="00A474B6" w:rsidP="00451788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MRCP(UK) Part 2 Board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5FB97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1A1D4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A10EA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A77C51E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474B6" w:rsidRPr="002512D4" w14:paraId="586D9625" w14:textId="77777777" w:rsidTr="00A474B6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2147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559F" w14:textId="77777777" w:rsidR="00A474B6" w:rsidRPr="00644D80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46A6A" w14:textId="77777777" w:rsidR="00A474B6" w:rsidRPr="002C259F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31A15" w14:textId="77777777" w:rsidR="00A474B6" w:rsidRPr="0010584E" w:rsidRDefault="00A474B6" w:rsidP="00451788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Standing member of RCP </w:t>
            </w:r>
            <w:proofErr w:type="gramStart"/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SCE(</w:t>
            </w:r>
            <w:proofErr w:type="gramEnd"/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Diabetes and Endocrinology) Board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C6C99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F02AD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65933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134083C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  <w:p w14:paraId="343F1C33" w14:textId="77777777" w:rsidR="001E1E31" w:rsidRDefault="001E1E31" w:rsidP="001E1E31">
            <w:pPr>
              <w:pStyle w:val="Heading1"/>
            </w:pPr>
          </w:p>
          <w:p w14:paraId="0D38D5C5" w14:textId="342CC2EF" w:rsidR="001E1E31" w:rsidRPr="001E1E31" w:rsidRDefault="001E1E31" w:rsidP="001E1E31">
            <w:pPr>
              <w:pStyle w:val="Paragraphnonumbers"/>
            </w:pPr>
          </w:p>
        </w:tc>
      </w:tr>
      <w:tr w:rsidR="0045359A" w:rsidRPr="002512D4" w14:paraId="6D841C32" w14:textId="77777777" w:rsidTr="0084331F">
        <w:trPr>
          <w:jc w:val="center"/>
        </w:trPr>
        <w:tc>
          <w:tcPr>
            <w:tcW w:w="1516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5F064" w14:textId="70E922BD" w:rsidR="0045359A" w:rsidRPr="002512D4" w:rsidRDefault="0045359A" w:rsidP="00767AB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lastRenderedPageBreak/>
              <w:t xml:space="preserve">Specialist committee members – </w:t>
            </w:r>
            <w:r w:rsidR="001D139C">
              <w:rPr>
                <w:color w:val="00506A"/>
                <w:sz w:val="28"/>
                <w:szCs w:val="28"/>
              </w:rPr>
              <w:t>Rheumatoid arthritis in over 16s (update)</w:t>
            </w:r>
          </w:p>
        </w:tc>
      </w:tr>
      <w:tr w:rsidR="00DC6699" w:rsidRPr="009F66BF" w14:paraId="6B2A1F35" w14:textId="77777777" w:rsidTr="00BB488A">
        <w:trPr>
          <w:trHeight w:val="449"/>
          <w:jc w:val="center"/>
        </w:trPr>
        <w:tc>
          <w:tcPr>
            <w:tcW w:w="1802" w:type="dxa"/>
          </w:tcPr>
          <w:p w14:paraId="003A8B5A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</w:tcPr>
          <w:p w14:paraId="61009F6F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</w:tcPr>
          <w:p w14:paraId="6FF157D0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45" w:type="dxa"/>
          </w:tcPr>
          <w:p w14:paraId="18C2C3C5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02DD2421" w14:textId="61B1D2B4" w:rsidR="00DC6699" w:rsidRPr="009F66BF" w:rsidRDefault="00DC6699" w:rsidP="00DC669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</w:tcPr>
          <w:p w14:paraId="78BFA501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A0090E" w:rsidRPr="009F66BF" w14:paraId="645A2EE2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28CD2907" w14:textId="39A05FA4" w:rsidR="00A0090E" w:rsidRPr="00CE02E4" w:rsidRDefault="00A0090E" w:rsidP="00DC669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 xml:space="preserve">Anupama </w:t>
            </w:r>
            <w:proofErr w:type="spellStart"/>
            <w:r w:rsidRPr="00CE02E4">
              <w:rPr>
                <w:b w:val="0"/>
                <w:sz w:val="20"/>
                <w:szCs w:val="20"/>
              </w:rPr>
              <w:t>Nandagudi</w:t>
            </w:r>
            <w:proofErr w:type="spellEnd"/>
          </w:p>
        </w:tc>
        <w:tc>
          <w:tcPr>
            <w:tcW w:w="1935" w:type="dxa"/>
            <w:vMerge w:val="restart"/>
          </w:tcPr>
          <w:p w14:paraId="61ABB26E" w14:textId="533CE15B" w:rsidR="00A0090E" w:rsidRPr="00CE02E4" w:rsidRDefault="00A0090E" w:rsidP="00DC669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2E90B58" w14:textId="51EAB745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1164D93B" w14:textId="7297A76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Clinical trials</w:t>
            </w:r>
            <w:r>
              <w:rPr>
                <w:b w:val="0"/>
                <w:sz w:val="20"/>
                <w:szCs w:val="20"/>
              </w:rPr>
              <w:t>:</w:t>
            </w:r>
            <w:r w:rsidRPr="00886CF9">
              <w:rPr>
                <w:b w:val="0"/>
                <w:sz w:val="20"/>
                <w:szCs w:val="20"/>
              </w:rPr>
              <w:t xml:space="preserve"> Principal or co-investigator for commercial and </w:t>
            </w:r>
            <w:proofErr w:type="spellStart"/>
            <w:proofErr w:type="gramStart"/>
            <w:r w:rsidRPr="00886CF9">
              <w:rPr>
                <w:b w:val="0"/>
                <w:sz w:val="20"/>
                <w:szCs w:val="20"/>
              </w:rPr>
              <w:t>non commercial</w:t>
            </w:r>
            <w:proofErr w:type="spellEnd"/>
            <w:proofErr w:type="gramEnd"/>
            <w:r w:rsidRPr="00886CF9">
              <w:rPr>
                <w:b w:val="0"/>
                <w:sz w:val="20"/>
                <w:szCs w:val="20"/>
              </w:rPr>
              <w:t xml:space="preserve"> research studies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F0553" w14:textId="266F3ACF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2013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C1645" w14:textId="60825585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E70FE" w14:textId="30E04AD6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ongoing</w:t>
            </w:r>
          </w:p>
        </w:tc>
        <w:tc>
          <w:tcPr>
            <w:tcW w:w="2415" w:type="dxa"/>
          </w:tcPr>
          <w:p w14:paraId="2A71A1D5" w14:textId="77777777" w:rsidR="00A0090E" w:rsidRPr="009F66BF" w:rsidRDefault="00A0090E" w:rsidP="00DC6699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20ADC609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16B19A6C" w14:textId="77777777" w:rsidR="00A0090E" w:rsidRPr="00CE02E4" w:rsidRDefault="00A0090E" w:rsidP="00DC669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67DE592" w14:textId="77777777" w:rsidR="00A0090E" w:rsidRPr="00CE02E4" w:rsidRDefault="00A0090E" w:rsidP="00DC669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6DCDEB2" w14:textId="56DB4EA4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228A5248" w14:textId="381F6588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 xml:space="preserve"> IQVIA company- Market research involving meetings </w:t>
            </w:r>
          </w:p>
          <w:p w14:paraId="3257FF2C" w14:textId="7AAEA856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510C6" w14:textId="0F81241C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August 2018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7B50" w14:textId="66B0E41A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45773" w14:textId="00A1CFC3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2415" w:type="dxa"/>
          </w:tcPr>
          <w:p w14:paraId="72BB90C5" w14:textId="77777777" w:rsidR="00A0090E" w:rsidRPr="009F66BF" w:rsidRDefault="00A0090E" w:rsidP="00DC6699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75AE3F21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0C05BF94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3934284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36BB32B" w14:textId="52D865C0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9A6926A" w14:textId="2786E009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>:</w:t>
            </w:r>
            <w:r w:rsidRPr="00886CF9">
              <w:rPr>
                <w:b w:val="0"/>
                <w:sz w:val="20"/>
                <w:szCs w:val="20"/>
              </w:rPr>
              <w:t xml:space="preserve"> SERMOT</w:t>
            </w:r>
          </w:p>
          <w:p w14:paraId="65C56411" w14:textId="72B55C87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CCC25" w14:textId="7777777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09DD3" w14:textId="2B2BA173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3A78F" w14:textId="5CD6F14A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2415" w:type="dxa"/>
          </w:tcPr>
          <w:p w14:paraId="49FFCED3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6F244EA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38B8DAF6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26B4E084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415F6EE" w14:textId="659DDA32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722569C5" w14:textId="7C4D73A3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 xml:space="preserve">Osteoporosis talk to local GPs-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Internis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Company</w:t>
            </w:r>
          </w:p>
          <w:p w14:paraId="59AECD2B" w14:textId="12B2D86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1DA1E" w14:textId="5038C94B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96F2A" w14:textId="43DD70C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75ED" w14:textId="7777777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01ACC82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6A278492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24CC969F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7BB224F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12014A7" w14:textId="7F5C3E3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4CA5D92F" w14:textId="2553B18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Course and conference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>Mission remission-Roche</w:t>
            </w:r>
          </w:p>
          <w:p w14:paraId="06C53059" w14:textId="070ED21C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They are paying for travel and food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C8C77" w14:textId="0AA6C00C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October 2018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8BAC" w14:textId="74ED498F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C022D" w14:textId="56C057A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October 2018</w:t>
            </w:r>
          </w:p>
        </w:tc>
        <w:tc>
          <w:tcPr>
            <w:tcW w:w="2415" w:type="dxa"/>
          </w:tcPr>
          <w:p w14:paraId="117C5723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399DC12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65240032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12861E5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5405EF6" w14:textId="5F0A4475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38962D15" w14:textId="4E234B49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Course and conference</w:t>
            </w:r>
            <w:r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Oluminant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speaker workshop, BSR 2019-Lilly</w:t>
            </w:r>
          </w:p>
          <w:p w14:paraId="4187FC3A" w14:textId="744C4549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They are paying for travel, accommodation and food.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41676" w14:textId="3736465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and April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7B19" w14:textId="3D476C39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51378" w14:textId="50240CC1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and April 2019</w:t>
            </w:r>
          </w:p>
        </w:tc>
        <w:tc>
          <w:tcPr>
            <w:tcW w:w="2415" w:type="dxa"/>
          </w:tcPr>
          <w:p w14:paraId="3EC8D4F0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30319DDE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494607BE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EA3DC71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F4C9B6B" w14:textId="27F11CCA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8F30C79" w14:textId="30B0BC56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Lilly sponsorship for BSR conference and regional osteoporosis forum, remuneration for </w:t>
            </w:r>
            <w:proofErr w:type="spellStart"/>
            <w:r>
              <w:rPr>
                <w:b w:val="0"/>
                <w:sz w:val="20"/>
                <w:szCs w:val="20"/>
              </w:rPr>
              <w:t>Genactis</w:t>
            </w:r>
            <w:proofErr w:type="spellEnd"/>
            <w:r>
              <w:rPr>
                <w:b w:val="0"/>
                <w:sz w:val="20"/>
                <w:szCs w:val="20"/>
              </w:rPr>
              <w:t xml:space="preserve"> Rheumatoid arthritis research, 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24510" w14:textId="6CBD642B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April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5F1C" w14:textId="60282974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30/05/19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AF62" w14:textId="2164CFF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0B5DFFF9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567B866F" w14:textId="77777777" w:rsidTr="006A4ABF">
        <w:trPr>
          <w:trHeight w:val="449"/>
          <w:jc w:val="center"/>
        </w:trPr>
        <w:tc>
          <w:tcPr>
            <w:tcW w:w="1802" w:type="dxa"/>
          </w:tcPr>
          <w:p w14:paraId="6D666228" w14:textId="66A064D9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Frank McKenna</w:t>
            </w:r>
          </w:p>
        </w:tc>
        <w:tc>
          <w:tcPr>
            <w:tcW w:w="1935" w:type="dxa"/>
          </w:tcPr>
          <w:p w14:paraId="0BD07C30" w14:textId="66841AE6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58390764" w14:textId="480EF7C0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1EDD6BE2" w14:textId="0E08BAC6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 xml:space="preserve">Remuneration for attendance at advisory board on treatment of moderate RA funded by </w:t>
            </w:r>
            <w:proofErr w:type="spellStart"/>
            <w:r w:rsidRPr="000D24A5">
              <w:rPr>
                <w:b w:val="0"/>
                <w:sz w:val="20"/>
                <w:szCs w:val="20"/>
              </w:rPr>
              <w:t>Celltrion</w:t>
            </w:r>
            <w:proofErr w:type="spellEnd"/>
            <w:r w:rsidRPr="000D24A5">
              <w:rPr>
                <w:b w:val="0"/>
                <w:sz w:val="20"/>
                <w:szCs w:val="20"/>
              </w:rPr>
              <w:t xml:space="preserve"> (manufacturer of a </w:t>
            </w:r>
            <w:proofErr w:type="spellStart"/>
            <w:r w:rsidRPr="000D24A5">
              <w:rPr>
                <w:b w:val="0"/>
                <w:sz w:val="20"/>
                <w:szCs w:val="20"/>
              </w:rPr>
              <w:t>TNFi</w:t>
            </w:r>
            <w:proofErr w:type="spellEnd"/>
            <w:r w:rsidRPr="000D24A5">
              <w:rPr>
                <w:b w:val="0"/>
                <w:sz w:val="20"/>
                <w:szCs w:val="20"/>
              </w:rPr>
              <w:t xml:space="preserve"> biosimilar).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361CC" w14:textId="0E44EA50" w:rsidR="00AC5B57" w:rsidRPr="000D24A5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25/01/19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BC6B2" w14:textId="16A1D3FD" w:rsidR="00AC5B57" w:rsidRPr="000D24A5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11/03/19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08DCD" w14:textId="6BE00A93" w:rsidR="00AC5B57" w:rsidRPr="000D24A5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25/01/19</w:t>
            </w:r>
          </w:p>
        </w:tc>
        <w:tc>
          <w:tcPr>
            <w:tcW w:w="2415" w:type="dxa"/>
          </w:tcPr>
          <w:p w14:paraId="71CCBCFF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1FC1F0CB" w14:textId="77777777" w:rsidTr="006A4ABF">
        <w:trPr>
          <w:trHeight w:val="449"/>
          <w:jc w:val="center"/>
        </w:trPr>
        <w:tc>
          <w:tcPr>
            <w:tcW w:w="1802" w:type="dxa"/>
          </w:tcPr>
          <w:p w14:paraId="66A6C4E5" w14:textId="1D2EADBD" w:rsidR="00AC5B57" w:rsidRPr="00CE02E4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Ailsa Bosworth</w:t>
            </w:r>
          </w:p>
        </w:tc>
        <w:tc>
          <w:tcPr>
            <w:tcW w:w="1935" w:type="dxa"/>
          </w:tcPr>
          <w:p w14:paraId="26DC79C8" w14:textId="7508E63C" w:rsidR="00AC5B57" w:rsidRPr="00CE02E4" w:rsidRDefault="00AC5B57" w:rsidP="00AC5B57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7338B968" w14:textId="0257B4B2" w:rsidR="00AC5B57" w:rsidRPr="00DC6699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622DBD1F" w14:textId="3BC5971C" w:rsidR="00AC5B57" w:rsidRPr="00DC6699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None</w:t>
            </w:r>
          </w:p>
        </w:tc>
        <w:tc>
          <w:tcPr>
            <w:tcW w:w="1303" w:type="dxa"/>
            <w:gridSpan w:val="2"/>
          </w:tcPr>
          <w:p w14:paraId="00E8F54D" w14:textId="6C639544" w:rsidR="00AC5B57" w:rsidRPr="00DC6699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1304" w:type="dxa"/>
            <w:gridSpan w:val="2"/>
          </w:tcPr>
          <w:p w14:paraId="041730D1" w14:textId="0C25ACEC" w:rsidR="00AC5B57" w:rsidRPr="00DC6699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13/03/19</w:t>
            </w:r>
          </w:p>
        </w:tc>
        <w:tc>
          <w:tcPr>
            <w:tcW w:w="1304" w:type="dxa"/>
          </w:tcPr>
          <w:p w14:paraId="0FBD2F4C" w14:textId="28FC3BEF" w:rsidR="00AC5B57" w:rsidRPr="00DC6699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7CC32B3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8F3424" w:rsidRPr="009F66BF" w14:paraId="7367358C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337726B4" w14:textId="770EA44B" w:rsidR="008F3424" w:rsidRPr="00CE02E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Louise Warburton</w:t>
            </w:r>
          </w:p>
        </w:tc>
        <w:tc>
          <w:tcPr>
            <w:tcW w:w="1935" w:type="dxa"/>
            <w:vMerge w:val="restart"/>
          </w:tcPr>
          <w:p w14:paraId="7D149BAE" w14:textId="71756F39" w:rsidR="008F3424" w:rsidRPr="00CE02E4" w:rsidRDefault="008F3424" w:rsidP="00AC5B57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AA56FAE" w14:textId="6C23F187" w:rsidR="008F3424" w:rsidRPr="009F66BF" w:rsidRDefault="008F3424" w:rsidP="00AC5B57">
            <w:pPr>
              <w:pStyle w:val="Title"/>
              <w:jc w:val="left"/>
              <w:rPr>
                <w:color w:val="00506A"/>
                <w:sz w:val="22"/>
                <w:szCs w:val="22"/>
              </w:rPr>
            </w:pPr>
            <w:r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57BA174A" w14:textId="1DB371A1" w:rsidR="008F3424" w:rsidRPr="00F06EED" w:rsidRDefault="008F3424" w:rsidP="00AC5B57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Primary Care Advisor to Versus Arthritis</w:t>
            </w:r>
          </w:p>
        </w:tc>
        <w:tc>
          <w:tcPr>
            <w:tcW w:w="1303" w:type="dxa"/>
            <w:gridSpan w:val="2"/>
          </w:tcPr>
          <w:p w14:paraId="56A16A88" w14:textId="081AE803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0980CC4F" w14:textId="2478E684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06/06/19</w:t>
            </w:r>
          </w:p>
        </w:tc>
        <w:tc>
          <w:tcPr>
            <w:tcW w:w="1304" w:type="dxa"/>
          </w:tcPr>
          <w:p w14:paraId="191C4AC0" w14:textId="34296B88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14:paraId="6D6C6B8F" w14:textId="77777777" w:rsidR="008F3424" w:rsidRPr="009F66BF" w:rsidRDefault="008F3424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8F3424" w:rsidRPr="009F66BF" w14:paraId="5338510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5BAFF128" w14:textId="77777777" w:rsidR="008F3424" w:rsidRPr="00CE02E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7C37230" w14:textId="77777777" w:rsidR="008F3424" w:rsidRPr="00CE02E4" w:rsidRDefault="008F3424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0004911" w14:textId="309B7281" w:rsidR="008F342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560002C4" w14:textId="0423CA1B" w:rsidR="008F342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Expert witness for GMC, which is reimbursed</w:t>
            </w:r>
          </w:p>
        </w:tc>
        <w:tc>
          <w:tcPr>
            <w:tcW w:w="1303" w:type="dxa"/>
            <w:gridSpan w:val="2"/>
          </w:tcPr>
          <w:p w14:paraId="59770121" w14:textId="77777777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573265B" w14:textId="4D301318" w:rsidR="008F3424" w:rsidRDefault="008F3424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06/06/19</w:t>
            </w:r>
          </w:p>
        </w:tc>
        <w:tc>
          <w:tcPr>
            <w:tcW w:w="1304" w:type="dxa"/>
          </w:tcPr>
          <w:p w14:paraId="6D9342F4" w14:textId="77777777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14:paraId="457C78EF" w14:textId="77777777" w:rsidR="008F3424" w:rsidRPr="009F66BF" w:rsidRDefault="008F3424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5FCC7B0E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71EE0BAF" w14:textId="59A5CE18" w:rsidR="00AC5B57" w:rsidRPr="00CE02E4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Hilary McKee</w:t>
            </w:r>
          </w:p>
        </w:tc>
        <w:tc>
          <w:tcPr>
            <w:tcW w:w="1935" w:type="dxa"/>
            <w:vMerge w:val="restart"/>
          </w:tcPr>
          <w:p w14:paraId="54433554" w14:textId="4138DF68" w:rsidR="00AC5B57" w:rsidRPr="00CE02E4" w:rsidRDefault="00AC5B57" w:rsidP="00AC5B57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3161C1FD" w14:textId="6F5B40F7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E5BE506" w14:textId="114D769E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Lilly sponsorship to attend BSR Meeting</w:t>
            </w:r>
          </w:p>
        </w:tc>
        <w:tc>
          <w:tcPr>
            <w:tcW w:w="1303" w:type="dxa"/>
            <w:gridSpan w:val="2"/>
          </w:tcPr>
          <w:p w14:paraId="5C2E9271" w14:textId="4E6C429C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01/03/18</w:t>
            </w:r>
          </w:p>
        </w:tc>
        <w:tc>
          <w:tcPr>
            <w:tcW w:w="1304" w:type="dxa"/>
            <w:gridSpan w:val="2"/>
          </w:tcPr>
          <w:p w14:paraId="01B4EA1F" w14:textId="4F139A96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01/04/1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766DD00C" w14:textId="18596446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03/03/18</w:t>
            </w:r>
          </w:p>
        </w:tc>
        <w:tc>
          <w:tcPr>
            <w:tcW w:w="2415" w:type="dxa"/>
          </w:tcPr>
          <w:p w14:paraId="6DD35764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2A67EDD7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176AFBB9" w14:textId="77777777" w:rsidR="00AC5B57" w:rsidRPr="00CE02E4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E47AF29" w14:textId="40F4DAC3" w:rsidR="00AC5B57" w:rsidRPr="00CE02E4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17B8A0" w14:textId="0C794F8C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6C1287FF" w14:textId="5F5B55B8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AbbVie honorarium received for work for education day ‘Future of Specialist Pharmacists in Rheumatology’</w:t>
            </w:r>
          </w:p>
        </w:tc>
        <w:tc>
          <w:tcPr>
            <w:tcW w:w="1303" w:type="dxa"/>
            <w:gridSpan w:val="2"/>
          </w:tcPr>
          <w:p w14:paraId="05603718" w14:textId="0AC0AD10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19/09/18</w:t>
            </w:r>
          </w:p>
        </w:tc>
        <w:tc>
          <w:tcPr>
            <w:tcW w:w="1304" w:type="dxa"/>
            <w:gridSpan w:val="2"/>
          </w:tcPr>
          <w:p w14:paraId="572E3EBA" w14:textId="2A8B5BE8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01/04/1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1DF8327B" w14:textId="2B080C49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19/09/18</w:t>
            </w:r>
          </w:p>
        </w:tc>
        <w:tc>
          <w:tcPr>
            <w:tcW w:w="2415" w:type="dxa"/>
          </w:tcPr>
          <w:p w14:paraId="55B56170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167A1" w:rsidRPr="009F66BF" w14:paraId="16D546DC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250C25B8" w14:textId="47A7AB8E" w:rsidR="00A167A1" w:rsidRPr="00CE02E4" w:rsidRDefault="00A167A1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Fidelma</w:t>
            </w:r>
            <w:proofErr w:type="spellEnd"/>
            <w:r>
              <w:rPr>
                <w:b w:val="0"/>
                <w:sz w:val="20"/>
                <w:szCs w:val="20"/>
              </w:rPr>
              <w:t xml:space="preserve"> Gordon</w:t>
            </w:r>
          </w:p>
        </w:tc>
        <w:tc>
          <w:tcPr>
            <w:tcW w:w="1935" w:type="dxa"/>
            <w:vMerge w:val="restart"/>
          </w:tcPr>
          <w:p w14:paraId="5E0FCFD2" w14:textId="5FFD1A72" w:rsidR="00A167A1" w:rsidRPr="00CE02E4" w:rsidRDefault="00A167A1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FA48C2C" w14:textId="3949D031" w:rsidR="00A167A1" w:rsidRPr="00DC6699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6A24882" w14:textId="7F1A9195" w:rsidR="00A167A1" w:rsidRPr="00DC6699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Nurse consultancy at UCB.</w:t>
            </w:r>
          </w:p>
        </w:tc>
        <w:tc>
          <w:tcPr>
            <w:tcW w:w="1303" w:type="dxa"/>
            <w:gridSpan w:val="2"/>
          </w:tcPr>
          <w:p w14:paraId="1AC45282" w14:textId="60385EB3" w:rsidR="00A167A1" w:rsidRPr="00DC6699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08/10/18</w:t>
            </w:r>
          </w:p>
        </w:tc>
        <w:tc>
          <w:tcPr>
            <w:tcW w:w="1304" w:type="dxa"/>
            <w:gridSpan w:val="2"/>
          </w:tcPr>
          <w:p w14:paraId="789E104D" w14:textId="0F799D9E" w:rsidR="00A167A1" w:rsidRPr="00DC6699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29/04/19</w:t>
            </w:r>
          </w:p>
        </w:tc>
        <w:tc>
          <w:tcPr>
            <w:tcW w:w="1304" w:type="dxa"/>
          </w:tcPr>
          <w:p w14:paraId="62E45A53" w14:textId="68730CF7" w:rsidR="00A167A1" w:rsidRPr="00DC6699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03/12/18</w:t>
            </w:r>
          </w:p>
        </w:tc>
        <w:tc>
          <w:tcPr>
            <w:tcW w:w="2415" w:type="dxa"/>
          </w:tcPr>
          <w:p w14:paraId="6D6A01D5" w14:textId="77777777" w:rsidR="00A167A1" w:rsidRPr="009F66BF" w:rsidRDefault="00A167A1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167A1" w:rsidRPr="009F66BF" w14:paraId="7DCCD731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1FFE3114" w14:textId="77777777" w:rsidR="00A167A1" w:rsidRDefault="00A167A1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5AD93D2" w14:textId="77777777" w:rsidR="00A167A1" w:rsidRPr="00CE02E4" w:rsidRDefault="00A167A1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0CCB0A" w14:textId="1AD80E64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non-financial</w:t>
            </w:r>
          </w:p>
        </w:tc>
        <w:tc>
          <w:tcPr>
            <w:tcW w:w="3345" w:type="dxa"/>
          </w:tcPr>
          <w:p w14:paraId="48D5F9E7" w14:textId="0053892F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Eastern Region Lead, allied health professional / nurse. Bureau of Health Professionals</w:t>
            </w:r>
          </w:p>
        </w:tc>
        <w:tc>
          <w:tcPr>
            <w:tcW w:w="1303" w:type="dxa"/>
            <w:gridSpan w:val="2"/>
          </w:tcPr>
          <w:p w14:paraId="53E0E065" w14:textId="0164D552" w:rsid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 2018</w:t>
            </w:r>
          </w:p>
        </w:tc>
        <w:tc>
          <w:tcPr>
            <w:tcW w:w="1304" w:type="dxa"/>
            <w:gridSpan w:val="2"/>
          </w:tcPr>
          <w:p w14:paraId="750D557C" w14:textId="4EA13533" w:rsid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13/05/19</w:t>
            </w:r>
          </w:p>
        </w:tc>
        <w:tc>
          <w:tcPr>
            <w:tcW w:w="1304" w:type="dxa"/>
          </w:tcPr>
          <w:p w14:paraId="1B956B3D" w14:textId="1B8EA3A3" w:rsid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415" w:type="dxa"/>
          </w:tcPr>
          <w:p w14:paraId="4E3FB9EF" w14:textId="77777777" w:rsidR="00A167A1" w:rsidRPr="009F66BF" w:rsidRDefault="00A167A1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167A1" w:rsidRPr="009F66BF" w14:paraId="06A86B6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38DF3D04" w14:textId="77777777" w:rsidR="00A167A1" w:rsidRDefault="00A167A1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734A01D" w14:textId="77777777" w:rsidR="00A167A1" w:rsidRPr="00CE02E4" w:rsidRDefault="00A167A1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8EF5452" w14:textId="6CC5DDDF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4082BB2F" w14:textId="47D5A61B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Attended a training event </w:t>
            </w:r>
            <w:proofErr w:type="gramStart"/>
            <w:r>
              <w:rPr>
                <w:rFonts w:cs="Arial"/>
                <w:b w:val="0"/>
                <w:sz w:val="20"/>
                <w:szCs w:val="20"/>
              </w:rPr>
              <w:t>sponsored  by</w:t>
            </w:r>
            <w:proofErr w:type="gramEnd"/>
            <w:r>
              <w:rPr>
                <w:rFonts w:cs="Arial"/>
                <w:b w:val="0"/>
                <w:sz w:val="20"/>
                <w:szCs w:val="20"/>
              </w:rPr>
              <w:t xml:space="preserve"> UCB. Cost of travel and accommodation were also covered by UCB. </w:t>
            </w:r>
          </w:p>
        </w:tc>
        <w:tc>
          <w:tcPr>
            <w:tcW w:w="1303" w:type="dxa"/>
            <w:gridSpan w:val="2"/>
          </w:tcPr>
          <w:p w14:paraId="3BEE2D82" w14:textId="77777777" w:rsidR="00A167A1" w:rsidRP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June 2018</w:t>
            </w:r>
          </w:p>
          <w:p w14:paraId="3B084F73" w14:textId="77777777" w:rsidR="00A167A1" w:rsidRPr="00A167A1" w:rsidRDefault="00A167A1" w:rsidP="00A167A1">
            <w:pPr>
              <w:pStyle w:val="Heading1"/>
              <w:rPr>
                <w:sz w:val="20"/>
                <w:szCs w:val="20"/>
              </w:rPr>
            </w:pPr>
          </w:p>
          <w:p w14:paraId="7253DB67" w14:textId="017D9325" w:rsidR="00A167A1" w:rsidRPr="00A167A1" w:rsidRDefault="00A167A1" w:rsidP="00A167A1">
            <w:pPr>
              <w:pStyle w:val="Paragraphnonumbers"/>
              <w:rPr>
                <w:sz w:val="20"/>
                <w:szCs w:val="20"/>
              </w:rPr>
            </w:pPr>
            <w:r w:rsidRPr="00A167A1">
              <w:rPr>
                <w:sz w:val="20"/>
                <w:szCs w:val="20"/>
              </w:rPr>
              <w:t>May 2019</w:t>
            </w:r>
          </w:p>
        </w:tc>
        <w:tc>
          <w:tcPr>
            <w:tcW w:w="1304" w:type="dxa"/>
            <w:gridSpan w:val="2"/>
          </w:tcPr>
          <w:p w14:paraId="1614FCC0" w14:textId="58E78BC0" w:rsidR="00A167A1" w:rsidRP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03/06/2019</w:t>
            </w:r>
          </w:p>
        </w:tc>
        <w:tc>
          <w:tcPr>
            <w:tcW w:w="1304" w:type="dxa"/>
          </w:tcPr>
          <w:p w14:paraId="36F87BA5" w14:textId="77777777" w:rsidR="00A167A1" w:rsidRP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June 2018</w:t>
            </w:r>
          </w:p>
          <w:p w14:paraId="6D90588F" w14:textId="77777777" w:rsidR="00A167A1" w:rsidRPr="00A167A1" w:rsidRDefault="00A167A1" w:rsidP="00A167A1">
            <w:pPr>
              <w:pStyle w:val="Heading1"/>
              <w:rPr>
                <w:sz w:val="20"/>
                <w:szCs w:val="20"/>
              </w:rPr>
            </w:pPr>
          </w:p>
          <w:p w14:paraId="3E310ED1" w14:textId="6CC2AC8A" w:rsidR="00A167A1" w:rsidRPr="00A167A1" w:rsidRDefault="00A167A1" w:rsidP="00A167A1">
            <w:pPr>
              <w:pStyle w:val="Paragraphnonumbers"/>
              <w:rPr>
                <w:sz w:val="20"/>
                <w:szCs w:val="20"/>
              </w:rPr>
            </w:pPr>
            <w:r w:rsidRPr="00A167A1">
              <w:rPr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7B12432F" w14:textId="77777777" w:rsidR="00A167A1" w:rsidRPr="009F66BF" w:rsidRDefault="00A167A1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2512D4" w14:paraId="01F6DFB1" w14:textId="77777777" w:rsidTr="0084331F">
        <w:trPr>
          <w:jc w:val="center"/>
        </w:trPr>
        <w:tc>
          <w:tcPr>
            <w:tcW w:w="1516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3A4F" w14:textId="770A3AD5" w:rsidR="00AC5B57" w:rsidRPr="002512D4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t>Specialist committee members – Flu vaccination: increasing uptake</w:t>
            </w:r>
          </w:p>
        </w:tc>
      </w:tr>
      <w:tr w:rsidR="00AC5B57" w:rsidRPr="009F66BF" w14:paraId="021E5390" w14:textId="77777777" w:rsidTr="00BB488A">
        <w:trPr>
          <w:trHeight w:val="449"/>
          <w:jc w:val="center"/>
        </w:trPr>
        <w:tc>
          <w:tcPr>
            <w:tcW w:w="1802" w:type="dxa"/>
          </w:tcPr>
          <w:p w14:paraId="76F0277E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</w:tcPr>
          <w:p w14:paraId="762814B1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</w:tcPr>
          <w:p w14:paraId="7AAECE3F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45" w:type="dxa"/>
          </w:tcPr>
          <w:p w14:paraId="1F2B4225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599557A3" w14:textId="77777777" w:rsidR="00AC5B57" w:rsidRPr="009F66BF" w:rsidRDefault="00AC5B57" w:rsidP="00AC5B57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</w:tcPr>
          <w:p w14:paraId="514FEC05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AC5B57" w:rsidRPr="002512D4" w14:paraId="3728D521" w14:textId="77777777" w:rsidTr="006A4ABF">
        <w:trPr>
          <w:jc w:val="center"/>
        </w:trPr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87412" w14:textId="5FDC750D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 xml:space="preserve">Christine </w:t>
            </w:r>
            <w:proofErr w:type="spellStart"/>
            <w:r w:rsidRPr="00DE0670">
              <w:rPr>
                <w:rFonts w:ascii="Arial" w:hAnsi="Arial" w:cs="Arial"/>
                <w:sz w:val="20"/>
                <w:szCs w:val="20"/>
              </w:rPr>
              <w:t>Khiroya</w:t>
            </w:r>
            <w:proofErr w:type="spellEnd"/>
          </w:p>
        </w:tc>
        <w:tc>
          <w:tcPr>
            <w:tcW w:w="19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E9ACDC" w14:textId="278351C2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29930FE" w14:textId="73E457BD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19F9352D" w14:textId="1A06ECD1" w:rsidR="00AC5B57" w:rsidRPr="00DE0670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Consultancy fee received from the company producing the product under consideration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BBF8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CCA8C" w14:textId="48B0CDB2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33233" w14:textId="77777777" w:rsidR="00AC5B57" w:rsidRPr="00DE0670" w:rsidRDefault="00AC5B57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A75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C5B57" w:rsidRPr="002512D4" w14:paraId="02146B65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621D6" w14:textId="77777777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CCD64D" w14:textId="77777777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4460D5B" w14:textId="2AFB6075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6E7B3D8A" w14:textId="316B43B5" w:rsidR="00AC5B57" w:rsidRPr="00DE0670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Married to a GP. The practice he is a partner at delivers the seasonal influenza vaccination programme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BD0A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4DD4F" w14:textId="5B597545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AEDC6" w14:textId="77777777" w:rsidR="00AC5B57" w:rsidRPr="00DE0670" w:rsidRDefault="00AC5B57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91C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2A4D83BE" w14:textId="77777777" w:rsidTr="006A4ABF">
        <w:trPr>
          <w:jc w:val="center"/>
        </w:trPr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79F0A" w14:textId="66B3A56E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Nick Thayer</w:t>
            </w:r>
          </w:p>
        </w:tc>
        <w:tc>
          <w:tcPr>
            <w:tcW w:w="19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6D2AA2" w14:textId="14DE5351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7209672F" w14:textId="6204E408" w:rsidR="004D4E0D" w:rsidRPr="00426358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6DC86A36" w14:textId="3AFDFE2D" w:rsidR="004D4E0D" w:rsidRPr="00426358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>Salaried position, the community pharmacy company is a service provider for the national influenza campaigns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8870" w14:textId="0EF48CC5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July 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1FD0A" w14:textId="2E78B53E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545FF" w14:textId="4F71C6FE" w:rsidR="004D4E0D" w:rsidRPr="00DE0670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078D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70D30DC1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0877E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1AEB55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AC2C757" w14:textId="7E285A56" w:rsidR="004D4E0D" w:rsidRPr="00426358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– non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5D661592" w14:textId="51BA61C1" w:rsidR="004D4E0D" w:rsidRPr="00426358" w:rsidRDefault="004D4E0D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>Vice-chair of Community Pharmacy Cheshire and Wirral Local Pharmaceutical Committee. Professional representation body responsible for supporting pharmacy contractors to provide influenza services and negotiate on their behalf locally.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5F07" w14:textId="4CC81516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September 2013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852FA" w14:textId="5CE8805E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42CF2" w14:textId="666D6399" w:rsidR="004D4E0D" w:rsidRDefault="004D4E0D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797" w14:textId="77777777" w:rsidR="004D4E0D" w:rsidRPr="00DE0670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15A574F9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137CD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568D50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27807BC" w14:textId="62C630A6" w:rsidR="004D4E0D" w:rsidRPr="00426358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– non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41CD90B0" w14:textId="1A08CE82" w:rsidR="004D4E0D" w:rsidRPr="00426358" w:rsidRDefault="004D4E0D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 xml:space="preserve">Casual worker for </w:t>
            </w:r>
            <w:proofErr w:type="spellStart"/>
            <w:r w:rsidRPr="00426358"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 w:rsidRPr="00426358">
              <w:rPr>
                <w:rFonts w:cs="Arial"/>
                <w:b w:val="0"/>
                <w:sz w:val="20"/>
                <w:szCs w:val="20"/>
              </w:rPr>
              <w:t xml:space="preserve"> University and current </w:t>
            </w:r>
            <w:proofErr w:type="spellStart"/>
            <w:r w:rsidRPr="00426358">
              <w:rPr>
                <w:rFonts w:cs="Arial"/>
                <w:b w:val="0"/>
                <w:sz w:val="20"/>
                <w:szCs w:val="20"/>
              </w:rPr>
              <w:t>DPharm</w:t>
            </w:r>
            <w:proofErr w:type="spellEnd"/>
            <w:r w:rsidRPr="00426358">
              <w:rPr>
                <w:rFonts w:cs="Arial"/>
                <w:b w:val="0"/>
                <w:sz w:val="20"/>
                <w:szCs w:val="20"/>
              </w:rPr>
              <w:t xml:space="preserve"> student. This work will support my professional standing, allow me to support undergraduate students and meeting required standards within the course.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7E2B" w14:textId="46BEA82D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September 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8DD03" w14:textId="00EB3FA4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8811" w14:textId="35BAECC8" w:rsidR="004D4E0D" w:rsidRDefault="004D4E0D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50E" w14:textId="77777777" w:rsidR="004D4E0D" w:rsidRPr="00DE0670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66EF3F91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724F1" w14:textId="77777777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C126E3" w14:textId="77777777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27FDBDB0" w14:textId="68AE910D" w:rsidR="004D4E0D" w:rsidRPr="00426358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4C62E001" w14:textId="6965E689" w:rsidR="004D4E0D" w:rsidRPr="00426358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Pharmacy services manager for LPC, representing community pharmacy contractors across Cheshire and Wirral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862C1" w14:textId="77777777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1382A" w14:textId="744A90E1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05/06/19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489FC" w14:textId="77777777" w:rsidR="004D4E0D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396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5ACE080F" w14:textId="77777777" w:rsidTr="006A4ABF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3C97D" w14:textId="302F028C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Angela Edwards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15CCD3" w14:textId="16819093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35FA3C8" w14:textId="69BB0388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571ADD10" w14:textId="1B5DBF76" w:rsidR="004D4E0D" w:rsidRPr="00DE0670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8B80" w14:textId="2BE8CBA9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77B6D" w14:textId="13320834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02/07/18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6DAD7" w14:textId="6A9CC144" w:rsidR="004D4E0D" w:rsidRPr="00DE0670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692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5197B90D" w14:textId="77777777" w:rsidTr="006A4ABF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2C7EB" w14:textId="4AC712F3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Evans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44C6042" w14:textId="023C2FFF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71158E4E" w14:textId="27390218" w:rsidR="004D4E0D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6301275E" w14:textId="42BBEF71" w:rsidR="004D4E0D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023AE" w14:textId="592AAF0C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59E95" w14:textId="1CDA9AD6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03/05/19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181D5" w14:textId="34CC53AA" w:rsidR="004D4E0D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C210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6153F" w:rsidRPr="002512D4" w14:paraId="25C17D6F" w14:textId="77777777" w:rsidTr="00F45BDF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8043E" w14:textId="7045ECE9" w:rsidR="0006153F" w:rsidRDefault="0006153F" w:rsidP="000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Nicola Meredith 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176BED" w14:textId="43FB0C0B" w:rsidR="0006153F" w:rsidRPr="00DE0670" w:rsidRDefault="0006153F" w:rsidP="0006153F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C946626" w14:textId="4C0FA493" w:rsidR="0006153F" w:rsidRPr="0006153F" w:rsidRDefault="0006153F" w:rsidP="0006153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06153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proofErr w:type="gramEnd"/>
            <w:r w:rsidRPr="0006153F">
              <w:rPr>
                <w:rFonts w:cs="Arial"/>
                <w:b w:val="0"/>
                <w:sz w:val="20"/>
                <w:szCs w:val="20"/>
              </w:rPr>
              <w:t xml:space="preserve"> professional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44CB79F6" w14:textId="77777777" w:rsidR="0006153F" w:rsidRPr="0006153F" w:rsidRDefault="0006153F" w:rsidP="0006153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 xml:space="preserve">I have been present at Public Health Wales meetings where updates from medical advisors on various immunisations (including flu) have taken place. </w:t>
            </w:r>
            <w:proofErr w:type="gramStart"/>
            <w:r w:rsidRPr="0006153F">
              <w:rPr>
                <w:rFonts w:cs="Arial"/>
                <w:b w:val="0"/>
                <w:sz w:val="20"/>
                <w:szCs w:val="20"/>
              </w:rPr>
              <w:t>With  the</w:t>
            </w:r>
            <w:proofErr w:type="gramEnd"/>
            <w:r w:rsidRPr="0006153F">
              <w:rPr>
                <w:rFonts w:cs="Arial"/>
                <w:b w:val="0"/>
                <w:sz w:val="20"/>
                <w:szCs w:val="20"/>
              </w:rPr>
              <w:t xml:space="preserve"> following pharmaceutical companies:</w:t>
            </w:r>
          </w:p>
          <w:p w14:paraId="4D12B7D2" w14:textId="77777777" w:rsidR="0006153F" w:rsidRPr="0006153F" w:rsidRDefault="0006153F" w:rsidP="0006153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>Sanofi</w:t>
            </w:r>
          </w:p>
          <w:p w14:paraId="6222CAE1" w14:textId="77777777" w:rsidR="0006153F" w:rsidRPr="0006153F" w:rsidRDefault="0006153F" w:rsidP="0006153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>GSK</w:t>
            </w:r>
          </w:p>
          <w:p w14:paraId="741F8DCD" w14:textId="6BCE008A" w:rsidR="0006153F" w:rsidRDefault="0006153F" w:rsidP="0006153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06153F">
              <w:rPr>
                <w:rFonts w:cs="Arial"/>
                <w:b w:val="0"/>
                <w:sz w:val="20"/>
                <w:szCs w:val="20"/>
              </w:rPr>
              <w:t>Seqiris</w:t>
            </w:r>
            <w:proofErr w:type="spellEnd"/>
            <w:r w:rsidRPr="0006153F">
              <w:rPr>
                <w:rFonts w:cs="Arial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98FF50B" w14:textId="58F79010" w:rsidR="0006153F" w:rsidRDefault="0006153F" w:rsidP="0006153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D5DA2" w14:textId="77777777" w:rsidR="0006153F" w:rsidRDefault="0006153F" w:rsidP="0006153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25/09/19</w:t>
            </w:r>
          </w:p>
          <w:p w14:paraId="26CFCE5C" w14:textId="77777777" w:rsidR="0006153F" w:rsidRDefault="0006153F" w:rsidP="0006153F">
            <w:pPr>
              <w:pStyle w:val="Heading1"/>
            </w:pPr>
          </w:p>
          <w:p w14:paraId="7D5A5AD6" w14:textId="77777777" w:rsidR="0006153F" w:rsidRDefault="0006153F" w:rsidP="0006153F">
            <w:pPr>
              <w:pStyle w:val="Paragraphnonumbers"/>
            </w:pPr>
          </w:p>
          <w:p w14:paraId="72592292" w14:textId="77777777" w:rsidR="0006153F" w:rsidRDefault="0006153F" w:rsidP="0006153F">
            <w:pPr>
              <w:pStyle w:val="Paragraphnonumbers"/>
            </w:pPr>
          </w:p>
          <w:p w14:paraId="1709F909" w14:textId="77777777" w:rsidR="0006153F" w:rsidRDefault="0006153F" w:rsidP="0006153F">
            <w:pPr>
              <w:pStyle w:val="Paragraphnonumbers"/>
            </w:pPr>
          </w:p>
          <w:p w14:paraId="22B8A5B4" w14:textId="60903339" w:rsidR="0006153F" w:rsidRPr="0006153F" w:rsidRDefault="0006153F" w:rsidP="0006153F">
            <w:pPr>
              <w:pStyle w:val="Paragraphnonumbers"/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C34FF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  <w:p w14:paraId="79B327D2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C89EE5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BB8128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EE5303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B36EA4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228D34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17CDAB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3C03C7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232994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7AD984" w14:textId="7777777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B9A3DD" w14:textId="73FECFE7" w:rsidR="0006153F" w:rsidRDefault="0006153F" w:rsidP="0006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14FA" w14:textId="77777777" w:rsidR="0006153F" w:rsidRPr="00DE0670" w:rsidRDefault="0006153F" w:rsidP="0006153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49AE4939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</w:p>
    <w:sectPr w:rsidR="001978C7" w:rsidRPr="001978C7" w:rsidSect="009F66B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61569" w14:textId="77777777" w:rsidR="006A4ABF" w:rsidRDefault="006A4ABF" w:rsidP="00446BEE">
      <w:r>
        <w:separator/>
      </w:r>
    </w:p>
  </w:endnote>
  <w:endnote w:type="continuationSeparator" w:id="0">
    <w:p w14:paraId="586862CF" w14:textId="77777777" w:rsidR="006A4ABF" w:rsidRDefault="006A4A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CEE04" w14:textId="77777777" w:rsidR="006A4ABF" w:rsidRDefault="006A4ABF" w:rsidP="009F66BF">
    <w:pPr>
      <w:pStyle w:val="Footer"/>
      <w:ind w:hanging="567"/>
    </w:pPr>
    <w:r>
      <w:t>Interests Register</w:t>
    </w:r>
  </w:p>
  <w:p w14:paraId="75A3E05F" w14:textId="77777777" w:rsidR="006A4ABF" w:rsidRDefault="006A4ABF" w:rsidP="009F66BF">
    <w:pPr>
      <w:pStyle w:val="Footer"/>
      <w:ind w:hanging="567"/>
    </w:pPr>
    <w:r>
      <w:t>Quality standards advisory committee 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BEF51" w14:textId="77777777" w:rsidR="006A4ABF" w:rsidRDefault="006A4ABF" w:rsidP="00446BEE">
      <w:r>
        <w:separator/>
      </w:r>
    </w:p>
  </w:footnote>
  <w:footnote w:type="continuationSeparator" w:id="0">
    <w:p w14:paraId="14ED2161" w14:textId="77777777" w:rsidR="006A4ABF" w:rsidRDefault="006A4A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3E3E8" w14:textId="77777777" w:rsidR="006A4ABF" w:rsidRDefault="006A4A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74FDF9CE" wp14:editId="4E653F0F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AFEA4" w14:textId="77777777" w:rsidR="006A4ABF" w:rsidRDefault="006A4A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D0945"/>
    <w:multiLevelType w:val="hybridMultilevel"/>
    <w:tmpl w:val="8CFE7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C4DB2"/>
    <w:multiLevelType w:val="hybridMultilevel"/>
    <w:tmpl w:val="F5B01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15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</w:num>
  <w:num w:numId="20">
    <w:abstractNumId w:val="11"/>
  </w:num>
  <w:num w:numId="21">
    <w:abstractNumId w:val="10"/>
  </w:num>
  <w:num w:numId="2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74F7"/>
    <w:rsid w:val="00024D0A"/>
    <w:rsid w:val="000472DC"/>
    <w:rsid w:val="0006153F"/>
    <w:rsid w:val="00070065"/>
    <w:rsid w:val="000A1098"/>
    <w:rsid w:val="000A4FEE"/>
    <w:rsid w:val="000B5939"/>
    <w:rsid w:val="000C55A9"/>
    <w:rsid w:val="000D22ED"/>
    <w:rsid w:val="000D24A5"/>
    <w:rsid w:val="00111CCE"/>
    <w:rsid w:val="00112512"/>
    <w:rsid w:val="001134E7"/>
    <w:rsid w:val="00132DF8"/>
    <w:rsid w:val="00134589"/>
    <w:rsid w:val="00134E8C"/>
    <w:rsid w:val="00135640"/>
    <w:rsid w:val="00136873"/>
    <w:rsid w:val="0014543B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1B6FF2"/>
    <w:rsid w:val="001B7B1A"/>
    <w:rsid w:val="001D139C"/>
    <w:rsid w:val="001D181C"/>
    <w:rsid w:val="001D31DC"/>
    <w:rsid w:val="001E03D9"/>
    <w:rsid w:val="001E1E31"/>
    <w:rsid w:val="002029A6"/>
    <w:rsid w:val="00212A03"/>
    <w:rsid w:val="00213FBF"/>
    <w:rsid w:val="00221FFB"/>
    <w:rsid w:val="0022412C"/>
    <w:rsid w:val="0022538A"/>
    <w:rsid w:val="002408EA"/>
    <w:rsid w:val="002512D4"/>
    <w:rsid w:val="002819D7"/>
    <w:rsid w:val="002B007F"/>
    <w:rsid w:val="002C1A7E"/>
    <w:rsid w:val="002D3376"/>
    <w:rsid w:val="002E7761"/>
    <w:rsid w:val="002F647B"/>
    <w:rsid w:val="00311ED0"/>
    <w:rsid w:val="00315E3E"/>
    <w:rsid w:val="0033409F"/>
    <w:rsid w:val="00340D0D"/>
    <w:rsid w:val="003648C5"/>
    <w:rsid w:val="003722FA"/>
    <w:rsid w:val="00396776"/>
    <w:rsid w:val="003B47B7"/>
    <w:rsid w:val="003C7AAF"/>
    <w:rsid w:val="00405398"/>
    <w:rsid w:val="00406F2D"/>
    <w:rsid w:val="004075B6"/>
    <w:rsid w:val="00420952"/>
    <w:rsid w:val="00424025"/>
    <w:rsid w:val="00426358"/>
    <w:rsid w:val="004327C3"/>
    <w:rsid w:val="00433EFF"/>
    <w:rsid w:val="00443081"/>
    <w:rsid w:val="00446BEE"/>
    <w:rsid w:val="00451788"/>
    <w:rsid w:val="0045359A"/>
    <w:rsid w:val="004D4E0D"/>
    <w:rsid w:val="005025A1"/>
    <w:rsid w:val="00513AA0"/>
    <w:rsid w:val="005325AB"/>
    <w:rsid w:val="00533F9C"/>
    <w:rsid w:val="00560C35"/>
    <w:rsid w:val="00591111"/>
    <w:rsid w:val="005945B4"/>
    <w:rsid w:val="00597F9C"/>
    <w:rsid w:val="005A128E"/>
    <w:rsid w:val="005A2A9E"/>
    <w:rsid w:val="005E6394"/>
    <w:rsid w:val="00612076"/>
    <w:rsid w:val="0063375A"/>
    <w:rsid w:val="00644D80"/>
    <w:rsid w:val="0065411D"/>
    <w:rsid w:val="006564BE"/>
    <w:rsid w:val="006647DF"/>
    <w:rsid w:val="00676AD4"/>
    <w:rsid w:val="006921E1"/>
    <w:rsid w:val="0069722D"/>
    <w:rsid w:val="006A4ABF"/>
    <w:rsid w:val="006B1806"/>
    <w:rsid w:val="006F4B25"/>
    <w:rsid w:val="006F6496"/>
    <w:rsid w:val="00704339"/>
    <w:rsid w:val="007139C9"/>
    <w:rsid w:val="00736348"/>
    <w:rsid w:val="00737907"/>
    <w:rsid w:val="00760908"/>
    <w:rsid w:val="007651EF"/>
    <w:rsid w:val="00767AB8"/>
    <w:rsid w:val="007D08EE"/>
    <w:rsid w:val="007D4C73"/>
    <w:rsid w:val="007F238D"/>
    <w:rsid w:val="00802EB3"/>
    <w:rsid w:val="0082219D"/>
    <w:rsid w:val="0083042E"/>
    <w:rsid w:val="0084331F"/>
    <w:rsid w:val="00861B92"/>
    <w:rsid w:val="008814FB"/>
    <w:rsid w:val="00886CF9"/>
    <w:rsid w:val="00887FB6"/>
    <w:rsid w:val="008A7F32"/>
    <w:rsid w:val="008B223E"/>
    <w:rsid w:val="008B5EA2"/>
    <w:rsid w:val="008F3424"/>
    <w:rsid w:val="008F5E30"/>
    <w:rsid w:val="008F6D9B"/>
    <w:rsid w:val="0090264C"/>
    <w:rsid w:val="00914D7F"/>
    <w:rsid w:val="00941019"/>
    <w:rsid w:val="0094349A"/>
    <w:rsid w:val="0095184D"/>
    <w:rsid w:val="009800F4"/>
    <w:rsid w:val="009859C1"/>
    <w:rsid w:val="009922EF"/>
    <w:rsid w:val="009C1F2B"/>
    <w:rsid w:val="009D13F0"/>
    <w:rsid w:val="009D2DC0"/>
    <w:rsid w:val="009E58D6"/>
    <w:rsid w:val="009E680B"/>
    <w:rsid w:val="009F66BF"/>
    <w:rsid w:val="009F74FD"/>
    <w:rsid w:val="00A0090E"/>
    <w:rsid w:val="00A15A1F"/>
    <w:rsid w:val="00A167A1"/>
    <w:rsid w:val="00A3325A"/>
    <w:rsid w:val="00A35982"/>
    <w:rsid w:val="00A43013"/>
    <w:rsid w:val="00A474B6"/>
    <w:rsid w:val="00A821EF"/>
    <w:rsid w:val="00A971CF"/>
    <w:rsid w:val="00AA3C95"/>
    <w:rsid w:val="00AB04E3"/>
    <w:rsid w:val="00AC5B57"/>
    <w:rsid w:val="00AE5ADF"/>
    <w:rsid w:val="00AF108A"/>
    <w:rsid w:val="00B02E55"/>
    <w:rsid w:val="00B036C1"/>
    <w:rsid w:val="00B10F0B"/>
    <w:rsid w:val="00B4454A"/>
    <w:rsid w:val="00B5431F"/>
    <w:rsid w:val="00B66BC7"/>
    <w:rsid w:val="00B75035"/>
    <w:rsid w:val="00B95748"/>
    <w:rsid w:val="00BB488A"/>
    <w:rsid w:val="00BE5919"/>
    <w:rsid w:val="00BF7FE0"/>
    <w:rsid w:val="00C02FAB"/>
    <w:rsid w:val="00C17F00"/>
    <w:rsid w:val="00C31DAB"/>
    <w:rsid w:val="00C53DDD"/>
    <w:rsid w:val="00C55D25"/>
    <w:rsid w:val="00C80480"/>
    <w:rsid w:val="00C81104"/>
    <w:rsid w:val="00C96411"/>
    <w:rsid w:val="00CB5671"/>
    <w:rsid w:val="00CE02E4"/>
    <w:rsid w:val="00CE054F"/>
    <w:rsid w:val="00CF58B7"/>
    <w:rsid w:val="00D01126"/>
    <w:rsid w:val="00D24E36"/>
    <w:rsid w:val="00D351C1"/>
    <w:rsid w:val="00D35EFB"/>
    <w:rsid w:val="00D43DE4"/>
    <w:rsid w:val="00D504B3"/>
    <w:rsid w:val="00D607D5"/>
    <w:rsid w:val="00D6760D"/>
    <w:rsid w:val="00D7445C"/>
    <w:rsid w:val="00D8318A"/>
    <w:rsid w:val="00D86BF0"/>
    <w:rsid w:val="00D9446E"/>
    <w:rsid w:val="00D97DA5"/>
    <w:rsid w:val="00DC29E7"/>
    <w:rsid w:val="00DC6699"/>
    <w:rsid w:val="00DE0670"/>
    <w:rsid w:val="00DE15EB"/>
    <w:rsid w:val="00E47619"/>
    <w:rsid w:val="00E51920"/>
    <w:rsid w:val="00E64120"/>
    <w:rsid w:val="00E660A1"/>
    <w:rsid w:val="00EA3CCF"/>
    <w:rsid w:val="00EB373F"/>
    <w:rsid w:val="00ED3D1B"/>
    <w:rsid w:val="00F04C5E"/>
    <w:rsid w:val="00F055F1"/>
    <w:rsid w:val="00F06EED"/>
    <w:rsid w:val="00F20DA9"/>
    <w:rsid w:val="00F60C42"/>
    <w:rsid w:val="00F610AF"/>
    <w:rsid w:val="00F72E95"/>
    <w:rsid w:val="00F80D51"/>
    <w:rsid w:val="00FA2C5A"/>
    <w:rsid w:val="00FC2D11"/>
    <w:rsid w:val="00FC6230"/>
    <w:rsid w:val="00FD0C70"/>
    <w:rsid w:val="00FD4B39"/>
    <w:rsid w:val="00FF4E7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AE3F935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84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ECBABD46</Template>
  <TotalTime>21</TotalTime>
  <Pages>11</Pages>
  <Words>1571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Jamie Jason</cp:lastModifiedBy>
  <cp:revision>5</cp:revision>
  <cp:lastPrinted>2019-04-25T12:37:00Z</cp:lastPrinted>
  <dcterms:created xsi:type="dcterms:W3CDTF">2019-09-25T13:49:00Z</dcterms:created>
  <dcterms:modified xsi:type="dcterms:W3CDTF">2019-09-25T15:19:00Z</dcterms:modified>
</cp:coreProperties>
</file>