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253" w:type="dxa"/>
        <w:jc w:val="center"/>
        <w:tblLook w:val="04A0" w:firstRow="1" w:lastRow="0" w:firstColumn="1" w:lastColumn="0" w:noHBand="0" w:noVBand="1"/>
      </w:tblPr>
      <w:tblGrid>
        <w:gridCol w:w="1802"/>
        <w:gridCol w:w="1935"/>
        <w:gridCol w:w="1760"/>
        <w:gridCol w:w="3429"/>
        <w:gridCol w:w="1242"/>
        <w:gridCol w:w="61"/>
        <w:gridCol w:w="1292"/>
        <w:gridCol w:w="12"/>
        <w:gridCol w:w="1304"/>
        <w:gridCol w:w="2416"/>
      </w:tblGrid>
      <w:tr w:rsidR="009F66BF" w:rsidRPr="009F66BF" w14:paraId="2D9350E7" w14:textId="77777777" w:rsidTr="00FF0653">
        <w:trPr>
          <w:jc w:val="center"/>
        </w:trPr>
        <w:tc>
          <w:tcPr>
            <w:tcW w:w="15253" w:type="dxa"/>
            <w:gridSpan w:val="10"/>
          </w:tcPr>
          <w:p w14:paraId="74B70DA4" w14:textId="77777777" w:rsidR="009F66BF" w:rsidRPr="009F66BF" w:rsidRDefault="009F66BF" w:rsidP="001978C7">
            <w:pPr>
              <w:pStyle w:val="Title"/>
              <w:rPr>
                <w:sz w:val="28"/>
                <w:szCs w:val="28"/>
              </w:rPr>
            </w:pPr>
            <w:r w:rsidRPr="009F66BF">
              <w:rPr>
                <w:color w:val="00506A"/>
                <w:sz w:val="28"/>
                <w:szCs w:val="28"/>
              </w:rPr>
              <w:t>Interests Register</w:t>
            </w:r>
          </w:p>
        </w:tc>
      </w:tr>
      <w:tr w:rsidR="009F66BF" w:rsidRPr="009F66BF" w14:paraId="4089FDA2" w14:textId="77777777" w:rsidTr="00FF0653">
        <w:trPr>
          <w:jc w:val="center"/>
        </w:trPr>
        <w:tc>
          <w:tcPr>
            <w:tcW w:w="15253" w:type="dxa"/>
            <w:gridSpan w:val="10"/>
          </w:tcPr>
          <w:p w14:paraId="07937F5E" w14:textId="21916A16" w:rsidR="009F66BF" w:rsidRPr="009F66BF" w:rsidRDefault="00597F9C" w:rsidP="00221FFB">
            <w:pPr>
              <w:pStyle w:val="Title"/>
              <w:jc w:val="left"/>
              <w:rPr>
                <w:sz w:val="28"/>
                <w:szCs w:val="28"/>
              </w:rPr>
            </w:pPr>
            <w:r>
              <w:rPr>
                <w:color w:val="00506A"/>
                <w:sz w:val="28"/>
                <w:szCs w:val="28"/>
              </w:rPr>
              <w:t xml:space="preserve">Quality Standards </w:t>
            </w:r>
            <w:r w:rsidR="009F66BF" w:rsidRPr="009F66BF">
              <w:rPr>
                <w:color w:val="00506A"/>
                <w:sz w:val="28"/>
                <w:szCs w:val="28"/>
              </w:rPr>
              <w:t>Advisory Committee</w:t>
            </w:r>
            <w:r w:rsidR="001978C7" w:rsidRPr="009F66BF">
              <w:rPr>
                <w:color w:val="00506A"/>
                <w:sz w:val="28"/>
                <w:szCs w:val="28"/>
              </w:rPr>
              <w:t xml:space="preserve"> </w:t>
            </w:r>
            <w:r w:rsidR="00221FFB">
              <w:rPr>
                <w:color w:val="00506A"/>
                <w:sz w:val="28"/>
                <w:szCs w:val="28"/>
              </w:rPr>
              <w:t>1</w:t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1978C7" w:rsidRPr="009F66BF">
              <w:rPr>
                <w:color w:val="00506A"/>
                <w:sz w:val="28"/>
                <w:szCs w:val="28"/>
              </w:rPr>
              <w:t xml:space="preserve">Publication Date: </w:t>
            </w:r>
            <w:r w:rsidR="00212A03">
              <w:rPr>
                <w:color w:val="00506A"/>
                <w:sz w:val="28"/>
                <w:szCs w:val="28"/>
              </w:rPr>
              <w:t>October 2019</w:t>
            </w:r>
          </w:p>
        </w:tc>
      </w:tr>
      <w:tr w:rsidR="001811A9" w:rsidRPr="009F66BF" w14:paraId="342C4C14" w14:textId="77777777" w:rsidTr="00FF0653">
        <w:trPr>
          <w:trHeight w:val="449"/>
          <w:jc w:val="center"/>
        </w:trPr>
        <w:tc>
          <w:tcPr>
            <w:tcW w:w="1802" w:type="dxa"/>
            <w:vMerge w:val="restart"/>
          </w:tcPr>
          <w:p w14:paraId="08D40A72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1935" w:type="dxa"/>
            <w:vMerge w:val="restart"/>
          </w:tcPr>
          <w:p w14:paraId="49A15BAE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 w:rsidR="001811A9"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760" w:type="dxa"/>
            <w:vMerge w:val="restart"/>
          </w:tcPr>
          <w:p w14:paraId="4E46F8C1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429" w:type="dxa"/>
            <w:vMerge w:val="restart"/>
          </w:tcPr>
          <w:p w14:paraId="13C1D616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3911" w:type="dxa"/>
            <w:gridSpan w:val="5"/>
          </w:tcPr>
          <w:p w14:paraId="0E3ED8E5" w14:textId="77777777" w:rsidR="009F66BF" w:rsidRPr="009F66BF" w:rsidRDefault="009F66BF" w:rsidP="001811A9">
            <w:pPr>
              <w:pStyle w:val="Title"/>
              <w:spacing w:before="60" w:after="60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Relevant dates</w:t>
            </w:r>
          </w:p>
        </w:tc>
        <w:tc>
          <w:tcPr>
            <w:tcW w:w="2415" w:type="dxa"/>
            <w:vMerge w:val="restart"/>
          </w:tcPr>
          <w:p w14:paraId="1C1386EF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1811A9" w:rsidRPr="009F66BF" w14:paraId="27E755EA" w14:textId="77777777" w:rsidTr="00FF0653">
        <w:trPr>
          <w:trHeight w:val="255"/>
          <w:jc w:val="center"/>
        </w:trPr>
        <w:tc>
          <w:tcPr>
            <w:tcW w:w="1802" w:type="dxa"/>
            <w:vMerge/>
          </w:tcPr>
          <w:p w14:paraId="226F5929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935" w:type="dxa"/>
            <w:vMerge/>
          </w:tcPr>
          <w:p w14:paraId="24BC2EB9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14:paraId="625924DB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3429" w:type="dxa"/>
            <w:vMerge/>
            <w:tcBorders>
              <w:bottom w:val="single" w:sz="4" w:space="0" w:color="auto"/>
            </w:tcBorders>
          </w:tcPr>
          <w:p w14:paraId="10E7C180" w14:textId="77777777" w:rsidR="001811A9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25F6FA1B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0EE5B6E7" w14:textId="77777777" w:rsidR="001811A9" w:rsidRPr="009F66BF" w:rsidRDefault="001811A9" w:rsidP="001811A9">
            <w:pPr>
              <w:pStyle w:val="Title"/>
              <w:spacing w:before="0" w:after="6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arose</w:t>
            </w:r>
          </w:p>
        </w:tc>
        <w:tc>
          <w:tcPr>
            <w:tcW w:w="1353" w:type="dxa"/>
            <w:gridSpan w:val="2"/>
          </w:tcPr>
          <w:p w14:paraId="1DA66E46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14E1294E" w14:textId="77777777" w:rsidR="001811A9" w:rsidRPr="009F66BF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declared</w:t>
            </w:r>
          </w:p>
        </w:tc>
        <w:tc>
          <w:tcPr>
            <w:tcW w:w="1316" w:type="dxa"/>
            <w:gridSpan w:val="2"/>
          </w:tcPr>
          <w:p w14:paraId="1CFA5FD1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 xml:space="preserve">Interest </w:t>
            </w:r>
          </w:p>
          <w:p w14:paraId="4C3A9D88" w14:textId="77777777" w:rsidR="001811A9" w:rsidRPr="009F66BF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ceased</w:t>
            </w:r>
          </w:p>
        </w:tc>
        <w:tc>
          <w:tcPr>
            <w:tcW w:w="2415" w:type="dxa"/>
            <w:vMerge/>
          </w:tcPr>
          <w:p w14:paraId="7FBA449E" w14:textId="77777777" w:rsidR="001811A9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</w:tr>
      <w:tr w:rsidR="00B4454A" w:rsidRPr="002512D4" w14:paraId="223D6B99" w14:textId="77777777" w:rsidTr="00FF0653">
        <w:trPr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446AD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 xml:space="preserve">Gita Bhutani 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558385C" w14:textId="4718BEBA" w:rsidR="00B4454A" w:rsidRPr="002512D4" w:rsidRDefault="00212A03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Chair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6EF45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</w:tc>
        <w:tc>
          <w:tcPr>
            <w:tcW w:w="3429" w:type="dxa"/>
            <w:vAlign w:val="center"/>
          </w:tcPr>
          <w:p w14:paraId="11C61FB5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Chair of the Psychological Professions Network North West </w:t>
            </w:r>
          </w:p>
        </w:tc>
        <w:tc>
          <w:tcPr>
            <w:tcW w:w="1242" w:type="dxa"/>
            <w:vAlign w:val="center"/>
          </w:tcPr>
          <w:p w14:paraId="78BB1D1F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53" w:type="dxa"/>
            <w:gridSpan w:val="2"/>
            <w:vMerge w:val="restart"/>
            <w:shd w:val="clear" w:color="auto" w:fill="auto"/>
            <w:vAlign w:val="center"/>
          </w:tcPr>
          <w:p w14:paraId="3D591B35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16/3/18</w:t>
            </w:r>
          </w:p>
        </w:tc>
        <w:tc>
          <w:tcPr>
            <w:tcW w:w="1316" w:type="dxa"/>
            <w:gridSpan w:val="2"/>
            <w:vAlign w:val="center"/>
          </w:tcPr>
          <w:p w14:paraId="1E759E4B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1465527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3AB6947A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5896D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185E0F4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13DFFD" w14:textId="77777777" w:rsidR="00B4454A" w:rsidRPr="00D43DE4" w:rsidRDefault="00B4454A" w:rsidP="00D43DE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</w:tc>
        <w:tc>
          <w:tcPr>
            <w:tcW w:w="3429" w:type="dxa"/>
            <w:tcBorders>
              <w:bottom w:val="single" w:sz="4" w:space="0" w:color="auto"/>
            </w:tcBorders>
            <w:vAlign w:val="center"/>
          </w:tcPr>
          <w:p w14:paraId="4D849D3D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Committee member of the Faculty of Leadership &amp; Management, Division of Clinical Psychology, British Psychological Society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3910D11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2012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1EAF3233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42258D18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5A29EE5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D295D67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AEBA2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DE5B20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1E5ABA16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  <w:p w14:paraId="19A1A135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68B21F1B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Division of Clinical Psychology joint project lead on Comprehensively representing the complexity of psychological services</w:t>
            </w:r>
          </w:p>
        </w:tc>
        <w:tc>
          <w:tcPr>
            <w:tcW w:w="1242" w:type="dxa"/>
            <w:vAlign w:val="center"/>
          </w:tcPr>
          <w:p w14:paraId="14603923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4A7C9D86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29B40528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A36A373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1FC1FA5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0FE2D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53E24E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0B1DC200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  <w:p w14:paraId="0FA830A0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425E2D90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Joint project lead on Health Education England in the North West funded project on Schwartz Rounds</w:t>
            </w:r>
          </w:p>
        </w:tc>
        <w:tc>
          <w:tcPr>
            <w:tcW w:w="1242" w:type="dxa"/>
            <w:vAlign w:val="center"/>
          </w:tcPr>
          <w:p w14:paraId="3206B312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46109780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0590DACD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126A106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425BC67B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6ED30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1D601A9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4A0A8537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</w:t>
            </w:r>
            <w:r w:rsidRPr="002512D4">
              <w:rPr>
                <w:bCs/>
                <w:iCs/>
                <w:sz w:val="20"/>
                <w:szCs w:val="20"/>
              </w:rPr>
              <w:lastRenderedPageBreak/>
              <w:t xml:space="preserve">personal interests </w:t>
            </w:r>
          </w:p>
          <w:p w14:paraId="10A55A23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327FAB4F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lastRenderedPageBreak/>
              <w:t xml:space="preserve">Member of project team on BPS/New Savoy Conference Wellbeing Project group </w:t>
            </w:r>
          </w:p>
        </w:tc>
        <w:tc>
          <w:tcPr>
            <w:tcW w:w="1242" w:type="dxa"/>
            <w:vAlign w:val="center"/>
          </w:tcPr>
          <w:p w14:paraId="66DBD12F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19F4EFF6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64A67BD1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61E8FDC1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33D781A4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A2FB4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E64F01F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715CA608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  <w:p w14:paraId="0A5A79C5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4BFE2D98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Member of research group developing a proposal on EMDR, Psychosis and Post-traumatic stress</w:t>
            </w:r>
          </w:p>
        </w:tc>
        <w:tc>
          <w:tcPr>
            <w:tcW w:w="1242" w:type="dxa"/>
            <w:vAlign w:val="center"/>
          </w:tcPr>
          <w:p w14:paraId="7127EE71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  <w:vAlign w:val="center"/>
          </w:tcPr>
          <w:p w14:paraId="23F3572B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4963D8AC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167C2656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7A2C8C34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54698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2C22324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3CCAE18A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  <w:p w14:paraId="4E3B2D38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4F429F20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Joint national lead on staff wellbeing for Positive Practice in Mental Health</w:t>
            </w:r>
          </w:p>
          <w:p w14:paraId="49DF6A0A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242" w:type="dxa"/>
            <w:vAlign w:val="center"/>
          </w:tcPr>
          <w:p w14:paraId="1AF3CC30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  <w:vAlign w:val="center"/>
          </w:tcPr>
          <w:p w14:paraId="15ED1D04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447ED22F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50522399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8A697BC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BAF1D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D49A7B4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1DB378C3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</w:tc>
        <w:tc>
          <w:tcPr>
            <w:tcW w:w="3429" w:type="dxa"/>
            <w:vAlign w:val="center"/>
          </w:tcPr>
          <w:p w14:paraId="092C988D" w14:textId="77777777" w:rsidR="00B4454A" w:rsidRPr="002512D4" w:rsidRDefault="00B4454A" w:rsidP="002512D4">
            <w:pPr>
              <w:spacing w:before="100" w:beforeAutospacing="1" w:after="100" w:afterAutospacing="1"/>
              <w:ind w:right="124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Committee Member NICE Guidelines Update Committee B</w:t>
            </w:r>
          </w:p>
        </w:tc>
        <w:tc>
          <w:tcPr>
            <w:tcW w:w="1242" w:type="dxa"/>
            <w:vAlign w:val="center"/>
          </w:tcPr>
          <w:p w14:paraId="0EE5062F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  <w:vAlign w:val="center"/>
          </w:tcPr>
          <w:p w14:paraId="032AEBF4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20AAAFEE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Jan 2018</w:t>
            </w:r>
          </w:p>
        </w:tc>
        <w:tc>
          <w:tcPr>
            <w:tcW w:w="2415" w:type="dxa"/>
          </w:tcPr>
          <w:p w14:paraId="4F2C1175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F8007F8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E628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564B8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55DF08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</w:tc>
        <w:tc>
          <w:tcPr>
            <w:tcW w:w="3429" w:type="dxa"/>
            <w:tcBorders>
              <w:bottom w:val="single" w:sz="4" w:space="0" w:color="auto"/>
            </w:tcBorders>
            <w:vAlign w:val="center"/>
          </w:tcPr>
          <w:p w14:paraId="5159F6DE" w14:textId="77777777" w:rsidR="00B4454A" w:rsidRPr="002512D4" w:rsidRDefault="00B4454A" w:rsidP="002512D4">
            <w:pPr>
              <w:spacing w:before="100" w:beforeAutospacing="1" w:after="100" w:afterAutospacing="1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Committee Member NICE Guidelines update for PTSD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03608F00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A5A9924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bottom w:val="single" w:sz="4" w:space="0" w:color="auto"/>
            </w:tcBorders>
            <w:vAlign w:val="center"/>
          </w:tcPr>
          <w:p w14:paraId="70B1BF02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6DF9B41F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4D80" w:rsidRPr="002512D4" w14:paraId="39C703E1" w14:textId="77777777" w:rsidTr="00FF0653">
        <w:trPr>
          <w:jc w:val="center"/>
        </w:trPr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4891" w14:textId="77777777" w:rsidR="00644D80" w:rsidRPr="002512D4" w:rsidRDefault="00644D80" w:rsidP="00644D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Phillip Dick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CD984" w14:textId="77777777" w:rsidR="00644D80" w:rsidRPr="002512D4" w:rsidRDefault="00644D80" w:rsidP="00644D80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vAlign w:val="center"/>
          </w:tcPr>
          <w:p w14:paraId="09B153BB" w14:textId="77777777" w:rsidR="00644D80" w:rsidRPr="002512D4" w:rsidRDefault="00644D80" w:rsidP="00644D8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429" w:type="dxa"/>
            <w:tcBorders>
              <w:top w:val="single" w:sz="4" w:space="0" w:color="auto"/>
            </w:tcBorders>
            <w:vAlign w:val="center"/>
          </w:tcPr>
          <w:p w14:paraId="72E5D7F1" w14:textId="77777777" w:rsidR="00644D80" w:rsidRPr="002512D4" w:rsidRDefault="00644D80" w:rsidP="00644D8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769A1C6D" w14:textId="77777777" w:rsidR="00644D80" w:rsidRPr="002512D4" w:rsidRDefault="00644D80" w:rsidP="00644D8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</w:tcBorders>
            <w:vAlign w:val="center"/>
          </w:tcPr>
          <w:p w14:paraId="114186C0" w14:textId="77777777" w:rsidR="00644D80" w:rsidRPr="002512D4" w:rsidRDefault="00644D80" w:rsidP="00644D8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23/4/18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</w:tcBorders>
            <w:vAlign w:val="center"/>
          </w:tcPr>
          <w:p w14:paraId="19DB1EB0" w14:textId="77777777" w:rsidR="00644D80" w:rsidRPr="002512D4" w:rsidRDefault="00644D80" w:rsidP="00644D8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634FC7D" w14:textId="77777777" w:rsidR="00644D80" w:rsidRPr="002512D4" w:rsidRDefault="00644D80" w:rsidP="00644D8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54676A4" w14:textId="77777777" w:rsidTr="00FF0653">
        <w:tblPrEx>
          <w:jc w:val="left"/>
        </w:tblPrEx>
        <w:tc>
          <w:tcPr>
            <w:tcW w:w="1802" w:type="dxa"/>
            <w:vMerge w:val="restart"/>
          </w:tcPr>
          <w:p w14:paraId="22EC989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Sunil Gupta</w:t>
            </w:r>
          </w:p>
        </w:tc>
        <w:tc>
          <w:tcPr>
            <w:tcW w:w="1935" w:type="dxa"/>
            <w:vMerge w:val="restart"/>
          </w:tcPr>
          <w:p w14:paraId="69A7C2F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63F0125D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429" w:type="dxa"/>
          </w:tcPr>
          <w:p w14:paraId="0BFD6B4E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at Dr Khan and Partners, Benfleet, Essex</w:t>
            </w:r>
          </w:p>
        </w:tc>
        <w:tc>
          <w:tcPr>
            <w:tcW w:w="1242" w:type="dxa"/>
          </w:tcPr>
          <w:p w14:paraId="140A49EF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1995</w:t>
            </w:r>
          </w:p>
        </w:tc>
        <w:tc>
          <w:tcPr>
            <w:tcW w:w="1353" w:type="dxa"/>
            <w:gridSpan w:val="2"/>
            <w:vMerge w:val="restart"/>
          </w:tcPr>
          <w:p w14:paraId="69C30AF2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18/3/18</w:t>
            </w:r>
          </w:p>
        </w:tc>
        <w:tc>
          <w:tcPr>
            <w:tcW w:w="1316" w:type="dxa"/>
            <w:gridSpan w:val="2"/>
          </w:tcPr>
          <w:p w14:paraId="7A87DDCC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954CCED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FBDA3D7" w14:textId="77777777" w:rsidTr="00FF0653">
        <w:tblPrEx>
          <w:jc w:val="left"/>
        </w:tblPrEx>
        <w:tc>
          <w:tcPr>
            <w:tcW w:w="1802" w:type="dxa"/>
            <w:vMerge/>
          </w:tcPr>
          <w:p w14:paraId="0B42438E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8264720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3F83545E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429" w:type="dxa"/>
          </w:tcPr>
          <w:p w14:paraId="2C486767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Trainer at Dr Khan and Partners, Benfleet, Essex</w:t>
            </w:r>
          </w:p>
        </w:tc>
        <w:tc>
          <w:tcPr>
            <w:tcW w:w="1242" w:type="dxa"/>
          </w:tcPr>
          <w:p w14:paraId="70B3984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2004</w:t>
            </w:r>
          </w:p>
        </w:tc>
        <w:tc>
          <w:tcPr>
            <w:tcW w:w="1353" w:type="dxa"/>
            <w:gridSpan w:val="2"/>
            <w:vMerge/>
          </w:tcPr>
          <w:p w14:paraId="34E6E9E3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19A7858E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ABB5521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8827F4B" w14:textId="77777777" w:rsidTr="00FF0653">
        <w:tblPrEx>
          <w:jc w:val="left"/>
        </w:tblPrEx>
        <w:tc>
          <w:tcPr>
            <w:tcW w:w="1802" w:type="dxa"/>
            <w:vMerge/>
          </w:tcPr>
          <w:p w14:paraId="7943223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F842073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ADDA37C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429" w:type="dxa"/>
          </w:tcPr>
          <w:p w14:paraId="13D59F5F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Examiner for the Royal College of General Practitioners (RCGP)</w:t>
            </w:r>
          </w:p>
        </w:tc>
        <w:tc>
          <w:tcPr>
            <w:tcW w:w="1242" w:type="dxa"/>
          </w:tcPr>
          <w:p w14:paraId="054FB26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2004</w:t>
            </w:r>
          </w:p>
        </w:tc>
        <w:tc>
          <w:tcPr>
            <w:tcW w:w="1353" w:type="dxa"/>
            <w:gridSpan w:val="2"/>
            <w:vMerge/>
          </w:tcPr>
          <w:p w14:paraId="5D7B669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21C8F64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CB5E0EB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60BEA43" w14:textId="77777777" w:rsidTr="00FF0653">
        <w:tblPrEx>
          <w:jc w:val="left"/>
        </w:tblPrEx>
        <w:tc>
          <w:tcPr>
            <w:tcW w:w="1802" w:type="dxa"/>
            <w:vMerge/>
          </w:tcPr>
          <w:p w14:paraId="715A5E0C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2D6F197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AFEF1D0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429" w:type="dxa"/>
          </w:tcPr>
          <w:p w14:paraId="218FAF1A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Governing Body of Castle Point and Rochford Clinical Commissioning Group</w:t>
            </w:r>
          </w:p>
        </w:tc>
        <w:tc>
          <w:tcPr>
            <w:tcW w:w="1242" w:type="dxa"/>
          </w:tcPr>
          <w:p w14:paraId="203D39B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2012</w:t>
            </w:r>
          </w:p>
        </w:tc>
        <w:tc>
          <w:tcPr>
            <w:tcW w:w="1353" w:type="dxa"/>
            <w:gridSpan w:val="2"/>
            <w:vMerge/>
          </w:tcPr>
          <w:p w14:paraId="67DBB69C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72F9610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640D1C8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C639D9C" w14:textId="77777777" w:rsidTr="00FF0653">
        <w:tblPrEx>
          <w:jc w:val="left"/>
        </w:tblPrEx>
        <w:tc>
          <w:tcPr>
            <w:tcW w:w="1802" w:type="dxa"/>
            <w:vMerge/>
          </w:tcPr>
          <w:p w14:paraId="72270545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E022EB6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4C6E5B2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429" w:type="dxa"/>
          </w:tcPr>
          <w:p w14:paraId="2D668E85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East of England Clinical Senate Council (and Vice Chair since 2017 which is a paid role)</w:t>
            </w:r>
          </w:p>
        </w:tc>
        <w:tc>
          <w:tcPr>
            <w:tcW w:w="1242" w:type="dxa"/>
          </w:tcPr>
          <w:p w14:paraId="5276484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53" w:type="dxa"/>
            <w:gridSpan w:val="2"/>
            <w:vMerge/>
          </w:tcPr>
          <w:p w14:paraId="1EBF9BF8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37CF3A35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3F8D72D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24CBC8A6" w14:textId="77777777" w:rsidTr="00FF0653">
        <w:tblPrEx>
          <w:jc w:val="left"/>
        </w:tblPrEx>
        <w:tc>
          <w:tcPr>
            <w:tcW w:w="1802" w:type="dxa"/>
            <w:vMerge/>
          </w:tcPr>
          <w:p w14:paraId="34A22F5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4CFF8D0D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2D30125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429" w:type="dxa"/>
          </w:tcPr>
          <w:p w14:paraId="73DF9E9D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Advisor for Care Quality Commission Inspections of General Practice</w:t>
            </w:r>
          </w:p>
        </w:tc>
        <w:tc>
          <w:tcPr>
            <w:tcW w:w="1242" w:type="dxa"/>
          </w:tcPr>
          <w:p w14:paraId="64D4D36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</w:tcPr>
          <w:p w14:paraId="53BE7287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4C3C7EA8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7D3D629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8411C10" w14:textId="77777777" w:rsidTr="00FF0653">
        <w:tblPrEx>
          <w:jc w:val="left"/>
        </w:tblPrEx>
        <w:tc>
          <w:tcPr>
            <w:tcW w:w="1802" w:type="dxa"/>
            <w:vMerge/>
          </w:tcPr>
          <w:p w14:paraId="38DD556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E224D1A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4F49B84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429" w:type="dxa"/>
          </w:tcPr>
          <w:p w14:paraId="56FECBDA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Advisor as part of the RCGP Special Measures Support Team</w:t>
            </w:r>
          </w:p>
        </w:tc>
        <w:tc>
          <w:tcPr>
            <w:tcW w:w="1242" w:type="dxa"/>
          </w:tcPr>
          <w:p w14:paraId="07DF4D2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</w:tcPr>
          <w:p w14:paraId="1CA08F2B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6A1139A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C79D08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73DC70B9" w14:textId="77777777" w:rsidTr="00FF0653">
        <w:tblPrEx>
          <w:jc w:val="left"/>
        </w:tblPrEx>
        <w:tc>
          <w:tcPr>
            <w:tcW w:w="1802" w:type="dxa"/>
            <w:vMerge/>
          </w:tcPr>
          <w:p w14:paraId="24DE7000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47B6FD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E7E5BA8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429" w:type="dxa"/>
          </w:tcPr>
          <w:p w14:paraId="208EF9A0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Non-Executive Director of Essex Equip Limited</w:t>
            </w:r>
          </w:p>
        </w:tc>
        <w:tc>
          <w:tcPr>
            <w:tcW w:w="1242" w:type="dxa"/>
          </w:tcPr>
          <w:p w14:paraId="280B2E71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353" w:type="dxa"/>
            <w:gridSpan w:val="2"/>
            <w:vMerge/>
          </w:tcPr>
          <w:p w14:paraId="50016B2F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179C483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1774B8A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A152CDD" w14:textId="77777777" w:rsidTr="00FF0653">
        <w:tblPrEx>
          <w:jc w:val="left"/>
        </w:tblPrEx>
        <w:tc>
          <w:tcPr>
            <w:tcW w:w="1802" w:type="dxa"/>
            <w:vMerge/>
          </w:tcPr>
          <w:p w14:paraId="6ADD60CA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49D721B0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D3443F6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429" w:type="dxa"/>
          </w:tcPr>
          <w:p w14:paraId="39202B34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Associate Postgraduate GP Dean for Health Education East of England</w:t>
            </w:r>
          </w:p>
        </w:tc>
        <w:tc>
          <w:tcPr>
            <w:tcW w:w="1242" w:type="dxa"/>
          </w:tcPr>
          <w:p w14:paraId="222646E1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Feb 2018</w:t>
            </w:r>
          </w:p>
        </w:tc>
        <w:tc>
          <w:tcPr>
            <w:tcW w:w="1353" w:type="dxa"/>
            <w:gridSpan w:val="2"/>
            <w:vMerge/>
          </w:tcPr>
          <w:p w14:paraId="3179E92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2CF3291B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77CCEC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F411D53" w14:textId="77777777" w:rsidTr="00FF0653">
        <w:tblPrEx>
          <w:jc w:val="left"/>
        </w:tblPrEx>
        <w:tc>
          <w:tcPr>
            <w:tcW w:w="1802" w:type="dxa"/>
            <w:vMerge/>
          </w:tcPr>
          <w:p w14:paraId="7966F73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E261BFE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70CCF9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6184B87C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Board of the Essex Faculty of RCGP</w:t>
            </w:r>
          </w:p>
        </w:tc>
        <w:tc>
          <w:tcPr>
            <w:tcW w:w="1242" w:type="dxa"/>
          </w:tcPr>
          <w:p w14:paraId="3BA644B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53" w:type="dxa"/>
            <w:gridSpan w:val="2"/>
            <w:vMerge/>
          </w:tcPr>
          <w:p w14:paraId="74A6E7E2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421ACD46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1941E028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2C61A85" w14:textId="77777777" w:rsidTr="00FF0653">
        <w:tblPrEx>
          <w:jc w:val="left"/>
        </w:tblPrEx>
        <w:tc>
          <w:tcPr>
            <w:tcW w:w="1802" w:type="dxa"/>
            <w:vMerge/>
          </w:tcPr>
          <w:p w14:paraId="500EB4D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F3D9FE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A2D744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1CD1D90D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Representative of the Essex</w:t>
            </w:r>
          </w:p>
          <w:p w14:paraId="39808FBB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Faculty at the United</w:t>
            </w:r>
          </w:p>
          <w:p w14:paraId="1416C1C4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Kingdom Council of the</w:t>
            </w:r>
          </w:p>
          <w:p w14:paraId="481444F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RCGP</w:t>
            </w:r>
          </w:p>
        </w:tc>
        <w:tc>
          <w:tcPr>
            <w:tcW w:w="1242" w:type="dxa"/>
          </w:tcPr>
          <w:p w14:paraId="4CA6532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23D0EB71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20E51396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F2D2A8D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533081B" w14:textId="77777777" w:rsidTr="00FF0653">
        <w:tblPrEx>
          <w:jc w:val="left"/>
        </w:tblPrEx>
        <w:tc>
          <w:tcPr>
            <w:tcW w:w="1802" w:type="dxa"/>
            <w:vMerge/>
          </w:tcPr>
          <w:p w14:paraId="14F43C1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8B29ED6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7847F6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3119C3BB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NHS England</w:t>
            </w:r>
          </w:p>
          <w:p w14:paraId="4476A0E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Antimicrobial Resistance</w:t>
            </w:r>
          </w:p>
          <w:p w14:paraId="1607415E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Strategy Implementation</w:t>
            </w:r>
          </w:p>
          <w:p w14:paraId="2F637443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Group</w:t>
            </w:r>
          </w:p>
        </w:tc>
        <w:tc>
          <w:tcPr>
            <w:tcW w:w="1242" w:type="dxa"/>
          </w:tcPr>
          <w:p w14:paraId="1570024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0513889A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96C41A1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91E947B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B477E34" w14:textId="77777777" w:rsidTr="00FF0653">
        <w:tblPrEx>
          <w:jc w:val="left"/>
        </w:tblPrEx>
        <w:tc>
          <w:tcPr>
            <w:tcW w:w="1802" w:type="dxa"/>
            <w:vMerge/>
          </w:tcPr>
          <w:p w14:paraId="61CAA9F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6E7E889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9D0AE40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55B9CF53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Essex</w:t>
            </w:r>
          </w:p>
          <w:p w14:paraId="54538994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Primary Care Interprofessional</w:t>
            </w:r>
          </w:p>
          <w:p w14:paraId="23D1D838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Centre for</w:t>
            </w:r>
          </w:p>
          <w:p w14:paraId="4460B3E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Workforce Development</w:t>
            </w:r>
          </w:p>
          <w:p w14:paraId="4CE3BEA0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Steering Group</w:t>
            </w:r>
          </w:p>
        </w:tc>
        <w:tc>
          <w:tcPr>
            <w:tcW w:w="1242" w:type="dxa"/>
          </w:tcPr>
          <w:p w14:paraId="5814E20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34311C70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B1CB6FF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7A54B52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4FEB9CF" w14:textId="77777777" w:rsidTr="00FF0653">
        <w:tblPrEx>
          <w:jc w:val="left"/>
        </w:tblPrEx>
        <w:tc>
          <w:tcPr>
            <w:tcW w:w="1802" w:type="dxa"/>
            <w:vMerge/>
          </w:tcPr>
          <w:p w14:paraId="20C15CA5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50BF1E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64CA54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656C8321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CCG</w:t>
            </w:r>
          </w:p>
          <w:p w14:paraId="0EEF84F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Improvement and</w:t>
            </w:r>
          </w:p>
          <w:p w14:paraId="15CDF5B8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Assessment Framework</w:t>
            </w:r>
          </w:p>
          <w:p w14:paraId="19584779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Panel for Dementia</w:t>
            </w:r>
          </w:p>
        </w:tc>
        <w:tc>
          <w:tcPr>
            <w:tcW w:w="1242" w:type="dxa"/>
          </w:tcPr>
          <w:p w14:paraId="6ABAA63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1586EA0A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73CD509B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69A3562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B3ABE19" w14:textId="77777777" w:rsidTr="00FF0653">
        <w:tblPrEx>
          <w:jc w:val="left"/>
        </w:tblPrEx>
        <w:tc>
          <w:tcPr>
            <w:tcW w:w="1802" w:type="dxa"/>
            <w:vMerge/>
          </w:tcPr>
          <w:p w14:paraId="3B2AFF6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B9618DE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844EAC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16F04830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Essex</w:t>
            </w:r>
          </w:p>
          <w:p w14:paraId="1B0E1622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Primary Care Workstream</w:t>
            </w:r>
          </w:p>
          <w:p w14:paraId="0673CEC7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Group</w:t>
            </w:r>
          </w:p>
        </w:tc>
        <w:tc>
          <w:tcPr>
            <w:tcW w:w="1242" w:type="dxa"/>
          </w:tcPr>
          <w:p w14:paraId="23D0532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</w:tcPr>
          <w:p w14:paraId="0A12D51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0F867A20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507E721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A71BBB7" w14:textId="77777777" w:rsidTr="00FF0653">
        <w:tblPrEx>
          <w:jc w:val="left"/>
        </w:tblPrEx>
        <w:tc>
          <w:tcPr>
            <w:tcW w:w="1802" w:type="dxa"/>
            <w:vMerge/>
          </w:tcPr>
          <w:p w14:paraId="679B882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4C2BCB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DCED169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12447892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Expert</w:t>
            </w:r>
          </w:p>
          <w:p w14:paraId="67D24131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Reference Group on the</w:t>
            </w:r>
          </w:p>
          <w:p w14:paraId="081BF1E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Achieving Better Access to</w:t>
            </w:r>
          </w:p>
          <w:p w14:paraId="331D1E57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Mental Health Services by</w:t>
            </w:r>
          </w:p>
          <w:p w14:paraId="7F21B223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2020: Dementia Care</w:t>
            </w:r>
          </w:p>
          <w:p w14:paraId="4ABBF44E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Services</w:t>
            </w:r>
          </w:p>
        </w:tc>
        <w:tc>
          <w:tcPr>
            <w:tcW w:w="1242" w:type="dxa"/>
          </w:tcPr>
          <w:p w14:paraId="27983D7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</w:tcPr>
          <w:p w14:paraId="167AABA4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7B1768E6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C2033D8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43E0E0B6" w14:textId="77777777" w:rsidTr="00FF0653">
        <w:tblPrEx>
          <w:jc w:val="left"/>
        </w:tblPrEx>
        <w:tc>
          <w:tcPr>
            <w:tcW w:w="1802" w:type="dxa"/>
            <w:vMerge/>
          </w:tcPr>
          <w:p w14:paraId="483B119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D1E3A27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BA9A669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2661E57C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Representative of the Royal</w:t>
            </w:r>
          </w:p>
          <w:p w14:paraId="14AD89A3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College of General</w:t>
            </w:r>
          </w:p>
          <w:p w14:paraId="6085DF8B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Practitioners on the National</w:t>
            </w:r>
          </w:p>
          <w:p w14:paraId="0ADDD39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Patient Safety Response</w:t>
            </w:r>
          </w:p>
          <w:p w14:paraId="7B0AA6C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Advisory Panel</w:t>
            </w:r>
          </w:p>
        </w:tc>
        <w:tc>
          <w:tcPr>
            <w:tcW w:w="1242" w:type="dxa"/>
          </w:tcPr>
          <w:p w14:paraId="62AE4F6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</w:tcPr>
          <w:p w14:paraId="542A0F18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C91E747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4628DA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4149897C" w14:textId="77777777" w:rsidTr="00FF0653">
        <w:tblPrEx>
          <w:jc w:val="left"/>
        </w:tblPrEx>
        <w:tc>
          <w:tcPr>
            <w:tcW w:w="1802" w:type="dxa"/>
            <w:vMerge/>
          </w:tcPr>
          <w:p w14:paraId="251983EE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EE704D2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FB0D17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1D5FBE22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General</w:t>
            </w:r>
          </w:p>
          <w:p w14:paraId="7D0DEF4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Practice curriculum working</w:t>
            </w:r>
          </w:p>
          <w:p w14:paraId="1AA130DD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group for Anglia Ruskin</w:t>
            </w:r>
          </w:p>
          <w:p w14:paraId="34DC5F6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University</w:t>
            </w:r>
          </w:p>
        </w:tc>
        <w:tc>
          <w:tcPr>
            <w:tcW w:w="1242" w:type="dxa"/>
          </w:tcPr>
          <w:p w14:paraId="0545F44D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353" w:type="dxa"/>
            <w:gridSpan w:val="2"/>
            <w:vMerge/>
          </w:tcPr>
          <w:p w14:paraId="67B9F2AE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39FECB4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9489A0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175846E" w14:textId="77777777" w:rsidTr="00FF0653">
        <w:tblPrEx>
          <w:jc w:val="left"/>
        </w:tblPrEx>
        <w:tc>
          <w:tcPr>
            <w:tcW w:w="1802" w:type="dxa"/>
            <w:vMerge/>
          </w:tcPr>
          <w:p w14:paraId="3D2C217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610C3CF3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D8B200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4D578527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Advisory</w:t>
            </w:r>
          </w:p>
          <w:p w14:paraId="319C0B40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Committee on Resource</w:t>
            </w:r>
          </w:p>
          <w:p w14:paraId="4A68672C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Allocation</w:t>
            </w:r>
          </w:p>
        </w:tc>
        <w:tc>
          <w:tcPr>
            <w:tcW w:w="1242" w:type="dxa"/>
          </w:tcPr>
          <w:p w14:paraId="224AE36B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353" w:type="dxa"/>
            <w:gridSpan w:val="2"/>
            <w:vMerge/>
          </w:tcPr>
          <w:p w14:paraId="2E0350F2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0451BEB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64CF592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7EAC8F17" w14:textId="77777777" w:rsidTr="00FF0653">
        <w:tblPrEx>
          <w:jc w:val="left"/>
        </w:tblPrEx>
        <w:tc>
          <w:tcPr>
            <w:tcW w:w="1802" w:type="dxa"/>
            <w:vMerge/>
          </w:tcPr>
          <w:p w14:paraId="2466581D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54F1672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61CD8F3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5BBBAB5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Training Programme Director</w:t>
            </w:r>
          </w:p>
          <w:p w14:paraId="49A8B98A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of Chelmsford GP Specialist</w:t>
            </w:r>
          </w:p>
          <w:p w14:paraId="68E2BEEB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Training Scheme</w:t>
            </w:r>
          </w:p>
        </w:tc>
        <w:tc>
          <w:tcPr>
            <w:tcW w:w="1242" w:type="dxa"/>
          </w:tcPr>
          <w:p w14:paraId="5DC32AC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234C8289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493899BC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2415" w:type="dxa"/>
          </w:tcPr>
          <w:p w14:paraId="1B6EA49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260A0F7" w14:textId="77777777" w:rsidTr="00FF0653">
        <w:tblPrEx>
          <w:jc w:val="left"/>
        </w:tblPrEx>
        <w:tc>
          <w:tcPr>
            <w:tcW w:w="1802" w:type="dxa"/>
            <w:vMerge/>
          </w:tcPr>
          <w:p w14:paraId="3CFA509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69F214E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718EBA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6214A082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Essex Employment and Skills Board</w:t>
            </w:r>
          </w:p>
        </w:tc>
        <w:tc>
          <w:tcPr>
            <w:tcW w:w="1242" w:type="dxa"/>
          </w:tcPr>
          <w:p w14:paraId="4C5E825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</w:tcPr>
          <w:p w14:paraId="60BAA7F5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73CA3AD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2415" w:type="dxa"/>
          </w:tcPr>
          <w:p w14:paraId="304140D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39D5444A" w14:textId="77777777" w:rsidTr="00FF0653">
        <w:tblPrEx>
          <w:jc w:val="left"/>
        </w:tblPrEx>
        <w:tc>
          <w:tcPr>
            <w:tcW w:w="1802" w:type="dxa"/>
            <w:vMerge/>
          </w:tcPr>
          <w:p w14:paraId="600BF40D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459E8C23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6E72E664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3429" w:type="dxa"/>
          </w:tcPr>
          <w:p w14:paraId="48FD75B3" w14:textId="75F17843" w:rsidR="00B4454A" w:rsidRPr="002512D4" w:rsidRDefault="009859C1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Married to</w:t>
            </w:r>
            <w:r w:rsidR="00B4454A" w:rsidRPr="002512D4">
              <w:rPr>
                <w:rFonts w:cs="Arial"/>
                <w:b w:val="0"/>
                <w:sz w:val="20"/>
                <w:szCs w:val="20"/>
              </w:rPr>
              <w:t xml:space="preserve"> a Consultant Paediatrician for PROVIDE in Mid Essex</w:t>
            </w:r>
          </w:p>
        </w:tc>
        <w:tc>
          <w:tcPr>
            <w:tcW w:w="1242" w:type="dxa"/>
          </w:tcPr>
          <w:p w14:paraId="3E99391B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</w:tcPr>
          <w:p w14:paraId="17309BE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3EDA81C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5FB18F59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A908189" w14:textId="77777777" w:rsidTr="00FF0653">
        <w:tblPrEx>
          <w:jc w:val="left"/>
        </w:tblPrEx>
        <w:tc>
          <w:tcPr>
            <w:tcW w:w="1802" w:type="dxa"/>
            <w:vMerge w:val="restart"/>
          </w:tcPr>
          <w:p w14:paraId="28AA2509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John Jolly</w:t>
            </w:r>
          </w:p>
        </w:tc>
        <w:tc>
          <w:tcPr>
            <w:tcW w:w="1935" w:type="dxa"/>
            <w:vMerge w:val="restart"/>
          </w:tcPr>
          <w:p w14:paraId="225B8132" w14:textId="77777777" w:rsidR="00B4454A" w:rsidRPr="002512D4" w:rsidRDefault="00B4454A" w:rsidP="00B4454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2B78141C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38A851CF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CEO Substance Misuse Charity. Interest relates to Addictions, alcohol use, drug addiction and use, HIV and Hep C. This includes related health conditions. I make regular media statements on these issues broadly in line with   PHE guidelines.</w:t>
            </w:r>
          </w:p>
        </w:tc>
        <w:tc>
          <w:tcPr>
            <w:tcW w:w="1242" w:type="dxa"/>
          </w:tcPr>
          <w:p w14:paraId="2C5751A9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 w:val="restart"/>
          </w:tcPr>
          <w:p w14:paraId="2CE4839B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26/4/18</w:t>
            </w:r>
          </w:p>
        </w:tc>
        <w:tc>
          <w:tcPr>
            <w:tcW w:w="1316" w:type="dxa"/>
            <w:gridSpan w:val="2"/>
          </w:tcPr>
          <w:p w14:paraId="5599A886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2E30702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7E5856BE" w14:textId="77777777" w:rsidTr="00FF0653">
        <w:tblPrEx>
          <w:jc w:val="left"/>
        </w:tblPrEx>
        <w:tc>
          <w:tcPr>
            <w:tcW w:w="1802" w:type="dxa"/>
            <w:vMerge/>
          </w:tcPr>
          <w:p w14:paraId="74C64C3F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667F7CE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D9AA1D6" w14:textId="77777777" w:rsidR="00B4454A" w:rsidRDefault="00B4454A" w:rsidP="00B4454A">
            <w:r w:rsidRPr="009C1A1C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003F35EF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Member of the executive committee of the London Joint Working Group on Hep C and Substance misuse. This group receives funding from Pharma companies producing Hep C medication</w:t>
            </w:r>
          </w:p>
        </w:tc>
        <w:tc>
          <w:tcPr>
            <w:tcW w:w="1242" w:type="dxa"/>
          </w:tcPr>
          <w:p w14:paraId="1404C53A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</w:tcPr>
          <w:p w14:paraId="160F0CC7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A69F3CE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DBB1D1B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F1336E4" w14:textId="77777777" w:rsidTr="00FF0653">
        <w:tblPrEx>
          <w:jc w:val="left"/>
        </w:tblPrEx>
        <w:tc>
          <w:tcPr>
            <w:tcW w:w="1802" w:type="dxa"/>
            <w:vMerge/>
          </w:tcPr>
          <w:p w14:paraId="1E04B13C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510082A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3160408" w14:textId="77777777" w:rsidR="00B4454A" w:rsidRDefault="00B4454A" w:rsidP="00B4454A">
            <w:r w:rsidRPr="009C1A1C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3EA57967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Hep C coalition, my charity is member and the secretariat are funded by Pharma companies who are also members.</w:t>
            </w:r>
          </w:p>
        </w:tc>
        <w:tc>
          <w:tcPr>
            <w:tcW w:w="1242" w:type="dxa"/>
          </w:tcPr>
          <w:p w14:paraId="6D2F3DBB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</w:tcPr>
          <w:p w14:paraId="48601C8E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2A344389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20FB157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5C3C71F" w14:textId="77777777" w:rsidTr="00FF0653">
        <w:tblPrEx>
          <w:jc w:val="left"/>
        </w:tblPrEx>
        <w:tc>
          <w:tcPr>
            <w:tcW w:w="1802" w:type="dxa"/>
            <w:vMerge/>
          </w:tcPr>
          <w:p w14:paraId="3F2D8BF7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15F52FA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0FF2F44" w14:textId="77777777" w:rsidR="00B4454A" w:rsidRDefault="00B4454A" w:rsidP="00B4454A">
            <w:r w:rsidRPr="009C1A1C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68C51380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Drugs Alcohol and Justice Parliamentary Group. My charity funds the secretariat for this group which campaigns in Parliament for changes in provision of drug and alcohol services, HIV and Hep C</w:t>
            </w:r>
          </w:p>
        </w:tc>
        <w:tc>
          <w:tcPr>
            <w:tcW w:w="1242" w:type="dxa"/>
          </w:tcPr>
          <w:p w14:paraId="6B8A007F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</w:tcPr>
          <w:p w14:paraId="2841F0AA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04BA6C39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ED67E9A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41FCBE8D" w14:textId="77777777" w:rsidTr="00FF0653">
        <w:tblPrEx>
          <w:jc w:val="left"/>
        </w:tblPrEx>
        <w:tc>
          <w:tcPr>
            <w:tcW w:w="1802" w:type="dxa"/>
            <w:vMerge/>
          </w:tcPr>
          <w:p w14:paraId="42BA9666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B28B25B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334F04BB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3429" w:type="dxa"/>
          </w:tcPr>
          <w:p w14:paraId="79755232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My Wife works for a Charity working with Deaf Children at a senior level.</w:t>
            </w:r>
          </w:p>
        </w:tc>
        <w:tc>
          <w:tcPr>
            <w:tcW w:w="1242" w:type="dxa"/>
          </w:tcPr>
          <w:p w14:paraId="24DF4752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</w:tcPr>
          <w:p w14:paraId="24BFD1B5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DDCDA14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CA71C7D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A6459B3" w14:textId="77777777" w:rsidTr="00FF0653">
        <w:tblPrEx>
          <w:jc w:val="left"/>
        </w:tblPrEx>
        <w:tc>
          <w:tcPr>
            <w:tcW w:w="1802" w:type="dxa"/>
          </w:tcPr>
          <w:p w14:paraId="18270A95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Teresa Middleton</w:t>
            </w:r>
          </w:p>
        </w:tc>
        <w:tc>
          <w:tcPr>
            <w:tcW w:w="1935" w:type="dxa"/>
          </w:tcPr>
          <w:p w14:paraId="2CCDA410" w14:textId="77777777" w:rsidR="00B4454A" w:rsidRPr="002512D4" w:rsidRDefault="00B4454A" w:rsidP="00B4454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681BBA8C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429" w:type="dxa"/>
          </w:tcPr>
          <w:p w14:paraId="0AD08AAB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 xml:space="preserve">Director of </w:t>
            </w:r>
            <w:r w:rsidRPr="002512D4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Company ‘Herbal Medicines Regulatory Service Ltd’ established Oct 2017</w:t>
            </w:r>
          </w:p>
        </w:tc>
        <w:tc>
          <w:tcPr>
            <w:tcW w:w="1242" w:type="dxa"/>
          </w:tcPr>
          <w:p w14:paraId="7D64749F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Oct 2017</w:t>
            </w:r>
          </w:p>
        </w:tc>
        <w:tc>
          <w:tcPr>
            <w:tcW w:w="1353" w:type="dxa"/>
            <w:gridSpan w:val="2"/>
          </w:tcPr>
          <w:p w14:paraId="11DAE1F0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19/3/18</w:t>
            </w:r>
          </w:p>
        </w:tc>
        <w:tc>
          <w:tcPr>
            <w:tcW w:w="1316" w:type="dxa"/>
            <w:gridSpan w:val="2"/>
          </w:tcPr>
          <w:p w14:paraId="151A7681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340DCD3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E054F" w:rsidRPr="002512D4" w14:paraId="7F1531D0" w14:textId="77777777" w:rsidTr="00FF0653">
        <w:tblPrEx>
          <w:jc w:val="left"/>
        </w:tblPrEx>
        <w:tc>
          <w:tcPr>
            <w:tcW w:w="1802" w:type="dxa"/>
            <w:vMerge w:val="restart"/>
          </w:tcPr>
          <w:p w14:paraId="56D21A11" w14:textId="77777777" w:rsidR="00CE054F" w:rsidRDefault="00CE054F" w:rsidP="008433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Linda Parton</w:t>
            </w:r>
          </w:p>
        </w:tc>
        <w:tc>
          <w:tcPr>
            <w:tcW w:w="1935" w:type="dxa"/>
            <w:vMerge w:val="restart"/>
          </w:tcPr>
          <w:p w14:paraId="553EE98C" w14:textId="77777777" w:rsidR="00CE054F" w:rsidRPr="00644D80" w:rsidRDefault="00CE054F" w:rsidP="008433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699284DC" w14:textId="77777777" w:rsidR="00CE054F" w:rsidRPr="00C17F00" w:rsidRDefault="00CE054F" w:rsidP="0084331F">
            <w:pPr>
              <w:rPr>
                <w:rFonts w:ascii="Arial" w:hAnsi="Arial" w:cs="Arial"/>
              </w:rPr>
            </w:pPr>
            <w:r w:rsidRPr="00C17F00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34FFE66E" w14:textId="77777777" w:rsidR="00CE054F" w:rsidRPr="002512D4" w:rsidRDefault="00CE054F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Unpaid volunteer for Action on Hearing Loss</w:t>
            </w:r>
          </w:p>
        </w:tc>
        <w:tc>
          <w:tcPr>
            <w:tcW w:w="1242" w:type="dxa"/>
          </w:tcPr>
          <w:p w14:paraId="5837E320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June 2014</w:t>
            </w:r>
          </w:p>
        </w:tc>
        <w:tc>
          <w:tcPr>
            <w:tcW w:w="1353" w:type="dxa"/>
            <w:gridSpan w:val="2"/>
            <w:vMerge w:val="restart"/>
          </w:tcPr>
          <w:p w14:paraId="7311224E" w14:textId="77777777" w:rsidR="00CE054F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13/4/18</w:t>
            </w:r>
          </w:p>
        </w:tc>
        <w:tc>
          <w:tcPr>
            <w:tcW w:w="1316" w:type="dxa"/>
            <w:gridSpan w:val="2"/>
          </w:tcPr>
          <w:p w14:paraId="735E08D0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98504C7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E054F" w:rsidRPr="002512D4" w14:paraId="337D4EA2" w14:textId="77777777" w:rsidTr="00FF0653">
        <w:tblPrEx>
          <w:jc w:val="left"/>
        </w:tblPrEx>
        <w:tc>
          <w:tcPr>
            <w:tcW w:w="1802" w:type="dxa"/>
            <w:vMerge/>
          </w:tcPr>
          <w:p w14:paraId="6B24EB93" w14:textId="77777777" w:rsidR="00CE054F" w:rsidRDefault="00CE054F" w:rsidP="008433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26E5FB7" w14:textId="77777777" w:rsidR="00CE054F" w:rsidRPr="00644D80" w:rsidRDefault="00CE054F" w:rsidP="008433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F5AA5F4" w14:textId="77777777" w:rsidR="00CE054F" w:rsidRPr="00C17F00" w:rsidRDefault="00CE054F" w:rsidP="0084331F">
            <w:pPr>
              <w:rPr>
                <w:rFonts w:ascii="Arial" w:hAnsi="Arial" w:cs="Arial"/>
              </w:rPr>
            </w:pPr>
            <w:r w:rsidRPr="00C17F00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339D5D82" w14:textId="640E7F92" w:rsidR="00CE054F" w:rsidRPr="002512D4" w:rsidRDefault="00CE054F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Lay member of LINK (Lay Involvement in Knowledge Mobilisation)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Keele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>. I am entitle</w:t>
            </w:r>
            <w:r w:rsidR="00135640">
              <w:rPr>
                <w:rFonts w:cs="Arial"/>
                <w:b w:val="0"/>
                <w:sz w:val="20"/>
                <w:szCs w:val="20"/>
              </w:rPr>
              <w:t>d</w:t>
            </w:r>
            <w:r>
              <w:rPr>
                <w:rFonts w:cs="Arial"/>
                <w:b w:val="0"/>
                <w:sz w:val="20"/>
                <w:szCs w:val="20"/>
              </w:rPr>
              <w:t xml:space="preserve"> to attendance allowance of £75 per half day.</w:t>
            </w:r>
          </w:p>
        </w:tc>
        <w:tc>
          <w:tcPr>
            <w:tcW w:w="1242" w:type="dxa"/>
          </w:tcPr>
          <w:p w14:paraId="371902DE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May 2017</w:t>
            </w:r>
          </w:p>
        </w:tc>
        <w:tc>
          <w:tcPr>
            <w:tcW w:w="1353" w:type="dxa"/>
            <w:gridSpan w:val="2"/>
            <w:vMerge/>
          </w:tcPr>
          <w:p w14:paraId="558FD2CB" w14:textId="77777777" w:rsidR="00CE054F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09968EEA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6FF56053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7D4C73" w:rsidRPr="002512D4" w14:paraId="0E493D0E" w14:textId="77777777" w:rsidTr="00FF0653">
        <w:tblPrEx>
          <w:jc w:val="left"/>
        </w:tblPrEx>
        <w:tc>
          <w:tcPr>
            <w:tcW w:w="1802" w:type="dxa"/>
            <w:vMerge w:val="restart"/>
          </w:tcPr>
          <w:p w14:paraId="1BD2F05C" w14:textId="3761DFDE" w:rsidR="007D4C73" w:rsidRPr="002512D4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Ian Reekie</w:t>
            </w:r>
          </w:p>
        </w:tc>
        <w:tc>
          <w:tcPr>
            <w:tcW w:w="1935" w:type="dxa"/>
            <w:vMerge w:val="restart"/>
          </w:tcPr>
          <w:p w14:paraId="065BC866" w14:textId="7BEC2AB5" w:rsidR="007D4C73" w:rsidRPr="002512D4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0A23B5C4" w14:textId="1EDAC9B4" w:rsidR="007D4C73" w:rsidRPr="00AA3C95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1700E956" w14:textId="72B7BF63" w:rsidR="007D4C73" w:rsidRPr="0045359A" w:rsidRDefault="007D4C73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Member of the board of Healthwatch North East Lincolnshire</w:t>
            </w:r>
          </w:p>
        </w:tc>
        <w:tc>
          <w:tcPr>
            <w:tcW w:w="1242" w:type="dxa"/>
          </w:tcPr>
          <w:p w14:paraId="19044683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</w:tcPr>
          <w:p w14:paraId="5411C0E4" w14:textId="7ABD1A12" w:rsidR="007D4C73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05/12/18</w:t>
            </w:r>
          </w:p>
        </w:tc>
        <w:tc>
          <w:tcPr>
            <w:tcW w:w="1316" w:type="dxa"/>
            <w:gridSpan w:val="2"/>
          </w:tcPr>
          <w:p w14:paraId="4821D899" w14:textId="0E3E6C6E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May 2019</w:t>
            </w:r>
          </w:p>
        </w:tc>
        <w:tc>
          <w:tcPr>
            <w:tcW w:w="2415" w:type="dxa"/>
          </w:tcPr>
          <w:p w14:paraId="557F4364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7D4C73" w:rsidRPr="002512D4" w14:paraId="7C6E3A2C" w14:textId="77777777" w:rsidTr="00FF0653">
        <w:tblPrEx>
          <w:jc w:val="left"/>
        </w:tblPrEx>
        <w:tc>
          <w:tcPr>
            <w:tcW w:w="1802" w:type="dxa"/>
            <w:vMerge/>
          </w:tcPr>
          <w:p w14:paraId="693E67B4" w14:textId="1A9A9564" w:rsidR="007D4C73" w:rsidRPr="002512D4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A1D4FD7" w14:textId="6C00F60C" w:rsidR="007D4C73" w:rsidRPr="002512D4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18CB0B6" w14:textId="4B99C2DF" w:rsidR="007D4C73" w:rsidRPr="00AA3C95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3D642C81" w14:textId="4D556BB9" w:rsidR="007D4C73" w:rsidRPr="002512D4" w:rsidRDefault="007D4C73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5359A">
              <w:rPr>
                <w:rFonts w:cs="Arial"/>
                <w:b w:val="0"/>
                <w:sz w:val="20"/>
                <w:szCs w:val="20"/>
              </w:rPr>
              <w:t>Elected Governor of Northern Lincolnshire and Goole NHS Foundation Trust</w:t>
            </w:r>
          </w:p>
        </w:tc>
        <w:tc>
          <w:tcPr>
            <w:tcW w:w="1242" w:type="dxa"/>
          </w:tcPr>
          <w:p w14:paraId="470C2A67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</w:tcPr>
          <w:p w14:paraId="38C38D95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05/12/18</w:t>
            </w:r>
          </w:p>
        </w:tc>
        <w:tc>
          <w:tcPr>
            <w:tcW w:w="1316" w:type="dxa"/>
            <w:gridSpan w:val="2"/>
          </w:tcPr>
          <w:p w14:paraId="411B50A4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4FF1704E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649831E6" w14:textId="77777777" w:rsidTr="00FF0653">
        <w:tblPrEx>
          <w:jc w:val="left"/>
        </w:tblPrEx>
        <w:tc>
          <w:tcPr>
            <w:tcW w:w="1802" w:type="dxa"/>
          </w:tcPr>
          <w:p w14:paraId="1E78D35E" w14:textId="77777777" w:rsidR="0045359A" w:rsidRPr="002512D4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935" w:type="dxa"/>
          </w:tcPr>
          <w:p w14:paraId="1C517293" w14:textId="77777777" w:rsidR="0045359A" w:rsidRPr="002512D4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7BA5386E" w14:textId="77777777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429" w:type="dxa"/>
          </w:tcPr>
          <w:p w14:paraId="0C72DBA9" w14:textId="77777777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</w:tcPr>
          <w:p w14:paraId="2D619413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</w:tcPr>
          <w:p w14:paraId="137A60CA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19/4/18</w:t>
            </w:r>
          </w:p>
        </w:tc>
        <w:tc>
          <w:tcPr>
            <w:tcW w:w="1316" w:type="dxa"/>
            <w:gridSpan w:val="2"/>
          </w:tcPr>
          <w:p w14:paraId="58DFEE96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1D0DC17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1B811438" w14:textId="77777777" w:rsidTr="00FF0653">
        <w:tblPrEx>
          <w:jc w:val="left"/>
        </w:tblPrEx>
        <w:tc>
          <w:tcPr>
            <w:tcW w:w="1802" w:type="dxa"/>
          </w:tcPr>
          <w:p w14:paraId="5B4098D4" w14:textId="77777777" w:rsidR="0045359A" w:rsidRPr="002512D4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Hazel Trender</w:t>
            </w:r>
          </w:p>
        </w:tc>
        <w:tc>
          <w:tcPr>
            <w:tcW w:w="1935" w:type="dxa"/>
          </w:tcPr>
          <w:p w14:paraId="5833D9ED" w14:textId="77777777" w:rsidR="0045359A" w:rsidRPr="002512D4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583C3BED" w14:textId="77777777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429" w:type="dxa"/>
          </w:tcPr>
          <w:p w14:paraId="19D3E358" w14:textId="77777777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</w:tcPr>
          <w:p w14:paraId="70C55E30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</w:tcPr>
          <w:p w14:paraId="5EBB529E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9/4</w:t>
            </w:r>
            <w:r w:rsidRPr="002512D4">
              <w:rPr>
                <w:rFonts w:cs="Arial"/>
                <w:b w:val="0"/>
                <w:sz w:val="20"/>
                <w:szCs w:val="20"/>
              </w:rPr>
              <w:t>/8</w:t>
            </w:r>
          </w:p>
        </w:tc>
        <w:tc>
          <w:tcPr>
            <w:tcW w:w="1316" w:type="dxa"/>
            <w:gridSpan w:val="2"/>
          </w:tcPr>
          <w:p w14:paraId="535D68EA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18EB9F7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0FD4A86D" w14:textId="77777777" w:rsidTr="00FF0653">
        <w:tblPrEx>
          <w:jc w:val="left"/>
        </w:tblPrEx>
        <w:tc>
          <w:tcPr>
            <w:tcW w:w="1802" w:type="dxa"/>
            <w:vMerge w:val="restart"/>
          </w:tcPr>
          <w:p w14:paraId="41F179DE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3C95">
              <w:rPr>
                <w:rFonts w:ascii="Arial" w:hAnsi="Arial" w:cs="Arial"/>
                <w:color w:val="000000"/>
                <w:sz w:val="20"/>
                <w:szCs w:val="20"/>
              </w:rPr>
              <w:t>Liz Wigley</w:t>
            </w:r>
          </w:p>
        </w:tc>
        <w:tc>
          <w:tcPr>
            <w:tcW w:w="1935" w:type="dxa"/>
            <w:vMerge w:val="restart"/>
          </w:tcPr>
          <w:p w14:paraId="67DD0519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3C95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25198CEA" w14:textId="77777777" w:rsidR="0045359A" w:rsidRPr="00AA3C95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603FB802" w14:textId="77777777" w:rsidR="0045359A" w:rsidRPr="00AA3C95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Commissioning Manager for NHS Leeds CCG, focussing on maternity services</w:t>
            </w:r>
          </w:p>
        </w:tc>
        <w:tc>
          <w:tcPr>
            <w:tcW w:w="1242" w:type="dxa"/>
          </w:tcPr>
          <w:p w14:paraId="07831E1D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01/07/16</w:t>
            </w:r>
          </w:p>
        </w:tc>
        <w:tc>
          <w:tcPr>
            <w:tcW w:w="1353" w:type="dxa"/>
            <w:gridSpan w:val="2"/>
            <w:vMerge w:val="restart"/>
          </w:tcPr>
          <w:p w14:paraId="4C26FBE7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30/4/18</w:t>
            </w:r>
          </w:p>
        </w:tc>
        <w:tc>
          <w:tcPr>
            <w:tcW w:w="1316" w:type="dxa"/>
            <w:gridSpan w:val="2"/>
          </w:tcPr>
          <w:p w14:paraId="0E9A9DB2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5CA061CC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403B2A4F" w14:textId="77777777" w:rsidTr="00FF0653">
        <w:tblPrEx>
          <w:jc w:val="left"/>
        </w:tblPrEx>
        <w:tc>
          <w:tcPr>
            <w:tcW w:w="1802" w:type="dxa"/>
            <w:vMerge/>
          </w:tcPr>
          <w:p w14:paraId="6C4E24DA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CE8B570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6852F13" w14:textId="77777777" w:rsidR="0045359A" w:rsidRPr="00AA3C95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1B39D169" w14:textId="1122D0F7" w:rsidR="0045359A" w:rsidRPr="00612076" w:rsidRDefault="0045359A" w:rsidP="0061207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Vice-Chair – Bramley Baths, a community-led social enterprise</w:t>
            </w:r>
          </w:p>
        </w:tc>
        <w:tc>
          <w:tcPr>
            <w:tcW w:w="1242" w:type="dxa"/>
          </w:tcPr>
          <w:p w14:paraId="1423574E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01/04/15</w:t>
            </w:r>
          </w:p>
        </w:tc>
        <w:tc>
          <w:tcPr>
            <w:tcW w:w="1353" w:type="dxa"/>
            <w:gridSpan w:val="2"/>
            <w:vMerge/>
          </w:tcPr>
          <w:p w14:paraId="2AD8FA9E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1134A7A" w14:textId="77777777" w:rsidR="0045359A" w:rsidRPr="00AA3C95" w:rsidRDefault="0045359A" w:rsidP="00453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C1D044F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253E7C8A" w14:textId="77777777" w:rsidTr="00FF0653">
        <w:tblPrEx>
          <w:jc w:val="left"/>
        </w:tblPrEx>
        <w:tc>
          <w:tcPr>
            <w:tcW w:w="1802" w:type="dxa"/>
            <w:vMerge/>
          </w:tcPr>
          <w:p w14:paraId="38D2E9D9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E61F8CF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F92E1E8" w14:textId="77777777" w:rsidR="0045359A" w:rsidRPr="00AA3C95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429" w:type="dxa"/>
          </w:tcPr>
          <w:p w14:paraId="20F170C7" w14:textId="77777777" w:rsidR="0045359A" w:rsidRPr="00AA3C95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Trustee, Leeds Baby Week</w:t>
            </w:r>
          </w:p>
        </w:tc>
        <w:tc>
          <w:tcPr>
            <w:tcW w:w="1242" w:type="dxa"/>
          </w:tcPr>
          <w:p w14:paraId="6980408E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01/01/18</w:t>
            </w:r>
          </w:p>
        </w:tc>
        <w:tc>
          <w:tcPr>
            <w:tcW w:w="1353" w:type="dxa"/>
            <w:gridSpan w:val="2"/>
            <w:vMerge/>
          </w:tcPr>
          <w:p w14:paraId="7839859D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1C7C5CE" w14:textId="77777777" w:rsidR="0045359A" w:rsidRPr="00AA3C95" w:rsidRDefault="0045359A" w:rsidP="00453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7FC4DB8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505BCAA3" w14:textId="77777777" w:rsidTr="00FF0653">
        <w:trPr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23C71" w14:textId="77777777" w:rsidR="008F6D9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30CB">
              <w:rPr>
                <w:rFonts w:ascii="Arial" w:hAnsi="Arial" w:cs="Arial"/>
                <w:color w:val="000000"/>
                <w:sz w:val="20"/>
                <w:szCs w:val="20"/>
              </w:rPr>
              <w:t>Umesh Chauhan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AA5A8F8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40501DEA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Direct financial 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88288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Employed by University of Central Lancashire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48427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EC9D3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16E94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622C162E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1C2B070F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9A694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F87407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0387F88E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Direct financial 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7020E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Employed by East Lancashire CCG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69BD8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56F41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9FCE3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2B775600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6B7AB629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A81BF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10582D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65137D61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Direct financial 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DD392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GP Partner Pendle View Medical Centre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A600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1E9A4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D2C45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02B817EE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7230F3BD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B45A5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E9BBA5D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07493916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Direct financial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FB66B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Clinical Lead for NIHR, North West Coast Clinical Research Network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5EDE8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49840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1A737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2415" w:type="dxa"/>
          </w:tcPr>
          <w:p w14:paraId="0228CC44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78F63088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38BDA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2191438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07298303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3B552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Appraiser for NHS England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0039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5F0C1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1C121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2415" w:type="dxa"/>
          </w:tcPr>
          <w:p w14:paraId="01BADE7E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294C6A56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0CA6C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45242C2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12D80F28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A1C9E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Advisor for CQC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89DE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DC1B2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C6DEF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2415" w:type="dxa"/>
          </w:tcPr>
          <w:p w14:paraId="1A221A01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2A561A4D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83424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1152D2F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14733154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82169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 xml:space="preserve">Sharer holder of East </w:t>
            </w:r>
            <w:proofErr w:type="spellStart"/>
            <w:r w:rsidRPr="00E130CB">
              <w:rPr>
                <w:rFonts w:cs="Arial"/>
                <w:b w:val="0"/>
                <w:sz w:val="20"/>
                <w:szCs w:val="20"/>
              </w:rPr>
              <w:t>Lancs</w:t>
            </w:r>
            <w:proofErr w:type="spellEnd"/>
            <w:r w:rsidRPr="00E130CB">
              <w:rPr>
                <w:rFonts w:cs="Arial"/>
                <w:b w:val="0"/>
                <w:sz w:val="20"/>
                <w:szCs w:val="20"/>
              </w:rPr>
              <w:t xml:space="preserve"> Union of GPs (Federated Group of Practices)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66DF8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59F1C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5AABE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6974365A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1A750E30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BBC43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2B22A56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480EF078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C1386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Member of Royal College of General Practitioners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5ACAF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E8779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00346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281A77DC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4BCA84EC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AE040F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DE64E8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33D1C743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62AE9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Member of Society of Academic Primary Care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8F0C1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8FA3A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43BF1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301C6139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4403386E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A3AEF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793BD90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69DC15E0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0270A" w14:textId="77777777" w:rsidR="008F6D9B" w:rsidRPr="000B0F34" w:rsidRDefault="008F6D9B" w:rsidP="00451788">
            <w:pPr>
              <w:widowControl w:val="0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E130CB">
              <w:rPr>
                <w:rFonts w:ascii="Arial" w:hAnsi="Arial" w:cs="Arial"/>
                <w:bCs/>
                <w:kern w:val="28"/>
                <w:sz w:val="20"/>
                <w:szCs w:val="20"/>
              </w:rPr>
              <w:t>Member of Diabetes UK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67D5B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3D3EB" w14:textId="77777777" w:rsidR="008F6D9B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59944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53D596B3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0B8FA521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A0E9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F963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35A936A3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1E5BB" w14:textId="77777777" w:rsidR="008F6D9B" w:rsidRPr="00E130CB" w:rsidRDefault="008F6D9B" w:rsidP="00451788">
            <w:pPr>
              <w:widowControl w:val="0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Spouse – consultant paediatrician 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6FA98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873E3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276B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6310837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474B6" w:rsidRPr="002512D4" w14:paraId="2FD1B6CA" w14:textId="77777777" w:rsidTr="00FF0653">
        <w:trPr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AC054" w14:textId="77777777" w:rsidR="00A474B6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Jane Dale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911B01" w14:textId="77777777" w:rsidR="00A474B6" w:rsidRPr="00644D80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5A998" w14:textId="77777777" w:rsidR="00A474B6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7D07D" w14:textId="77777777" w:rsidR="00A474B6" w:rsidRPr="0010584E" w:rsidRDefault="00A474B6" w:rsidP="00451788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>Standing member of MRCP(UK) Part 2 Board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5FB97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1A1D4" w14:textId="77777777" w:rsidR="00A474B6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A10EA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0A77C51E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474B6" w:rsidRPr="002512D4" w14:paraId="586D9625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2147" w14:textId="77777777" w:rsidR="00A474B6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559F" w14:textId="77777777" w:rsidR="00A474B6" w:rsidRPr="00644D80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46A6A" w14:textId="77777777" w:rsidR="00A474B6" w:rsidRPr="002C259F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31A15" w14:textId="77777777" w:rsidR="00A474B6" w:rsidRPr="0010584E" w:rsidRDefault="00A474B6" w:rsidP="00451788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Standing member of RCP </w:t>
            </w:r>
            <w:proofErr w:type="gramStart"/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>SCE(</w:t>
            </w:r>
            <w:proofErr w:type="gramEnd"/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>Diabetes and Endocrinology) Board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C6C99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F02AD" w14:textId="77777777" w:rsidR="00A474B6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65933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3134083C" w14:textId="77777777" w:rsidR="00A474B6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  <w:p w14:paraId="343F1C33" w14:textId="77777777" w:rsidR="001E1E31" w:rsidRDefault="001E1E31" w:rsidP="001E1E31">
            <w:pPr>
              <w:pStyle w:val="Heading1"/>
            </w:pPr>
          </w:p>
          <w:p w14:paraId="0D38D5C5" w14:textId="342CC2EF" w:rsidR="001E1E31" w:rsidRPr="001E1E31" w:rsidRDefault="001E1E31" w:rsidP="001E1E31">
            <w:pPr>
              <w:pStyle w:val="Paragraphnonumbers"/>
            </w:pPr>
          </w:p>
        </w:tc>
      </w:tr>
      <w:tr w:rsidR="0045359A" w:rsidRPr="002512D4" w14:paraId="6D841C32" w14:textId="77777777" w:rsidTr="00FF0653">
        <w:trPr>
          <w:jc w:val="center"/>
        </w:trPr>
        <w:tc>
          <w:tcPr>
            <w:tcW w:w="15253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5F064" w14:textId="70E922BD" w:rsidR="0045359A" w:rsidRPr="002512D4" w:rsidRDefault="0045359A" w:rsidP="00767AB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color w:val="00506A"/>
                <w:sz w:val="28"/>
                <w:szCs w:val="28"/>
              </w:rPr>
              <w:t xml:space="preserve">Specialist committee members – </w:t>
            </w:r>
            <w:r w:rsidR="001D139C">
              <w:rPr>
                <w:color w:val="00506A"/>
                <w:sz w:val="28"/>
                <w:szCs w:val="28"/>
              </w:rPr>
              <w:t>Rheumatoid arthritis in over 16s (update)</w:t>
            </w:r>
          </w:p>
        </w:tc>
      </w:tr>
      <w:tr w:rsidR="00DC6699" w:rsidRPr="009F66BF" w14:paraId="6B2A1F35" w14:textId="77777777" w:rsidTr="00FF0653">
        <w:trPr>
          <w:trHeight w:val="449"/>
          <w:jc w:val="center"/>
        </w:trPr>
        <w:tc>
          <w:tcPr>
            <w:tcW w:w="1802" w:type="dxa"/>
          </w:tcPr>
          <w:p w14:paraId="003A8B5A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lastRenderedPageBreak/>
              <w:t>Name</w:t>
            </w:r>
          </w:p>
        </w:tc>
        <w:tc>
          <w:tcPr>
            <w:tcW w:w="1935" w:type="dxa"/>
          </w:tcPr>
          <w:p w14:paraId="61009F6F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760" w:type="dxa"/>
          </w:tcPr>
          <w:p w14:paraId="6FF157D0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429" w:type="dxa"/>
          </w:tcPr>
          <w:p w14:paraId="18C2C3C5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3911" w:type="dxa"/>
            <w:gridSpan w:val="5"/>
          </w:tcPr>
          <w:p w14:paraId="02DD2421" w14:textId="61B1D2B4" w:rsidR="00DC6699" w:rsidRPr="009F66BF" w:rsidRDefault="00DC6699" w:rsidP="00DC6699">
            <w:pPr>
              <w:pStyle w:val="Title"/>
              <w:spacing w:before="60" w:after="60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Relevant dates</w:t>
            </w:r>
          </w:p>
        </w:tc>
        <w:tc>
          <w:tcPr>
            <w:tcW w:w="2415" w:type="dxa"/>
          </w:tcPr>
          <w:p w14:paraId="78BFA501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A0090E" w:rsidRPr="009F66BF" w14:paraId="645A2EE2" w14:textId="77777777" w:rsidTr="00FF0653">
        <w:trPr>
          <w:trHeight w:val="449"/>
          <w:jc w:val="center"/>
        </w:trPr>
        <w:tc>
          <w:tcPr>
            <w:tcW w:w="1802" w:type="dxa"/>
            <w:vMerge w:val="restart"/>
          </w:tcPr>
          <w:p w14:paraId="28CD2907" w14:textId="39A05FA4" w:rsidR="00A0090E" w:rsidRPr="00CE02E4" w:rsidRDefault="00A0090E" w:rsidP="00DC669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CE02E4">
              <w:rPr>
                <w:b w:val="0"/>
                <w:sz w:val="20"/>
                <w:szCs w:val="20"/>
              </w:rPr>
              <w:t xml:space="preserve">Anupama </w:t>
            </w:r>
            <w:proofErr w:type="spellStart"/>
            <w:r w:rsidRPr="00CE02E4">
              <w:rPr>
                <w:b w:val="0"/>
                <w:sz w:val="20"/>
                <w:szCs w:val="20"/>
              </w:rPr>
              <w:t>Nandagudi</w:t>
            </w:r>
            <w:proofErr w:type="spellEnd"/>
          </w:p>
        </w:tc>
        <w:tc>
          <w:tcPr>
            <w:tcW w:w="1935" w:type="dxa"/>
            <w:vMerge w:val="restart"/>
          </w:tcPr>
          <w:p w14:paraId="61ABB26E" w14:textId="533CE15B" w:rsidR="00A0090E" w:rsidRPr="00CE02E4" w:rsidRDefault="00A0090E" w:rsidP="00DC669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12E90B58" w14:textId="51EAB745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1164D93B" w14:textId="7297A76C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Clinical trials</w:t>
            </w:r>
            <w:r>
              <w:rPr>
                <w:b w:val="0"/>
                <w:sz w:val="20"/>
                <w:szCs w:val="20"/>
              </w:rPr>
              <w:t>:</w:t>
            </w:r>
            <w:r w:rsidRPr="00886CF9">
              <w:rPr>
                <w:b w:val="0"/>
                <w:sz w:val="20"/>
                <w:szCs w:val="20"/>
              </w:rPr>
              <w:t xml:space="preserve"> Principal or co-investigator for commercial and </w:t>
            </w:r>
            <w:proofErr w:type="spellStart"/>
            <w:proofErr w:type="gramStart"/>
            <w:r w:rsidRPr="00886CF9">
              <w:rPr>
                <w:b w:val="0"/>
                <w:sz w:val="20"/>
                <w:szCs w:val="20"/>
              </w:rPr>
              <w:t>non commercial</w:t>
            </w:r>
            <w:proofErr w:type="spellEnd"/>
            <w:proofErr w:type="gramEnd"/>
            <w:r w:rsidRPr="00886CF9">
              <w:rPr>
                <w:b w:val="0"/>
                <w:sz w:val="20"/>
                <w:szCs w:val="20"/>
              </w:rPr>
              <w:t xml:space="preserve"> research studies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F0553" w14:textId="266F3ACF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2013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C1645" w14:textId="60825585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E70FE" w14:textId="30E04AD6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ongoing</w:t>
            </w:r>
          </w:p>
        </w:tc>
        <w:tc>
          <w:tcPr>
            <w:tcW w:w="2415" w:type="dxa"/>
          </w:tcPr>
          <w:p w14:paraId="2A71A1D5" w14:textId="77777777" w:rsidR="00A0090E" w:rsidRPr="009F66BF" w:rsidRDefault="00A0090E" w:rsidP="00DC6699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20ADC609" w14:textId="77777777" w:rsidTr="00FF0653">
        <w:trPr>
          <w:trHeight w:val="449"/>
          <w:jc w:val="center"/>
        </w:trPr>
        <w:tc>
          <w:tcPr>
            <w:tcW w:w="1802" w:type="dxa"/>
            <w:vMerge/>
          </w:tcPr>
          <w:p w14:paraId="16B19A6C" w14:textId="77777777" w:rsidR="00A0090E" w:rsidRPr="00CE02E4" w:rsidRDefault="00A0090E" w:rsidP="00DC669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67DE592" w14:textId="77777777" w:rsidR="00A0090E" w:rsidRPr="00CE02E4" w:rsidRDefault="00A0090E" w:rsidP="00DC669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6DCDEB2" w14:textId="56DB4EA4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228A5248" w14:textId="381F6588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Market research and drug company sponsored talks to primary care</w:t>
            </w:r>
            <w:r>
              <w:rPr>
                <w:b w:val="0"/>
                <w:sz w:val="20"/>
                <w:szCs w:val="20"/>
              </w:rPr>
              <w:t xml:space="preserve">: </w:t>
            </w:r>
            <w:r w:rsidRPr="00886CF9">
              <w:rPr>
                <w:b w:val="0"/>
                <w:sz w:val="20"/>
                <w:szCs w:val="20"/>
              </w:rPr>
              <w:t xml:space="preserve"> IQVIA company- Market research involving meetings </w:t>
            </w:r>
          </w:p>
          <w:p w14:paraId="3257FF2C" w14:textId="7AAEA856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510C6" w14:textId="0F81241C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August 2018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17B50" w14:textId="66B0E41A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45773" w14:textId="00A1CFC3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2019</w:t>
            </w:r>
          </w:p>
        </w:tc>
        <w:tc>
          <w:tcPr>
            <w:tcW w:w="2415" w:type="dxa"/>
          </w:tcPr>
          <w:p w14:paraId="72BB90C5" w14:textId="77777777" w:rsidR="00A0090E" w:rsidRPr="009F66BF" w:rsidRDefault="00A0090E" w:rsidP="00DC6699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75AE3F21" w14:textId="77777777" w:rsidTr="00FF0653">
        <w:trPr>
          <w:trHeight w:val="449"/>
          <w:jc w:val="center"/>
        </w:trPr>
        <w:tc>
          <w:tcPr>
            <w:tcW w:w="1802" w:type="dxa"/>
            <w:vMerge/>
          </w:tcPr>
          <w:p w14:paraId="0C05BF94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3934284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36BB32B" w14:textId="52D865C0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09A6926A" w14:textId="2786E009" w:rsidR="00A0090E" w:rsidRPr="00886CF9" w:rsidRDefault="00A0090E" w:rsidP="00886CF9">
            <w:pPr>
              <w:pStyle w:val="Heading1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Market research and drug company sponsored talks to primary care</w:t>
            </w:r>
            <w:r>
              <w:rPr>
                <w:b w:val="0"/>
                <w:sz w:val="20"/>
                <w:szCs w:val="20"/>
              </w:rPr>
              <w:t>:</w:t>
            </w:r>
            <w:r w:rsidRPr="00886CF9">
              <w:rPr>
                <w:b w:val="0"/>
                <w:sz w:val="20"/>
                <w:szCs w:val="20"/>
              </w:rPr>
              <w:t xml:space="preserve"> SERMOT</w:t>
            </w:r>
          </w:p>
          <w:p w14:paraId="65C56411" w14:textId="72B55C87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CCC25" w14:textId="77777777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09DD3" w14:textId="2B2BA173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3A78F" w14:textId="5CD6F14A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2019</w:t>
            </w:r>
          </w:p>
        </w:tc>
        <w:tc>
          <w:tcPr>
            <w:tcW w:w="2415" w:type="dxa"/>
          </w:tcPr>
          <w:p w14:paraId="49FFCED3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6F244EAC" w14:textId="77777777" w:rsidTr="00FF0653">
        <w:trPr>
          <w:trHeight w:val="449"/>
          <w:jc w:val="center"/>
        </w:trPr>
        <w:tc>
          <w:tcPr>
            <w:tcW w:w="1802" w:type="dxa"/>
            <w:vMerge/>
          </w:tcPr>
          <w:p w14:paraId="38B8DAF6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26B4E084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415F6EE" w14:textId="659DDA32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722569C5" w14:textId="7C4D73A3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Market research and drug company sponsored talks to primary care</w:t>
            </w:r>
            <w:r>
              <w:rPr>
                <w:b w:val="0"/>
                <w:sz w:val="20"/>
                <w:szCs w:val="20"/>
              </w:rPr>
              <w:t xml:space="preserve">: </w:t>
            </w:r>
            <w:r w:rsidRPr="00886CF9">
              <w:rPr>
                <w:b w:val="0"/>
                <w:sz w:val="20"/>
                <w:szCs w:val="20"/>
              </w:rPr>
              <w:t xml:space="preserve">Osteoporosis talk to local GPs- </w:t>
            </w:r>
            <w:proofErr w:type="spellStart"/>
            <w:r w:rsidRPr="00886CF9">
              <w:rPr>
                <w:b w:val="0"/>
                <w:sz w:val="20"/>
                <w:szCs w:val="20"/>
              </w:rPr>
              <w:t>Internis</w:t>
            </w:r>
            <w:proofErr w:type="spellEnd"/>
            <w:r w:rsidRPr="00886CF9">
              <w:rPr>
                <w:b w:val="0"/>
                <w:sz w:val="20"/>
                <w:szCs w:val="20"/>
              </w:rPr>
              <w:t xml:space="preserve"> Company</w:t>
            </w:r>
          </w:p>
          <w:p w14:paraId="59AECD2B" w14:textId="12B2D86C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1DA1E" w14:textId="5038C94B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2019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96F2A" w14:textId="43DD70C0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A75ED" w14:textId="77777777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101ACC82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6A278492" w14:textId="77777777" w:rsidTr="00FF0653">
        <w:trPr>
          <w:trHeight w:val="449"/>
          <w:jc w:val="center"/>
        </w:trPr>
        <w:tc>
          <w:tcPr>
            <w:tcW w:w="1802" w:type="dxa"/>
            <w:vMerge/>
          </w:tcPr>
          <w:p w14:paraId="24CC969F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7BB224F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12014A7" w14:textId="7F5C3E3C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4CA5D92F" w14:textId="2553B18C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Course and conference</w:t>
            </w:r>
            <w:r>
              <w:rPr>
                <w:b w:val="0"/>
                <w:sz w:val="20"/>
                <w:szCs w:val="20"/>
              </w:rPr>
              <w:t xml:space="preserve">: </w:t>
            </w:r>
            <w:r w:rsidRPr="00886CF9">
              <w:rPr>
                <w:b w:val="0"/>
                <w:sz w:val="20"/>
                <w:szCs w:val="20"/>
              </w:rPr>
              <w:t>Mission remission-Roche</w:t>
            </w:r>
          </w:p>
          <w:p w14:paraId="06C53059" w14:textId="070ED21C" w:rsidR="00A0090E" w:rsidRPr="00886CF9" w:rsidRDefault="00A0090E" w:rsidP="00886CF9">
            <w:pPr>
              <w:pStyle w:val="Heading1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They are paying for travel and food</w:t>
            </w:r>
            <w:r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C8C77" w14:textId="0AA6C00C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October 2018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58BAC" w14:textId="74ED498F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C022D" w14:textId="56C057A7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October 2018</w:t>
            </w:r>
          </w:p>
        </w:tc>
        <w:tc>
          <w:tcPr>
            <w:tcW w:w="2415" w:type="dxa"/>
          </w:tcPr>
          <w:p w14:paraId="117C5723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399DC12C" w14:textId="77777777" w:rsidTr="00FF0653">
        <w:trPr>
          <w:trHeight w:val="449"/>
          <w:jc w:val="center"/>
        </w:trPr>
        <w:tc>
          <w:tcPr>
            <w:tcW w:w="1802" w:type="dxa"/>
            <w:vMerge/>
          </w:tcPr>
          <w:p w14:paraId="65240032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12861E5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5405EF6" w14:textId="5F0A4475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38962D15" w14:textId="4E234B49" w:rsidR="00A0090E" w:rsidRPr="00886CF9" w:rsidRDefault="00A0090E" w:rsidP="00886CF9">
            <w:pPr>
              <w:pStyle w:val="Heading1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Course and conference</w:t>
            </w:r>
            <w:r>
              <w:rPr>
                <w:b w:val="0"/>
                <w:sz w:val="20"/>
                <w:szCs w:val="20"/>
              </w:rPr>
              <w:t xml:space="preserve">: </w:t>
            </w:r>
            <w:proofErr w:type="spellStart"/>
            <w:r w:rsidRPr="00886CF9">
              <w:rPr>
                <w:b w:val="0"/>
                <w:sz w:val="20"/>
                <w:szCs w:val="20"/>
              </w:rPr>
              <w:t>Oluminant</w:t>
            </w:r>
            <w:proofErr w:type="spellEnd"/>
            <w:r w:rsidRPr="00886CF9">
              <w:rPr>
                <w:b w:val="0"/>
                <w:sz w:val="20"/>
                <w:szCs w:val="20"/>
              </w:rPr>
              <w:t xml:space="preserve"> speaker workshop, BSR 2019-Lilly</w:t>
            </w:r>
          </w:p>
          <w:p w14:paraId="4187FC3A" w14:textId="744C4549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They are paying for travel, accommodation and food.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41676" w14:textId="37364650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and April 2019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E7B19" w14:textId="3D476C39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51378" w14:textId="50240CC1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and April 2019</w:t>
            </w:r>
          </w:p>
        </w:tc>
        <w:tc>
          <w:tcPr>
            <w:tcW w:w="2415" w:type="dxa"/>
          </w:tcPr>
          <w:p w14:paraId="3EC8D4F0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30319DDE" w14:textId="77777777" w:rsidTr="00FF0653">
        <w:trPr>
          <w:trHeight w:val="449"/>
          <w:jc w:val="center"/>
        </w:trPr>
        <w:tc>
          <w:tcPr>
            <w:tcW w:w="1802" w:type="dxa"/>
            <w:vMerge/>
          </w:tcPr>
          <w:p w14:paraId="494607BE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EA3DC71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F4C9B6B" w14:textId="27F11CCA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08F30C79" w14:textId="30B0BC56" w:rsidR="00A0090E" w:rsidRPr="00886CF9" w:rsidRDefault="00A0090E" w:rsidP="00886CF9">
            <w:pPr>
              <w:pStyle w:val="Heading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Lilly sponsorship for BSR conference and regional </w:t>
            </w:r>
            <w:r>
              <w:rPr>
                <w:b w:val="0"/>
                <w:sz w:val="20"/>
                <w:szCs w:val="20"/>
              </w:rPr>
              <w:lastRenderedPageBreak/>
              <w:t xml:space="preserve">osteoporosis forum, remuneration for </w:t>
            </w:r>
            <w:proofErr w:type="spellStart"/>
            <w:r>
              <w:rPr>
                <w:b w:val="0"/>
                <w:sz w:val="20"/>
                <w:szCs w:val="20"/>
              </w:rPr>
              <w:t>Genactis</w:t>
            </w:r>
            <w:proofErr w:type="spellEnd"/>
            <w:r>
              <w:rPr>
                <w:b w:val="0"/>
                <w:sz w:val="20"/>
                <w:szCs w:val="20"/>
              </w:rPr>
              <w:t xml:space="preserve"> Rheumatoid arthritis research, 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24510" w14:textId="6CBD642B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April 2019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05F1C" w14:textId="60282974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30/05/19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DAF62" w14:textId="2164CFF0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May 2019</w:t>
            </w:r>
          </w:p>
        </w:tc>
        <w:tc>
          <w:tcPr>
            <w:tcW w:w="2415" w:type="dxa"/>
          </w:tcPr>
          <w:p w14:paraId="0B5DFFF9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C16170" w:rsidRPr="009F66BF" w14:paraId="567B866F" w14:textId="77777777" w:rsidTr="00FF0653">
        <w:trPr>
          <w:trHeight w:val="449"/>
          <w:jc w:val="center"/>
        </w:trPr>
        <w:tc>
          <w:tcPr>
            <w:tcW w:w="1802" w:type="dxa"/>
            <w:vMerge w:val="restart"/>
          </w:tcPr>
          <w:p w14:paraId="6D666228" w14:textId="66A064D9" w:rsidR="00C16170" w:rsidRPr="000D24A5" w:rsidRDefault="00C16170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Frank McKenna</w:t>
            </w:r>
          </w:p>
        </w:tc>
        <w:tc>
          <w:tcPr>
            <w:tcW w:w="1935" w:type="dxa"/>
            <w:vMerge w:val="restart"/>
          </w:tcPr>
          <w:p w14:paraId="0BD07C30" w14:textId="66841AE6" w:rsidR="00C16170" w:rsidRPr="000D24A5" w:rsidRDefault="00C16170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58390764" w14:textId="480EF7C0" w:rsidR="00C16170" w:rsidRPr="000D24A5" w:rsidRDefault="00C16170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1EDD6BE2" w14:textId="0E08BAC6" w:rsidR="00C16170" w:rsidRPr="000D24A5" w:rsidRDefault="00C16170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 xml:space="preserve">Remuneration for attendance at advisory board on treatment of moderate RA funded by </w:t>
            </w:r>
            <w:proofErr w:type="spellStart"/>
            <w:r w:rsidRPr="000D24A5">
              <w:rPr>
                <w:b w:val="0"/>
                <w:sz w:val="20"/>
                <w:szCs w:val="20"/>
              </w:rPr>
              <w:t>Celltrion</w:t>
            </w:r>
            <w:proofErr w:type="spellEnd"/>
            <w:r w:rsidRPr="000D24A5">
              <w:rPr>
                <w:b w:val="0"/>
                <w:sz w:val="20"/>
                <w:szCs w:val="20"/>
              </w:rPr>
              <w:t xml:space="preserve"> (manufacturer of a </w:t>
            </w:r>
            <w:proofErr w:type="spellStart"/>
            <w:r w:rsidRPr="000D24A5">
              <w:rPr>
                <w:b w:val="0"/>
                <w:sz w:val="20"/>
                <w:szCs w:val="20"/>
              </w:rPr>
              <w:t>TNFi</w:t>
            </w:r>
            <w:proofErr w:type="spellEnd"/>
            <w:r w:rsidRPr="000D24A5">
              <w:rPr>
                <w:b w:val="0"/>
                <w:sz w:val="20"/>
                <w:szCs w:val="20"/>
              </w:rPr>
              <w:t xml:space="preserve"> biosimilar).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361CC" w14:textId="0E44EA50" w:rsidR="00C16170" w:rsidRPr="000D24A5" w:rsidRDefault="00C16170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25/01/19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BC6B2" w14:textId="16A1D3FD" w:rsidR="00C16170" w:rsidRPr="000D24A5" w:rsidRDefault="00C16170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11/03/19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08DCD" w14:textId="6BE00A93" w:rsidR="00C16170" w:rsidRPr="000D24A5" w:rsidRDefault="00C16170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25/01/19</w:t>
            </w:r>
          </w:p>
        </w:tc>
        <w:tc>
          <w:tcPr>
            <w:tcW w:w="2415" w:type="dxa"/>
          </w:tcPr>
          <w:p w14:paraId="71CCBCFF" w14:textId="77777777" w:rsidR="00C16170" w:rsidRPr="009F66BF" w:rsidRDefault="00C16170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C16170" w:rsidRPr="009F66BF" w14:paraId="661188B1" w14:textId="77777777" w:rsidTr="00FF0653">
        <w:trPr>
          <w:trHeight w:val="449"/>
          <w:jc w:val="center"/>
        </w:trPr>
        <w:tc>
          <w:tcPr>
            <w:tcW w:w="1802" w:type="dxa"/>
            <w:vMerge/>
          </w:tcPr>
          <w:p w14:paraId="4EFC690E" w14:textId="77777777" w:rsidR="00C16170" w:rsidRPr="00CE02E4" w:rsidRDefault="00C16170" w:rsidP="00C16170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44571CF2" w14:textId="77777777" w:rsidR="00C16170" w:rsidRPr="00CE02E4" w:rsidRDefault="00C16170" w:rsidP="00C1617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CFE481A" w14:textId="08B8FFB1" w:rsidR="00C16170" w:rsidRPr="00DC6699" w:rsidRDefault="00C16170" w:rsidP="00C16170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222105A2" w14:textId="1CBF2C3E" w:rsidR="00C16170" w:rsidRPr="00DC6699" w:rsidRDefault="00C16170" w:rsidP="00C16170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Honorarium from </w:t>
            </w:r>
            <w:proofErr w:type="spellStart"/>
            <w:r>
              <w:rPr>
                <w:b w:val="0"/>
                <w:sz w:val="20"/>
                <w:szCs w:val="20"/>
              </w:rPr>
              <w:t>Giliad</w:t>
            </w:r>
            <w:proofErr w:type="spellEnd"/>
            <w:r>
              <w:rPr>
                <w:b w:val="0"/>
                <w:sz w:val="20"/>
                <w:szCs w:val="20"/>
              </w:rPr>
              <w:t xml:space="preserve">. </w:t>
            </w:r>
          </w:p>
        </w:tc>
        <w:tc>
          <w:tcPr>
            <w:tcW w:w="1303" w:type="dxa"/>
            <w:gridSpan w:val="2"/>
          </w:tcPr>
          <w:p w14:paraId="67E1D8D0" w14:textId="77777777" w:rsidR="00C16170" w:rsidRPr="00DC6699" w:rsidRDefault="00C16170" w:rsidP="00C16170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5E478FE8" w14:textId="6921AC24" w:rsidR="00C16170" w:rsidRPr="00DC6699" w:rsidRDefault="00C16170" w:rsidP="00C16170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03/10/19</w:t>
            </w:r>
          </w:p>
        </w:tc>
        <w:tc>
          <w:tcPr>
            <w:tcW w:w="1304" w:type="dxa"/>
          </w:tcPr>
          <w:p w14:paraId="7A68AA25" w14:textId="77777777" w:rsidR="00C16170" w:rsidRPr="00DC6699" w:rsidRDefault="00C16170" w:rsidP="00C16170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1C5438BE" w14:textId="77777777" w:rsidR="00C16170" w:rsidRPr="009F66BF" w:rsidRDefault="00C16170" w:rsidP="00C16170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C16170" w:rsidRPr="009F66BF" w14:paraId="1FC1F0CB" w14:textId="77777777" w:rsidTr="00FF0653">
        <w:trPr>
          <w:trHeight w:val="449"/>
          <w:jc w:val="center"/>
        </w:trPr>
        <w:tc>
          <w:tcPr>
            <w:tcW w:w="1802" w:type="dxa"/>
          </w:tcPr>
          <w:p w14:paraId="66A6C4E5" w14:textId="1D2EADBD" w:rsidR="00C16170" w:rsidRPr="00CE02E4" w:rsidRDefault="00C16170" w:rsidP="00C16170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CE02E4">
              <w:rPr>
                <w:b w:val="0"/>
                <w:sz w:val="20"/>
                <w:szCs w:val="20"/>
              </w:rPr>
              <w:t>Ailsa Bosworth</w:t>
            </w:r>
          </w:p>
        </w:tc>
        <w:tc>
          <w:tcPr>
            <w:tcW w:w="1935" w:type="dxa"/>
          </w:tcPr>
          <w:p w14:paraId="26DC79C8" w14:textId="7508E63C" w:rsidR="00C16170" w:rsidRPr="00CE02E4" w:rsidRDefault="00C16170" w:rsidP="00C16170">
            <w:pPr>
              <w:pStyle w:val="Title"/>
              <w:rPr>
                <w:sz w:val="22"/>
                <w:szCs w:val="22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7338B968" w14:textId="0257B4B2" w:rsidR="00C16170" w:rsidRPr="00DC6699" w:rsidRDefault="00C16170" w:rsidP="00C16170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None</w:t>
            </w:r>
          </w:p>
        </w:tc>
        <w:tc>
          <w:tcPr>
            <w:tcW w:w="3429" w:type="dxa"/>
          </w:tcPr>
          <w:p w14:paraId="622DBD1F" w14:textId="3BC5971C" w:rsidR="00C16170" w:rsidRPr="00DC6699" w:rsidRDefault="00C16170" w:rsidP="00C16170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None</w:t>
            </w:r>
          </w:p>
        </w:tc>
        <w:tc>
          <w:tcPr>
            <w:tcW w:w="1303" w:type="dxa"/>
            <w:gridSpan w:val="2"/>
          </w:tcPr>
          <w:p w14:paraId="00E8F54D" w14:textId="6C639544" w:rsidR="00C16170" w:rsidRPr="00DC6699" w:rsidRDefault="00C16170" w:rsidP="00C16170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NA</w:t>
            </w:r>
          </w:p>
        </w:tc>
        <w:tc>
          <w:tcPr>
            <w:tcW w:w="1304" w:type="dxa"/>
            <w:gridSpan w:val="2"/>
          </w:tcPr>
          <w:p w14:paraId="041730D1" w14:textId="0C25ACEC" w:rsidR="00C16170" w:rsidRPr="00DC6699" w:rsidRDefault="00C16170" w:rsidP="00C16170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13/03/19</w:t>
            </w:r>
          </w:p>
        </w:tc>
        <w:tc>
          <w:tcPr>
            <w:tcW w:w="1304" w:type="dxa"/>
          </w:tcPr>
          <w:p w14:paraId="0FBD2F4C" w14:textId="28FC3BEF" w:rsidR="00C16170" w:rsidRPr="00DC6699" w:rsidRDefault="00C16170" w:rsidP="00C16170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67CC32B3" w14:textId="77777777" w:rsidR="00C16170" w:rsidRPr="009F66BF" w:rsidRDefault="00C16170" w:rsidP="00C16170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C16170" w:rsidRPr="009F66BF" w14:paraId="7367358C" w14:textId="77777777" w:rsidTr="00FF0653">
        <w:trPr>
          <w:trHeight w:val="449"/>
          <w:jc w:val="center"/>
        </w:trPr>
        <w:tc>
          <w:tcPr>
            <w:tcW w:w="1802" w:type="dxa"/>
            <w:vMerge w:val="restart"/>
          </w:tcPr>
          <w:p w14:paraId="337726B4" w14:textId="770EA44B" w:rsidR="00C16170" w:rsidRPr="00CE02E4" w:rsidRDefault="00C16170" w:rsidP="00C16170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CE02E4">
              <w:rPr>
                <w:b w:val="0"/>
                <w:sz w:val="20"/>
                <w:szCs w:val="20"/>
              </w:rPr>
              <w:t>Louise Warburton</w:t>
            </w:r>
          </w:p>
        </w:tc>
        <w:tc>
          <w:tcPr>
            <w:tcW w:w="1935" w:type="dxa"/>
            <w:vMerge w:val="restart"/>
          </w:tcPr>
          <w:p w14:paraId="7D149BAE" w14:textId="71756F39" w:rsidR="00C16170" w:rsidRPr="00CE02E4" w:rsidRDefault="00C16170" w:rsidP="00C16170">
            <w:pPr>
              <w:pStyle w:val="Title"/>
              <w:rPr>
                <w:sz w:val="22"/>
                <w:szCs w:val="22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1AA56FAE" w14:textId="6C23F187" w:rsidR="00C16170" w:rsidRPr="009F66BF" w:rsidRDefault="00C16170" w:rsidP="00C16170">
            <w:pPr>
              <w:pStyle w:val="Title"/>
              <w:jc w:val="left"/>
              <w:rPr>
                <w:color w:val="00506A"/>
                <w:sz w:val="22"/>
                <w:szCs w:val="22"/>
              </w:rPr>
            </w:pPr>
            <w:r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57BA174A" w14:textId="1DB371A1" w:rsidR="00C16170" w:rsidRPr="00F06EED" w:rsidRDefault="00C16170" w:rsidP="00C16170">
            <w:pPr>
              <w:pStyle w:val="Title"/>
              <w:jc w:val="left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Primary Care Advisor to Versus Arthritis</w:t>
            </w:r>
          </w:p>
        </w:tc>
        <w:tc>
          <w:tcPr>
            <w:tcW w:w="1303" w:type="dxa"/>
            <w:gridSpan w:val="2"/>
          </w:tcPr>
          <w:p w14:paraId="56A16A88" w14:textId="081AE803" w:rsidR="00C16170" w:rsidRPr="00F06EED" w:rsidRDefault="00C16170" w:rsidP="00C16170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0980CC4F" w14:textId="2478E684" w:rsidR="00C16170" w:rsidRPr="00F06EED" w:rsidRDefault="00C16170" w:rsidP="00C16170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06/06/19</w:t>
            </w:r>
          </w:p>
        </w:tc>
        <w:tc>
          <w:tcPr>
            <w:tcW w:w="1304" w:type="dxa"/>
          </w:tcPr>
          <w:p w14:paraId="191C4AC0" w14:textId="34296B88" w:rsidR="00C16170" w:rsidRPr="00F06EED" w:rsidRDefault="00C16170" w:rsidP="00C16170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14:paraId="6D6C6B8F" w14:textId="77777777" w:rsidR="00C16170" w:rsidRPr="009F66BF" w:rsidRDefault="00C16170" w:rsidP="00C16170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C16170" w:rsidRPr="009F66BF" w14:paraId="5338510C" w14:textId="77777777" w:rsidTr="00FF0653">
        <w:trPr>
          <w:trHeight w:val="449"/>
          <w:jc w:val="center"/>
        </w:trPr>
        <w:tc>
          <w:tcPr>
            <w:tcW w:w="1802" w:type="dxa"/>
            <w:vMerge/>
          </w:tcPr>
          <w:p w14:paraId="5BAFF128" w14:textId="77777777" w:rsidR="00C16170" w:rsidRPr="00CE02E4" w:rsidRDefault="00C16170" w:rsidP="00C16170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7C37230" w14:textId="77777777" w:rsidR="00C16170" w:rsidRPr="00CE02E4" w:rsidRDefault="00C16170" w:rsidP="00C1617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0004911" w14:textId="309B7281" w:rsidR="00C16170" w:rsidRDefault="00C16170" w:rsidP="00C16170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560002C4" w14:textId="0423CA1B" w:rsidR="00C16170" w:rsidRDefault="00C16170" w:rsidP="00C16170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Expert witness for GMC, which is reimbursed</w:t>
            </w:r>
          </w:p>
        </w:tc>
        <w:tc>
          <w:tcPr>
            <w:tcW w:w="1303" w:type="dxa"/>
            <w:gridSpan w:val="2"/>
          </w:tcPr>
          <w:p w14:paraId="59770121" w14:textId="77777777" w:rsidR="00C16170" w:rsidRPr="00F06EED" w:rsidRDefault="00C16170" w:rsidP="00C16170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4573265B" w14:textId="4D301318" w:rsidR="00C16170" w:rsidRDefault="00C16170" w:rsidP="00C16170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06/06/19</w:t>
            </w:r>
          </w:p>
        </w:tc>
        <w:tc>
          <w:tcPr>
            <w:tcW w:w="1304" w:type="dxa"/>
          </w:tcPr>
          <w:p w14:paraId="6D9342F4" w14:textId="77777777" w:rsidR="00C16170" w:rsidRPr="00F06EED" w:rsidRDefault="00C16170" w:rsidP="00C16170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14:paraId="457C78EF" w14:textId="77777777" w:rsidR="00C16170" w:rsidRPr="009F66BF" w:rsidRDefault="00C16170" w:rsidP="00C16170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C87257" w:rsidRPr="009F66BF" w14:paraId="5FCC7B0E" w14:textId="77777777" w:rsidTr="00FF0653">
        <w:trPr>
          <w:trHeight w:val="449"/>
          <w:jc w:val="center"/>
        </w:trPr>
        <w:tc>
          <w:tcPr>
            <w:tcW w:w="1802" w:type="dxa"/>
            <w:vMerge w:val="restart"/>
          </w:tcPr>
          <w:p w14:paraId="71EE0BAF" w14:textId="59A5CE18" w:rsidR="00C87257" w:rsidRPr="00CE02E4" w:rsidRDefault="00C87257" w:rsidP="00C16170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CE02E4">
              <w:rPr>
                <w:b w:val="0"/>
                <w:sz w:val="20"/>
                <w:szCs w:val="20"/>
              </w:rPr>
              <w:t>Hilary McKee</w:t>
            </w:r>
          </w:p>
        </w:tc>
        <w:tc>
          <w:tcPr>
            <w:tcW w:w="1935" w:type="dxa"/>
            <w:vMerge w:val="restart"/>
          </w:tcPr>
          <w:p w14:paraId="54433554" w14:textId="4138DF68" w:rsidR="00C87257" w:rsidRPr="00CE02E4" w:rsidRDefault="00C87257" w:rsidP="00C16170">
            <w:pPr>
              <w:pStyle w:val="Title"/>
              <w:rPr>
                <w:sz w:val="22"/>
                <w:szCs w:val="22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3161C1FD" w14:textId="6F5B40F7" w:rsidR="00C87257" w:rsidRPr="00DC6699" w:rsidRDefault="00C87257" w:rsidP="00C1617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0E5BE506" w14:textId="114D769E" w:rsidR="00C87257" w:rsidRPr="00DC6699" w:rsidRDefault="00C87257" w:rsidP="00C1617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Lilly sponsorship to attend BSR Meeting</w:t>
            </w:r>
          </w:p>
        </w:tc>
        <w:tc>
          <w:tcPr>
            <w:tcW w:w="1303" w:type="dxa"/>
            <w:gridSpan w:val="2"/>
          </w:tcPr>
          <w:p w14:paraId="5C2E9271" w14:textId="4E6C429C" w:rsidR="00C87257" w:rsidRPr="00DC6699" w:rsidRDefault="00C87257" w:rsidP="00C16170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01/03/18</w:t>
            </w:r>
          </w:p>
        </w:tc>
        <w:tc>
          <w:tcPr>
            <w:tcW w:w="1304" w:type="dxa"/>
            <w:gridSpan w:val="2"/>
          </w:tcPr>
          <w:p w14:paraId="01B4EA1F" w14:textId="4F139A96" w:rsidR="00C87257" w:rsidRPr="00DC6699" w:rsidRDefault="00C87257" w:rsidP="00C16170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01/04/1</w:t>
            </w:r>
            <w:r>
              <w:rPr>
                <w:rFonts w:cs="Arial"/>
                <w:b w:val="0"/>
                <w:sz w:val="20"/>
                <w:szCs w:val="20"/>
              </w:rPr>
              <w:t>9</w:t>
            </w:r>
          </w:p>
        </w:tc>
        <w:tc>
          <w:tcPr>
            <w:tcW w:w="1304" w:type="dxa"/>
          </w:tcPr>
          <w:p w14:paraId="766DD00C" w14:textId="18596446" w:rsidR="00C87257" w:rsidRPr="00DC6699" w:rsidRDefault="00C87257" w:rsidP="00C16170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03/03/18</w:t>
            </w:r>
          </w:p>
        </w:tc>
        <w:tc>
          <w:tcPr>
            <w:tcW w:w="2415" w:type="dxa"/>
          </w:tcPr>
          <w:p w14:paraId="6DD35764" w14:textId="77777777" w:rsidR="00C87257" w:rsidRPr="009F66BF" w:rsidRDefault="00C87257" w:rsidP="00C16170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C87257" w:rsidRPr="009F66BF" w14:paraId="2A67EDD7" w14:textId="77777777" w:rsidTr="00FF0653">
        <w:trPr>
          <w:trHeight w:val="449"/>
          <w:jc w:val="center"/>
        </w:trPr>
        <w:tc>
          <w:tcPr>
            <w:tcW w:w="1802" w:type="dxa"/>
            <w:vMerge/>
          </w:tcPr>
          <w:p w14:paraId="176AFBB9" w14:textId="77777777" w:rsidR="00C87257" w:rsidRPr="00CE02E4" w:rsidRDefault="00C87257" w:rsidP="00C16170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E47AF29" w14:textId="40F4DAC3" w:rsidR="00C87257" w:rsidRPr="00CE02E4" w:rsidRDefault="00C87257" w:rsidP="00C1617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F17B8A0" w14:textId="0C794F8C" w:rsidR="00C87257" w:rsidRPr="00DC6699" w:rsidRDefault="00C87257" w:rsidP="00C1617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6C1287FF" w14:textId="5F5B55B8" w:rsidR="00C87257" w:rsidRPr="00DC6699" w:rsidRDefault="00C87257" w:rsidP="00C1617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AbbVie honorarium received for work for education day ‘Future of Specialist Pharmacists in Rheumatology’</w:t>
            </w:r>
          </w:p>
        </w:tc>
        <w:tc>
          <w:tcPr>
            <w:tcW w:w="1303" w:type="dxa"/>
            <w:gridSpan w:val="2"/>
          </w:tcPr>
          <w:p w14:paraId="05603718" w14:textId="0AC0AD10" w:rsidR="00C87257" w:rsidRPr="00DC6699" w:rsidRDefault="00C87257" w:rsidP="00C16170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19/09/18</w:t>
            </w:r>
          </w:p>
        </w:tc>
        <w:tc>
          <w:tcPr>
            <w:tcW w:w="1304" w:type="dxa"/>
            <w:gridSpan w:val="2"/>
          </w:tcPr>
          <w:p w14:paraId="572E3EBA" w14:textId="2A8B5BE8" w:rsidR="00C87257" w:rsidRPr="00DC6699" w:rsidRDefault="00C87257" w:rsidP="00C16170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01/04/1</w:t>
            </w:r>
            <w:r>
              <w:rPr>
                <w:rFonts w:cs="Arial"/>
                <w:b w:val="0"/>
                <w:sz w:val="20"/>
                <w:szCs w:val="20"/>
              </w:rPr>
              <w:t>9</w:t>
            </w:r>
          </w:p>
        </w:tc>
        <w:tc>
          <w:tcPr>
            <w:tcW w:w="1304" w:type="dxa"/>
          </w:tcPr>
          <w:p w14:paraId="1DF8327B" w14:textId="2B080C49" w:rsidR="00C87257" w:rsidRPr="00DC6699" w:rsidRDefault="00C87257" w:rsidP="00C16170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19/09/18</w:t>
            </w:r>
          </w:p>
        </w:tc>
        <w:tc>
          <w:tcPr>
            <w:tcW w:w="2415" w:type="dxa"/>
          </w:tcPr>
          <w:p w14:paraId="55B56170" w14:textId="77777777" w:rsidR="00C87257" w:rsidRPr="009F66BF" w:rsidRDefault="00C87257" w:rsidP="00C16170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C87257" w:rsidRPr="009F66BF" w14:paraId="2F8CAA2A" w14:textId="77777777" w:rsidTr="00FF0653">
        <w:trPr>
          <w:trHeight w:val="449"/>
          <w:jc w:val="center"/>
        </w:trPr>
        <w:tc>
          <w:tcPr>
            <w:tcW w:w="1802" w:type="dxa"/>
            <w:vMerge/>
          </w:tcPr>
          <w:p w14:paraId="1202F6A3" w14:textId="77777777" w:rsidR="00C87257" w:rsidRPr="00CE02E4" w:rsidRDefault="00C87257" w:rsidP="00C872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6BC8E0E" w14:textId="77777777" w:rsidR="00C87257" w:rsidRPr="00CE02E4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AA26376" w14:textId="46E5C9AC" w:rsidR="00C87257" w:rsidRPr="00DC6699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22CE7E6F" w14:textId="5B7568E8" w:rsidR="00C87257" w:rsidRPr="00DC6699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Speaker fee CBC.  </w:t>
            </w:r>
          </w:p>
        </w:tc>
        <w:tc>
          <w:tcPr>
            <w:tcW w:w="1303" w:type="dxa"/>
            <w:gridSpan w:val="2"/>
          </w:tcPr>
          <w:p w14:paraId="66D5369F" w14:textId="77777777" w:rsidR="00C87257" w:rsidRPr="00DC6699" w:rsidRDefault="00C87257" w:rsidP="00C872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1C9D6AD9" w14:textId="0CBFE793" w:rsidR="00C87257" w:rsidRPr="00DC6699" w:rsidRDefault="00C87257" w:rsidP="00C872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03/10/19</w:t>
            </w:r>
          </w:p>
        </w:tc>
        <w:tc>
          <w:tcPr>
            <w:tcW w:w="1304" w:type="dxa"/>
          </w:tcPr>
          <w:p w14:paraId="5E18CEB0" w14:textId="77777777" w:rsidR="00C87257" w:rsidRPr="00DC6699" w:rsidRDefault="00C87257" w:rsidP="00C872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78BE1731" w14:textId="77777777" w:rsidR="00C87257" w:rsidRPr="009F66BF" w:rsidRDefault="00C87257" w:rsidP="00C872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C87257" w:rsidRPr="009F66BF" w14:paraId="16D546DC" w14:textId="77777777" w:rsidTr="00FF0653">
        <w:trPr>
          <w:trHeight w:val="449"/>
          <w:jc w:val="center"/>
        </w:trPr>
        <w:tc>
          <w:tcPr>
            <w:tcW w:w="1802" w:type="dxa"/>
            <w:vMerge w:val="restart"/>
          </w:tcPr>
          <w:p w14:paraId="250C25B8" w14:textId="47A7AB8E" w:rsidR="00C87257" w:rsidRPr="00CE02E4" w:rsidRDefault="00C87257" w:rsidP="00C872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Fidelma</w:t>
            </w:r>
            <w:proofErr w:type="spellEnd"/>
            <w:r>
              <w:rPr>
                <w:b w:val="0"/>
                <w:sz w:val="20"/>
                <w:szCs w:val="20"/>
              </w:rPr>
              <w:t xml:space="preserve"> Gordon</w:t>
            </w:r>
          </w:p>
        </w:tc>
        <w:tc>
          <w:tcPr>
            <w:tcW w:w="1935" w:type="dxa"/>
            <w:vMerge w:val="restart"/>
          </w:tcPr>
          <w:p w14:paraId="5E0FCFD2" w14:textId="5FFD1A72" w:rsidR="00C87257" w:rsidRPr="00CE02E4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1FA48C2C" w14:textId="3949D031" w:rsidR="00C87257" w:rsidRPr="00DC6699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06A24882" w14:textId="7F1A9195" w:rsidR="00C87257" w:rsidRPr="00DC6699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Nurse consultancy at UCB.</w:t>
            </w:r>
          </w:p>
        </w:tc>
        <w:tc>
          <w:tcPr>
            <w:tcW w:w="1303" w:type="dxa"/>
            <w:gridSpan w:val="2"/>
          </w:tcPr>
          <w:p w14:paraId="1AC45282" w14:textId="60385EB3" w:rsidR="00C87257" w:rsidRPr="00DC6699" w:rsidRDefault="00C87257" w:rsidP="00C872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08/10/18</w:t>
            </w:r>
          </w:p>
        </w:tc>
        <w:tc>
          <w:tcPr>
            <w:tcW w:w="1304" w:type="dxa"/>
            <w:gridSpan w:val="2"/>
          </w:tcPr>
          <w:p w14:paraId="789E104D" w14:textId="0F799D9E" w:rsidR="00C87257" w:rsidRPr="00DC6699" w:rsidRDefault="00C87257" w:rsidP="00C872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29/04/19</w:t>
            </w:r>
          </w:p>
        </w:tc>
        <w:tc>
          <w:tcPr>
            <w:tcW w:w="1304" w:type="dxa"/>
          </w:tcPr>
          <w:p w14:paraId="62E45A53" w14:textId="68730CF7" w:rsidR="00C87257" w:rsidRPr="00DC6699" w:rsidRDefault="00C87257" w:rsidP="00C872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03/12/18</w:t>
            </w:r>
          </w:p>
        </w:tc>
        <w:tc>
          <w:tcPr>
            <w:tcW w:w="2415" w:type="dxa"/>
          </w:tcPr>
          <w:p w14:paraId="6D6A01D5" w14:textId="77777777" w:rsidR="00C87257" w:rsidRPr="009F66BF" w:rsidRDefault="00C87257" w:rsidP="00C872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C87257" w:rsidRPr="009F66BF" w14:paraId="7DCCD731" w14:textId="77777777" w:rsidTr="00FF0653">
        <w:trPr>
          <w:trHeight w:val="449"/>
          <w:jc w:val="center"/>
        </w:trPr>
        <w:tc>
          <w:tcPr>
            <w:tcW w:w="1802" w:type="dxa"/>
            <w:vMerge/>
          </w:tcPr>
          <w:p w14:paraId="1FFE3114" w14:textId="77777777" w:rsidR="00C87257" w:rsidRDefault="00C87257" w:rsidP="00C872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5AD93D2" w14:textId="77777777" w:rsidR="00C87257" w:rsidRPr="00CE02E4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F0CCB0A" w14:textId="1AD80E64" w:rsidR="00C87257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non-financial</w:t>
            </w:r>
          </w:p>
        </w:tc>
        <w:tc>
          <w:tcPr>
            <w:tcW w:w="3429" w:type="dxa"/>
          </w:tcPr>
          <w:p w14:paraId="48D5F9E7" w14:textId="0053892F" w:rsidR="00C87257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Eastern Region Lead, allied health professional / nurse. Bureau of Health Professionals</w:t>
            </w:r>
          </w:p>
        </w:tc>
        <w:tc>
          <w:tcPr>
            <w:tcW w:w="1303" w:type="dxa"/>
            <w:gridSpan w:val="2"/>
          </w:tcPr>
          <w:p w14:paraId="53E0E065" w14:textId="0164D552" w:rsidR="00C87257" w:rsidRDefault="00C87257" w:rsidP="00C872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Sept 2018</w:t>
            </w:r>
          </w:p>
        </w:tc>
        <w:tc>
          <w:tcPr>
            <w:tcW w:w="1304" w:type="dxa"/>
            <w:gridSpan w:val="2"/>
          </w:tcPr>
          <w:p w14:paraId="750D557C" w14:textId="4EA13533" w:rsidR="00C87257" w:rsidRDefault="00C87257" w:rsidP="00C872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13/05/19</w:t>
            </w:r>
          </w:p>
        </w:tc>
        <w:tc>
          <w:tcPr>
            <w:tcW w:w="1304" w:type="dxa"/>
          </w:tcPr>
          <w:p w14:paraId="1B956B3D" w14:textId="1B8EA3A3" w:rsidR="00C87257" w:rsidRDefault="00C87257" w:rsidP="00C872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415" w:type="dxa"/>
          </w:tcPr>
          <w:p w14:paraId="4E3FB9EF" w14:textId="77777777" w:rsidR="00C87257" w:rsidRPr="009F66BF" w:rsidRDefault="00C87257" w:rsidP="00C872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C87257" w:rsidRPr="009F66BF" w14:paraId="06A86B6C" w14:textId="77777777" w:rsidTr="00FF0653">
        <w:trPr>
          <w:trHeight w:val="449"/>
          <w:jc w:val="center"/>
        </w:trPr>
        <w:tc>
          <w:tcPr>
            <w:tcW w:w="1802" w:type="dxa"/>
            <w:vMerge/>
          </w:tcPr>
          <w:p w14:paraId="38DF3D04" w14:textId="77777777" w:rsidR="00C87257" w:rsidRDefault="00C87257" w:rsidP="00C872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6734A01D" w14:textId="77777777" w:rsidR="00C87257" w:rsidRPr="00CE02E4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68EF5452" w14:textId="6CC5DDDF" w:rsidR="00C87257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</w:tcPr>
          <w:p w14:paraId="4082BB2F" w14:textId="47D5A61B" w:rsidR="00C87257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Attended a training event </w:t>
            </w:r>
            <w:proofErr w:type="gramStart"/>
            <w:r>
              <w:rPr>
                <w:rFonts w:cs="Arial"/>
                <w:b w:val="0"/>
                <w:sz w:val="20"/>
                <w:szCs w:val="20"/>
              </w:rPr>
              <w:t>sponsored  by</w:t>
            </w:r>
            <w:proofErr w:type="gramEnd"/>
            <w:r>
              <w:rPr>
                <w:rFonts w:cs="Arial"/>
                <w:b w:val="0"/>
                <w:sz w:val="20"/>
                <w:szCs w:val="20"/>
              </w:rPr>
              <w:t xml:space="preserve"> UCB. Cost of travel and accommodation were also covered by UCB. </w:t>
            </w:r>
          </w:p>
        </w:tc>
        <w:tc>
          <w:tcPr>
            <w:tcW w:w="1303" w:type="dxa"/>
            <w:gridSpan w:val="2"/>
          </w:tcPr>
          <w:p w14:paraId="3BEE2D82" w14:textId="77777777" w:rsidR="00C87257" w:rsidRPr="00A167A1" w:rsidRDefault="00C87257" w:rsidP="00C872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167A1">
              <w:rPr>
                <w:rFonts w:cs="Arial"/>
                <w:b w:val="0"/>
                <w:sz w:val="20"/>
                <w:szCs w:val="20"/>
              </w:rPr>
              <w:t>June 2018</w:t>
            </w:r>
          </w:p>
          <w:p w14:paraId="3B084F73" w14:textId="77777777" w:rsidR="00C87257" w:rsidRPr="00A167A1" w:rsidRDefault="00C87257" w:rsidP="00C87257">
            <w:pPr>
              <w:pStyle w:val="Heading1"/>
              <w:rPr>
                <w:sz w:val="20"/>
                <w:szCs w:val="20"/>
              </w:rPr>
            </w:pPr>
          </w:p>
          <w:p w14:paraId="7253DB67" w14:textId="017D9325" w:rsidR="00C87257" w:rsidRPr="00A167A1" w:rsidRDefault="00C87257" w:rsidP="00C87257">
            <w:pPr>
              <w:pStyle w:val="Paragraphnonumbers"/>
              <w:rPr>
                <w:sz w:val="20"/>
                <w:szCs w:val="20"/>
              </w:rPr>
            </w:pPr>
            <w:r w:rsidRPr="00A167A1">
              <w:rPr>
                <w:sz w:val="20"/>
                <w:szCs w:val="20"/>
              </w:rPr>
              <w:t>May 2019</w:t>
            </w:r>
          </w:p>
        </w:tc>
        <w:tc>
          <w:tcPr>
            <w:tcW w:w="1304" w:type="dxa"/>
            <w:gridSpan w:val="2"/>
          </w:tcPr>
          <w:p w14:paraId="1614FCC0" w14:textId="58E78BC0" w:rsidR="00C87257" w:rsidRPr="00A167A1" w:rsidRDefault="00C87257" w:rsidP="00C872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167A1">
              <w:rPr>
                <w:rFonts w:cs="Arial"/>
                <w:b w:val="0"/>
                <w:sz w:val="20"/>
                <w:szCs w:val="20"/>
              </w:rPr>
              <w:t>03/06/2019</w:t>
            </w:r>
          </w:p>
        </w:tc>
        <w:tc>
          <w:tcPr>
            <w:tcW w:w="1304" w:type="dxa"/>
          </w:tcPr>
          <w:p w14:paraId="36F87BA5" w14:textId="77777777" w:rsidR="00C87257" w:rsidRPr="00A167A1" w:rsidRDefault="00C87257" w:rsidP="00C872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167A1">
              <w:rPr>
                <w:rFonts w:cs="Arial"/>
                <w:b w:val="0"/>
                <w:sz w:val="20"/>
                <w:szCs w:val="20"/>
              </w:rPr>
              <w:t>June 2018</w:t>
            </w:r>
          </w:p>
          <w:p w14:paraId="6D90588F" w14:textId="77777777" w:rsidR="00C87257" w:rsidRPr="00A167A1" w:rsidRDefault="00C87257" w:rsidP="00C87257">
            <w:pPr>
              <w:pStyle w:val="Heading1"/>
              <w:rPr>
                <w:sz w:val="20"/>
                <w:szCs w:val="20"/>
              </w:rPr>
            </w:pPr>
          </w:p>
          <w:p w14:paraId="3E310ED1" w14:textId="6CC2AC8A" w:rsidR="00C87257" w:rsidRPr="00A167A1" w:rsidRDefault="00C87257" w:rsidP="00C87257">
            <w:pPr>
              <w:pStyle w:val="Paragraphnonumbers"/>
              <w:rPr>
                <w:sz w:val="20"/>
                <w:szCs w:val="20"/>
              </w:rPr>
            </w:pPr>
            <w:r w:rsidRPr="00A167A1">
              <w:rPr>
                <w:sz w:val="20"/>
                <w:szCs w:val="20"/>
              </w:rPr>
              <w:t>May 2019</w:t>
            </w:r>
          </w:p>
        </w:tc>
        <w:tc>
          <w:tcPr>
            <w:tcW w:w="2415" w:type="dxa"/>
          </w:tcPr>
          <w:p w14:paraId="7B12432F" w14:textId="77777777" w:rsidR="00C87257" w:rsidRPr="009F66BF" w:rsidRDefault="00C87257" w:rsidP="00C872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C87257" w:rsidRPr="002512D4" w14:paraId="01F6DFB1" w14:textId="77777777" w:rsidTr="00FF0653">
        <w:trPr>
          <w:jc w:val="center"/>
        </w:trPr>
        <w:tc>
          <w:tcPr>
            <w:tcW w:w="15253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13A4F" w14:textId="770A3AD5" w:rsidR="00C87257" w:rsidRPr="002512D4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color w:val="00506A"/>
                <w:sz w:val="28"/>
                <w:szCs w:val="28"/>
              </w:rPr>
              <w:t>Specialist committee members – Flu vaccination: increasing uptake</w:t>
            </w:r>
          </w:p>
        </w:tc>
      </w:tr>
      <w:tr w:rsidR="00C87257" w:rsidRPr="009F66BF" w14:paraId="021E5390" w14:textId="77777777" w:rsidTr="00FF0653">
        <w:trPr>
          <w:trHeight w:val="449"/>
          <w:jc w:val="center"/>
        </w:trPr>
        <w:tc>
          <w:tcPr>
            <w:tcW w:w="1802" w:type="dxa"/>
          </w:tcPr>
          <w:p w14:paraId="76F0277E" w14:textId="77777777" w:rsidR="00C87257" w:rsidRPr="009F66BF" w:rsidRDefault="00C87257" w:rsidP="00C872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1935" w:type="dxa"/>
          </w:tcPr>
          <w:p w14:paraId="762814B1" w14:textId="77777777" w:rsidR="00C87257" w:rsidRPr="009F66BF" w:rsidRDefault="00C87257" w:rsidP="00C872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760" w:type="dxa"/>
          </w:tcPr>
          <w:p w14:paraId="7AAECE3F" w14:textId="77777777" w:rsidR="00C87257" w:rsidRPr="009F66BF" w:rsidRDefault="00C87257" w:rsidP="00C872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429" w:type="dxa"/>
          </w:tcPr>
          <w:p w14:paraId="1F2B4225" w14:textId="77777777" w:rsidR="00C87257" w:rsidRPr="009F66BF" w:rsidRDefault="00C87257" w:rsidP="00C872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3911" w:type="dxa"/>
            <w:gridSpan w:val="5"/>
          </w:tcPr>
          <w:p w14:paraId="599557A3" w14:textId="77777777" w:rsidR="00C87257" w:rsidRPr="009F66BF" w:rsidRDefault="00C87257" w:rsidP="00C87257">
            <w:pPr>
              <w:pStyle w:val="Title"/>
              <w:spacing w:before="60" w:after="60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Relevant dates</w:t>
            </w:r>
          </w:p>
        </w:tc>
        <w:tc>
          <w:tcPr>
            <w:tcW w:w="2415" w:type="dxa"/>
          </w:tcPr>
          <w:p w14:paraId="514FEC05" w14:textId="77777777" w:rsidR="00C87257" w:rsidRPr="009F66BF" w:rsidRDefault="00C87257" w:rsidP="00C872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C87257" w:rsidRPr="002512D4" w14:paraId="3728D521" w14:textId="77777777" w:rsidTr="00FF0653">
        <w:trPr>
          <w:jc w:val="center"/>
        </w:trPr>
        <w:tc>
          <w:tcPr>
            <w:tcW w:w="18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87412" w14:textId="5FDC750D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 xml:space="preserve">Christine </w:t>
            </w:r>
            <w:proofErr w:type="spellStart"/>
            <w:r w:rsidRPr="00DE0670">
              <w:rPr>
                <w:rFonts w:ascii="Arial" w:hAnsi="Arial" w:cs="Arial"/>
                <w:sz w:val="20"/>
                <w:szCs w:val="20"/>
              </w:rPr>
              <w:t>Khiroya</w:t>
            </w:r>
            <w:proofErr w:type="spellEnd"/>
          </w:p>
        </w:tc>
        <w:tc>
          <w:tcPr>
            <w:tcW w:w="193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FE9ACDC" w14:textId="278351C2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129930FE" w14:textId="73E457BD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14:paraId="19F9352D" w14:textId="1A06ECD1" w:rsidR="00C87257" w:rsidRPr="00DE0670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E0670">
              <w:rPr>
                <w:rFonts w:cs="Arial"/>
                <w:b w:val="0"/>
                <w:sz w:val="20"/>
                <w:szCs w:val="20"/>
              </w:rPr>
              <w:t>Consultancy fee received from the company producing the product under consideration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9BBF8" w14:textId="77777777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CCA8C" w14:textId="48B0CDB2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DE0670">
              <w:rPr>
                <w:rFonts w:cs="Arial"/>
                <w:b w:val="0"/>
                <w:sz w:val="20"/>
                <w:szCs w:val="20"/>
              </w:rPr>
              <w:t>14/05/18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33233" w14:textId="77777777" w:rsidR="00C87257" w:rsidRPr="00DE0670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CA75" w14:textId="77777777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87257" w:rsidRPr="002512D4" w14:paraId="02146B65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621D6" w14:textId="77777777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3CCD64D" w14:textId="77777777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64460D5B" w14:textId="2AFB6075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Indirect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14:paraId="6E7B3D8A" w14:textId="316B43B5" w:rsidR="00C87257" w:rsidRPr="00DE0670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E0670">
              <w:rPr>
                <w:rFonts w:cs="Arial"/>
                <w:b w:val="0"/>
                <w:sz w:val="20"/>
                <w:szCs w:val="20"/>
              </w:rPr>
              <w:t>Married to a GP. The practice he is a partner at delivers the seasonal influenza vaccination programme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4BD0A" w14:textId="77777777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4DD4F" w14:textId="5B597545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DE0670">
              <w:rPr>
                <w:rFonts w:cs="Arial"/>
                <w:b w:val="0"/>
                <w:sz w:val="20"/>
                <w:szCs w:val="20"/>
              </w:rPr>
              <w:t>14/05/18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AEDC6" w14:textId="77777777" w:rsidR="00C87257" w:rsidRPr="00DE0670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A91C" w14:textId="77777777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87257" w:rsidRPr="002512D4" w14:paraId="2A4D83BE" w14:textId="77777777" w:rsidTr="00FF0653">
        <w:trPr>
          <w:jc w:val="center"/>
        </w:trPr>
        <w:tc>
          <w:tcPr>
            <w:tcW w:w="18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79F0A" w14:textId="66B3A56E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Nick Thayer</w:t>
            </w:r>
          </w:p>
        </w:tc>
        <w:tc>
          <w:tcPr>
            <w:tcW w:w="193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76D2AA2" w14:textId="14DE5351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7209672F" w14:textId="6204E408" w:rsidR="00C87257" w:rsidRPr="00426358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 w:rsidRPr="00426358">
              <w:rPr>
                <w:rFonts w:ascii="Arial" w:hAnsi="Arial" w:cs="Arial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14:paraId="6DC86A36" w14:textId="3AFDFE2D" w:rsidR="00C87257" w:rsidRPr="00426358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26358">
              <w:rPr>
                <w:rFonts w:cs="Arial"/>
                <w:b w:val="0"/>
                <w:sz w:val="20"/>
                <w:szCs w:val="20"/>
              </w:rPr>
              <w:t>Salaried position, the community pharmacy company is a service provider for the national influenza campaigns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F8870" w14:textId="0EF48CC5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July 2010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1FD0A" w14:textId="2E78B53E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20/04/18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545FF" w14:textId="4F71C6FE" w:rsidR="00C87257" w:rsidRPr="00DE0670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 2019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078D" w14:textId="77777777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87257" w:rsidRPr="002512D4" w14:paraId="70D30DC1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0877E" w14:textId="77777777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31AEB55" w14:textId="77777777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3AC2C757" w14:textId="7E285A56" w:rsidR="00C87257" w:rsidRPr="00426358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 w:rsidRPr="00426358">
              <w:rPr>
                <w:rFonts w:ascii="Arial" w:hAnsi="Arial" w:cs="Arial"/>
                <w:sz w:val="20"/>
                <w:szCs w:val="20"/>
              </w:rPr>
              <w:t>Direct – non - financial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14:paraId="5D661592" w14:textId="51BA61C1" w:rsidR="00C87257" w:rsidRPr="00426358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26358">
              <w:rPr>
                <w:rFonts w:cs="Arial"/>
                <w:b w:val="0"/>
                <w:sz w:val="20"/>
                <w:szCs w:val="20"/>
              </w:rPr>
              <w:t>Vice-chair of Community Pharmacy Cheshire and Wirral Local Pharmaceutical Committee. Professional representation body responsible for supporting pharmacy contractors to provide influenza services and negotiate on their behalf locally.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65F07" w14:textId="4CC81516" w:rsidR="00C87257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September 2013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852FA" w14:textId="5CE8805E" w:rsidR="00C87257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20/04/18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42CF2" w14:textId="666D6399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 2019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F797" w14:textId="77777777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87257" w:rsidRPr="002512D4" w14:paraId="15A574F9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137CD" w14:textId="77777777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B568D50" w14:textId="77777777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327807BC" w14:textId="62C630A6" w:rsidR="00C87257" w:rsidRPr="00426358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 w:rsidRPr="00426358">
              <w:rPr>
                <w:rFonts w:ascii="Arial" w:hAnsi="Arial" w:cs="Arial"/>
                <w:sz w:val="20"/>
                <w:szCs w:val="20"/>
              </w:rPr>
              <w:t>Direct – non - financial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14:paraId="41CD90B0" w14:textId="1A08CE82" w:rsidR="00C87257" w:rsidRPr="00426358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26358">
              <w:rPr>
                <w:rFonts w:cs="Arial"/>
                <w:b w:val="0"/>
                <w:sz w:val="20"/>
                <w:szCs w:val="20"/>
              </w:rPr>
              <w:t xml:space="preserve">Casual worker for </w:t>
            </w:r>
            <w:proofErr w:type="spellStart"/>
            <w:r w:rsidRPr="00426358">
              <w:rPr>
                <w:rFonts w:cs="Arial"/>
                <w:b w:val="0"/>
                <w:sz w:val="20"/>
                <w:szCs w:val="20"/>
              </w:rPr>
              <w:t>Keele</w:t>
            </w:r>
            <w:proofErr w:type="spellEnd"/>
            <w:r w:rsidRPr="00426358">
              <w:rPr>
                <w:rFonts w:cs="Arial"/>
                <w:b w:val="0"/>
                <w:sz w:val="20"/>
                <w:szCs w:val="20"/>
              </w:rPr>
              <w:t xml:space="preserve"> University and current </w:t>
            </w:r>
            <w:proofErr w:type="spellStart"/>
            <w:r w:rsidRPr="00426358">
              <w:rPr>
                <w:rFonts w:cs="Arial"/>
                <w:b w:val="0"/>
                <w:sz w:val="20"/>
                <w:szCs w:val="20"/>
              </w:rPr>
              <w:t>DPharm</w:t>
            </w:r>
            <w:proofErr w:type="spellEnd"/>
            <w:r w:rsidRPr="00426358">
              <w:rPr>
                <w:rFonts w:cs="Arial"/>
                <w:b w:val="0"/>
                <w:sz w:val="20"/>
                <w:szCs w:val="20"/>
              </w:rPr>
              <w:t xml:space="preserve"> student. This work will support my professional standing, allow me to support </w:t>
            </w:r>
            <w:r w:rsidRPr="00426358">
              <w:rPr>
                <w:rFonts w:cs="Arial"/>
                <w:b w:val="0"/>
                <w:sz w:val="20"/>
                <w:szCs w:val="20"/>
              </w:rPr>
              <w:lastRenderedPageBreak/>
              <w:t>undergraduate students and meeting required standards within the course.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47E2B" w14:textId="46BEA82D" w:rsidR="00C87257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lastRenderedPageBreak/>
              <w:t>September 2016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8DD03" w14:textId="00EB3FA4" w:rsidR="00C87257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20/04/18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38811" w14:textId="35BAECC8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D50E" w14:textId="77777777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87257" w:rsidRPr="002512D4" w14:paraId="66EF3F91" w14:textId="77777777" w:rsidTr="00FF0653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724F1" w14:textId="77777777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C126E3" w14:textId="77777777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27FDBDB0" w14:textId="68AE910D" w:rsidR="00C87257" w:rsidRPr="00426358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 w:rsidRPr="00426358">
              <w:rPr>
                <w:rFonts w:ascii="Arial" w:hAnsi="Arial" w:cs="Arial"/>
                <w:sz w:val="20"/>
                <w:szCs w:val="20"/>
              </w:rPr>
              <w:t>Direct - financial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14:paraId="4C62E001" w14:textId="6965E689" w:rsidR="00C87257" w:rsidRPr="00426358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Pharmacy services manager for LPC, representing community pharmacy contractors across Cheshire and Wirral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862C1" w14:textId="77777777" w:rsidR="00C87257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1382A" w14:textId="744A90E1" w:rsidR="00C87257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05/06/19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489FC" w14:textId="77777777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396" w14:textId="77777777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87257" w:rsidRPr="002512D4" w14:paraId="5ACE080F" w14:textId="77777777" w:rsidTr="00FF0653">
        <w:trPr>
          <w:jc w:val="center"/>
        </w:trPr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3C97D" w14:textId="302F028C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Angela Edwards</w:t>
            </w:r>
          </w:p>
        </w:tc>
        <w:tc>
          <w:tcPr>
            <w:tcW w:w="193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415CCD3" w14:textId="16819093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135FA3C8" w14:textId="69BB0388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14:paraId="571ADD10" w14:textId="1B5DBF76" w:rsidR="00C87257" w:rsidRPr="00DE0670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F8B80" w14:textId="2BE8CBA9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77B6D" w14:textId="13320834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02/07/18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6DAD7" w14:textId="6A9CC144" w:rsidR="00C87257" w:rsidRPr="00DE0670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4692" w14:textId="77777777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87257" w:rsidRPr="002512D4" w14:paraId="5197B90D" w14:textId="77777777" w:rsidTr="00FF0653">
        <w:trPr>
          <w:jc w:val="center"/>
        </w:trPr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2C7EB" w14:textId="4AC712F3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Evans</w:t>
            </w:r>
          </w:p>
        </w:tc>
        <w:tc>
          <w:tcPr>
            <w:tcW w:w="193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44C6042" w14:textId="023C2FFF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71158E4E" w14:textId="27390218" w:rsidR="00C87257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14:paraId="6301275E" w14:textId="42BBEF71" w:rsidR="00C87257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023AE" w14:textId="592AAF0C" w:rsidR="00C87257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59E95" w14:textId="1CDA9AD6" w:rsidR="00C87257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03/05/19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181D5" w14:textId="34CC53AA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C210" w14:textId="77777777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87257" w:rsidRPr="002512D4" w14:paraId="25C17D6F" w14:textId="77777777" w:rsidTr="00FF0653">
        <w:trPr>
          <w:jc w:val="center"/>
        </w:trPr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88043E" w14:textId="7045ECE9" w:rsidR="00C87257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Nicola Meredith </w:t>
            </w:r>
          </w:p>
        </w:tc>
        <w:tc>
          <w:tcPr>
            <w:tcW w:w="193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B176BED" w14:textId="43FB0C0B" w:rsidR="00C87257" w:rsidRPr="00DE0670" w:rsidRDefault="00C87257" w:rsidP="00C872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4C946626" w14:textId="4C0FA493" w:rsidR="00C87257" w:rsidRPr="0006153F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06153F">
              <w:rPr>
                <w:rFonts w:cs="Arial"/>
                <w:b w:val="0"/>
                <w:sz w:val="20"/>
                <w:szCs w:val="20"/>
              </w:rPr>
              <w:t>Non financial</w:t>
            </w:r>
            <w:proofErr w:type="spellEnd"/>
            <w:proofErr w:type="gramEnd"/>
            <w:r w:rsidRPr="0006153F">
              <w:rPr>
                <w:rFonts w:cs="Arial"/>
                <w:b w:val="0"/>
                <w:sz w:val="20"/>
                <w:szCs w:val="20"/>
              </w:rPr>
              <w:t xml:space="preserve"> professional </w:t>
            </w:r>
          </w:p>
        </w:tc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14:paraId="44CB79F6" w14:textId="77777777" w:rsidR="00C87257" w:rsidRPr="0006153F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6153F">
              <w:rPr>
                <w:rFonts w:cs="Arial"/>
                <w:b w:val="0"/>
                <w:sz w:val="20"/>
                <w:szCs w:val="20"/>
              </w:rPr>
              <w:t xml:space="preserve">I have been present at Public Health Wales meetings where updates from medical advisors on various immunisations (including flu) have taken place. </w:t>
            </w:r>
            <w:proofErr w:type="gramStart"/>
            <w:r w:rsidRPr="0006153F">
              <w:rPr>
                <w:rFonts w:cs="Arial"/>
                <w:b w:val="0"/>
                <w:sz w:val="20"/>
                <w:szCs w:val="20"/>
              </w:rPr>
              <w:t>With  the</w:t>
            </w:r>
            <w:proofErr w:type="gramEnd"/>
            <w:r w:rsidRPr="0006153F">
              <w:rPr>
                <w:rFonts w:cs="Arial"/>
                <w:b w:val="0"/>
                <w:sz w:val="20"/>
                <w:szCs w:val="20"/>
              </w:rPr>
              <w:t xml:space="preserve"> following pharmaceu</w:t>
            </w:r>
            <w:bookmarkStart w:id="0" w:name="_GoBack"/>
            <w:bookmarkEnd w:id="0"/>
            <w:r w:rsidRPr="0006153F">
              <w:rPr>
                <w:rFonts w:cs="Arial"/>
                <w:b w:val="0"/>
                <w:sz w:val="20"/>
                <w:szCs w:val="20"/>
              </w:rPr>
              <w:t>tical companies:</w:t>
            </w:r>
          </w:p>
          <w:p w14:paraId="4D12B7D2" w14:textId="77777777" w:rsidR="00C87257" w:rsidRPr="0006153F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6153F">
              <w:rPr>
                <w:rFonts w:cs="Arial"/>
                <w:b w:val="0"/>
                <w:sz w:val="20"/>
                <w:szCs w:val="20"/>
              </w:rPr>
              <w:t>Sanofi</w:t>
            </w:r>
          </w:p>
          <w:p w14:paraId="6222CAE1" w14:textId="77777777" w:rsidR="00C87257" w:rsidRPr="0006153F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6153F">
              <w:rPr>
                <w:rFonts w:cs="Arial"/>
                <w:b w:val="0"/>
                <w:sz w:val="20"/>
                <w:szCs w:val="20"/>
              </w:rPr>
              <w:t>GSK</w:t>
            </w:r>
          </w:p>
          <w:p w14:paraId="00390D87" w14:textId="77777777" w:rsidR="00C87257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06153F">
              <w:rPr>
                <w:rFonts w:cs="Arial"/>
                <w:b w:val="0"/>
                <w:sz w:val="20"/>
                <w:szCs w:val="20"/>
              </w:rPr>
              <w:t>Seqiris</w:t>
            </w:r>
            <w:proofErr w:type="spellEnd"/>
            <w:r w:rsidRPr="0006153F">
              <w:rPr>
                <w:rFonts w:cs="Arial"/>
                <w:b w:val="0"/>
                <w:sz w:val="20"/>
                <w:szCs w:val="20"/>
              </w:rPr>
              <w:t xml:space="preserve">  </w:t>
            </w:r>
          </w:p>
          <w:p w14:paraId="741F8DCD" w14:textId="154DE46D" w:rsidR="009C1B03" w:rsidRPr="009C1B03" w:rsidRDefault="009C1B03" w:rsidP="009C1B03">
            <w:pPr>
              <w:pStyle w:val="Heading1"/>
            </w:pPr>
            <w:r w:rsidRPr="009C1B03">
              <w:rPr>
                <w:rFonts w:cs="Arial"/>
                <w:b w:val="0"/>
                <w:kern w:val="28"/>
                <w:sz w:val="20"/>
                <w:szCs w:val="20"/>
              </w:rPr>
              <w:t>Member of Royal College of Nursing</w:t>
            </w:r>
            <w:r>
              <w:t xml:space="preserve"> 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798FF50B" w14:textId="58F79010" w:rsidR="00C87257" w:rsidRDefault="00C87257" w:rsidP="00C872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6153F">
              <w:rPr>
                <w:rFonts w:cs="Arial"/>
                <w:b w:val="0"/>
                <w:sz w:val="20"/>
                <w:szCs w:val="20"/>
              </w:rPr>
              <w:t>2019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D5DA2" w14:textId="77777777" w:rsidR="00C87257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25/09/19</w:t>
            </w:r>
          </w:p>
          <w:p w14:paraId="26CFCE5C" w14:textId="77777777" w:rsidR="00C87257" w:rsidRDefault="00C87257" w:rsidP="00C87257">
            <w:pPr>
              <w:pStyle w:val="Heading1"/>
            </w:pPr>
          </w:p>
          <w:p w14:paraId="7D5A5AD6" w14:textId="77777777" w:rsidR="00C87257" w:rsidRDefault="00C87257" w:rsidP="00C87257">
            <w:pPr>
              <w:pStyle w:val="Paragraphnonumbers"/>
            </w:pPr>
          </w:p>
          <w:p w14:paraId="72592292" w14:textId="77777777" w:rsidR="00C87257" w:rsidRDefault="00C87257" w:rsidP="00C87257">
            <w:pPr>
              <w:pStyle w:val="Paragraphnonumbers"/>
            </w:pPr>
          </w:p>
          <w:p w14:paraId="1709F909" w14:textId="77777777" w:rsidR="00C87257" w:rsidRDefault="00C87257" w:rsidP="00C87257">
            <w:pPr>
              <w:pStyle w:val="Paragraphnonumbers"/>
            </w:pPr>
          </w:p>
          <w:p w14:paraId="22B8A5B4" w14:textId="60903339" w:rsidR="00C87257" w:rsidRPr="0006153F" w:rsidRDefault="00C87257" w:rsidP="00C87257">
            <w:pPr>
              <w:pStyle w:val="Paragraphnonumbers"/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C34FF" w14:textId="77777777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  <w:p w14:paraId="79B327D2" w14:textId="77777777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C89EE5" w14:textId="77777777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BB8128" w14:textId="77777777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EE5303" w14:textId="77777777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B36EA4" w14:textId="77777777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228D34" w14:textId="77777777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17CDAB" w14:textId="77777777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3C03C7" w14:textId="77777777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232994" w14:textId="77777777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7AD984" w14:textId="77777777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B9A3DD" w14:textId="73FECFE7" w:rsidR="00C87257" w:rsidRDefault="00C87257" w:rsidP="00C872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14FA" w14:textId="77777777" w:rsidR="00C87257" w:rsidRPr="00DE0670" w:rsidRDefault="00C87257" w:rsidP="00C872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14:paraId="49AE4939" w14:textId="77777777" w:rsidR="001978C7" w:rsidRPr="001978C7" w:rsidRDefault="001978C7" w:rsidP="001946BB">
      <w:pPr>
        <w:pStyle w:val="Paragraphnonumbers"/>
        <w:spacing w:before="240"/>
        <w:ind w:left="1435" w:hanging="1860"/>
        <w:rPr>
          <w:b/>
          <w:sz w:val="22"/>
          <w:szCs w:val="22"/>
        </w:rPr>
      </w:pPr>
    </w:p>
    <w:sectPr w:rsidR="001978C7" w:rsidRPr="001978C7" w:rsidSect="009F66BF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61569" w14:textId="77777777" w:rsidR="006A4ABF" w:rsidRDefault="006A4ABF" w:rsidP="00446BEE">
      <w:r>
        <w:separator/>
      </w:r>
    </w:p>
  </w:endnote>
  <w:endnote w:type="continuationSeparator" w:id="0">
    <w:p w14:paraId="586862CF" w14:textId="77777777" w:rsidR="006A4ABF" w:rsidRDefault="006A4ABF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CEE04" w14:textId="77777777" w:rsidR="006A4ABF" w:rsidRDefault="006A4ABF" w:rsidP="009F66BF">
    <w:pPr>
      <w:pStyle w:val="Footer"/>
      <w:ind w:hanging="567"/>
    </w:pPr>
    <w:r>
      <w:t>Interests Register</w:t>
    </w:r>
  </w:p>
  <w:p w14:paraId="75A3E05F" w14:textId="77777777" w:rsidR="006A4ABF" w:rsidRDefault="006A4ABF" w:rsidP="009F66BF">
    <w:pPr>
      <w:pStyle w:val="Footer"/>
      <w:ind w:hanging="567"/>
    </w:pPr>
    <w:r>
      <w:t>Quality standards advisory committee 1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>
      <w:rPr>
        <w:noProof/>
      </w:rPr>
      <w:t>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BEF51" w14:textId="77777777" w:rsidR="006A4ABF" w:rsidRDefault="006A4ABF" w:rsidP="00446BEE">
      <w:r>
        <w:separator/>
      </w:r>
    </w:p>
  </w:footnote>
  <w:footnote w:type="continuationSeparator" w:id="0">
    <w:p w14:paraId="14ED2161" w14:textId="77777777" w:rsidR="006A4ABF" w:rsidRDefault="006A4ABF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3E3E8" w14:textId="77777777" w:rsidR="006A4ABF" w:rsidRDefault="006A4ABF" w:rsidP="009F66BF">
    <w:pPr>
      <w:pStyle w:val="Header"/>
      <w:ind w:hanging="567"/>
    </w:pPr>
    <w:r w:rsidRPr="009F66BF">
      <w:rPr>
        <w:noProof/>
      </w:rPr>
      <w:drawing>
        <wp:inline distT="0" distB="0" distL="0" distR="0" wp14:anchorId="74FDF9CE" wp14:editId="4E653F0F">
          <wp:extent cx="2505075" cy="444449"/>
          <wp:effectExtent l="0" t="0" r="0" b="0"/>
          <wp:docPr id="1" name="Picture 1" descr="\\NICE\Data\Users\Private\ERepton\Elaine's documents\Logo\NICE%20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ICE\Data\Users\Private\ERepton\Elaine's documents\Logo\NICE%20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2AFEA4" w14:textId="77777777" w:rsidR="006A4ABF" w:rsidRDefault="006A4A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D0945"/>
    <w:multiLevelType w:val="hybridMultilevel"/>
    <w:tmpl w:val="8CFE74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C4DB2"/>
    <w:multiLevelType w:val="hybridMultilevel"/>
    <w:tmpl w:val="F5B01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5"/>
    <w:lvlOverride w:ilvl="0">
      <w:startOverride w:val="1"/>
    </w:lvlOverride>
  </w:num>
  <w:num w:numId="4">
    <w:abstractNumId w:val="15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15"/>
    <w:lvlOverride w:ilvl="0">
      <w:startOverride w:val="1"/>
    </w:lvlOverride>
  </w:num>
  <w:num w:numId="7">
    <w:abstractNumId w:val="15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2"/>
    <w:lvlOverride w:ilvl="0">
      <w:startOverride w:val="1"/>
    </w:lvlOverride>
  </w:num>
  <w:num w:numId="20">
    <w:abstractNumId w:val="11"/>
  </w:num>
  <w:num w:numId="21">
    <w:abstractNumId w:val="1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174F7"/>
    <w:rsid w:val="00024D0A"/>
    <w:rsid w:val="000472DC"/>
    <w:rsid w:val="0006153F"/>
    <w:rsid w:val="00070065"/>
    <w:rsid w:val="000A1098"/>
    <w:rsid w:val="000A4FEE"/>
    <w:rsid w:val="000B5939"/>
    <w:rsid w:val="000C55A9"/>
    <w:rsid w:val="000D22ED"/>
    <w:rsid w:val="000D24A5"/>
    <w:rsid w:val="00111CCE"/>
    <w:rsid w:val="00112512"/>
    <w:rsid w:val="001134E7"/>
    <w:rsid w:val="00132DF8"/>
    <w:rsid w:val="00134589"/>
    <w:rsid w:val="00134E8C"/>
    <w:rsid w:val="00135640"/>
    <w:rsid w:val="00136873"/>
    <w:rsid w:val="0014543B"/>
    <w:rsid w:val="0017149E"/>
    <w:rsid w:val="0017169E"/>
    <w:rsid w:val="001811A9"/>
    <w:rsid w:val="00181A4A"/>
    <w:rsid w:val="001946BB"/>
    <w:rsid w:val="0019492D"/>
    <w:rsid w:val="001978C7"/>
    <w:rsid w:val="001B0EE9"/>
    <w:rsid w:val="001B65B3"/>
    <w:rsid w:val="001B6FF2"/>
    <w:rsid w:val="001B7B1A"/>
    <w:rsid w:val="001D139C"/>
    <w:rsid w:val="001D181C"/>
    <w:rsid w:val="001D31DC"/>
    <w:rsid w:val="001E03D9"/>
    <w:rsid w:val="001E1E31"/>
    <w:rsid w:val="002029A6"/>
    <w:rsid w:val="00212A03"/>
    <w:rsid w:val="00213FBF"/>
    <w:rsid w:val="00221FFB"/>
    <w:rsid w:val="0022412C"/>
    <w:rsid w:val="0022538A"/>
    <w:rsid w:val="002408EA"/>
    <w:rsid w:val="002512D4"/>
    <w:rsid w:val="002819D7"/>
    <w:rsid w:val="002B007F"/>
    <w:rsid w:val="002C1A7E"/>
    <w:rsid w:val="002D3376"/>
    <w:rsid w:val="002E7761"/>
    <w:rsid w:val="002F647B"/>
    <w:rsid w:val="00311ED0"/>
    <w:rsid w:val="00315E3E"/>
    <w:rsid w:val="0033409F"/>
    <w:rsid w:val="00340D0D"/>
    <w:rsid w:val="003648C5"/>
    <w:rsid w:val="003722FA"/>
    <w:rsid w:val="00396776"/>
    <w:rsid w:val="003B47B7"/>
    <w:rsid w:val="003C7AAF"/>
    <w:rsid w:val="00405398"/>
    <w:rsid w:val="00406F2D"/>
    <w:rsid w:val="004075B6"/>
    <w:rsid w:val="00420952"/>
    <w:rsid w:val="00424025"/>
    <w:rsid w:val="00426358"/>
    <w:rsid w:val="004327C3"/>
    <w:rsid w:val="00433EFF"/>
    <w:rsid w:val="00443081"/>
    <w:rsid w:val="00446BEE"/>
    <w:rsid w:val="00451788"/>
    <w:rsid w:val="0045359A"/>
    <w:rsid w:val="004D4E0D"/>
    <w:rsid w:val="005025A1"/>
    <w:rsid w:val="00513AA0"/>
    <w:rsid w:val="005325AB"/>
    <w:rsid w:val="00533F9C"/>
    <w:rsid w:val="00560C35"/>
    <w:rsid w:val="00591111"/>
    <w:rsid w:val="005945B4"/>
    <w:rsid w:val="00597F9C"/>
    <w:rsid w:val="005A128E"/>
    <w:rsid w:val="005A2A9E"/>
    <w:rsid w:val="005E6394"/>
    <w:rsid w:val="00612076"/>
    <w:rsid w:val="0063375A"/>
    <w:rsid w:val="00644D80"/>
    <w:rsid w:val="0065411D"/>
    <w:rsid w:val="006564BE"/>
    <w:rsid w:val="006647DF"/>
    <w:rsid w:val="00676AD4"/>
    <w:rsid w:val="006921E1"/>
    <w:rsid w:val="0069722D"/>
    <w:rsid w:val="006A4ABF"/>
    <w:rsid w:val="006B1806"/>
    <w:rsid w:val="006F4B25"/>
    <w:rsid w:val="006F6496"/>
    <w:rsid w:val="00704339"/>
    <w:rsid w:val="007139C9"/>
    <w:rsid w:val="00736348"/>
    <w:rsid w:val="00737907"/>
    <w:rsid w:val="00760908"/>
    <w:rsid w:val="007651EF"/>
    <w:rsid w:val="00767AB8"/>
    <w:rsid w:val="007D08EE"/>
    <w:rsid w:val="007D4C73"/>
    <w:rsid w:val="007F238D"/>
    <w:rsid w:val="00802EB3"/>
    <w:rsid w:val="0082219D"/>
    <w:rsid w:val="0083042E"/>
    <w:rsid w:val="0084331F"/>
    <w:rsid w:val="00861B92"/>
    <w:rsid w:val="008814FB"/>
    <w:rsid w:val="00886CF9"/>
    <w:rsid w:val="00887FB6"/>
    <w:rsid w:val="008A7F32"/>
    <w:rsid w:val="008B223E"/>
    <w:rsid w:val="008B5EA2"/>
    <w:rsid w:val="008F3424"/>
    <w:rsid w:val="008F5E30"/>
    <w:rsid w:val="008F6D9B"/>
    <w:rsid w:val="0090264C"/>
    <w:rsid w:val="00914D7F"/>
    <w:rsid w:val="00941019"/>
    <w:rsid w:val="0094349A"/>
    <w:rsid w:val="0095184D"/>
    <w:rsid w:val="009800F4"/>
    <w:rsid w:val="009859C1"/>
    <w:rsid w:val="009922EF"/>
    <w:rsid w:val="009C1B03"/>
    <w:rsid w:val="009C1F2B"/>
    <w:rsid w:val="009D13F0"/>
    <w:rsid w:val="009D2DC0"/>
    <w:rsid w:val="009E58D6"/>
    <w:rsid w:val="009E680B"/>
    <w:rsid w:val="009F66BF"/>
    <w:rsid w:val="009F74FD"/>
    <w:rsid w:val="00A0090E"/>
    <w:rsid w:val="00A15A1F"/>
    <w:rsid w:val="00A167A1"/>
    <w:rsid w:val="00A3325A"/>
    <w:rsid w:val="00A35982"/>
    <w:rsid w:val="00A43013"/>
    <w:rsid w:val="00A474B6"/>
    <w:rsid w:val="00A821EF"/>
    <w:rsid w:val="00A971CF"/>
    <w:rsid w:val="00AA3C95"/>
    <w:rsid w:val="00AB04E3"/>
    <w:rsid w:val="00AC5B57"/>
    <w:rsid w:val="00AE5ADF"/>
    <w:rsid w:val="00AF108A"/>
    <w:rsid w:val="00B02E55"/>
    <w:rsid w:val="00B036C1"/>
    <w:rsid w:val="00B10F0B"/>
    <w:rsid w:val="00B4454A"/>
    <w:rsid w:val="00B5431F"/>
    <w:rsid w:val="00B66BC7"/>
    <w:rsid w:val="00B75035"/>
    <w:rsid w:val="00B95748"/>
    <w:rsid w:val="00BB488A"/>
    <w:rsid w:val="00BE5919"/>
    <w:rsid w:val="00BF7FE0"/>
    <w:rsid w:val="00C02FAB"/>
    <w:rsid w:val="00C16170"/>
    <w:rsid w:val="00C17F00"/>
    <w:rsid w:val="00C31DAB"/>
    <w:rsid w:val="00C53DDD"/>
    <w:rsid w:val="00C55D25"/>
    <w:rsid w:val="00C80480"/>
    <w:rsid w:val="00C81104"/>
    <w:rsid w:val="00C87257"/>
    <w:rsid w:val="00C96411"/>
    <w:rsid w:val="00CB5671"/>
    <w:rsid w:val="00CB6FC4"/>
    <w:rsid w:val="00CE02E4"/>
    <w:rsid w:val="00CE054F"/>
    <w:rsid w:val="00CF58B7"/>
    <w:rsid w:val="00D01126"/>
    <w:rsid w:val="00D24E36"/>
    <w:rsid w:val="00D351C1"/>
    <w:rsid w:val="00D35EFB"/>
    <w:rsid w:val="00D43DE4"/>
    <w:rsid w:val="00D504B3"/>
    <w:rsid w:val="00D607D5"/>
    <w:rsid w:val="00D6760D"/>
    <w:rsid w:val="00D7445C"/>
    <w:rsid w:val="00D8318A"/>
    <w:rsid w:val="00D86BF0"/>
    <w:rsid w:val="00D9446E"/>
    <w:rsid w:val="00D97DA5"/>
    <w:rsid w:val="00DC29E7"/>
    <w:rsid w:val="00DC6699"/>
    <w:rsid w:val="00DE0670"/>
    <w:rsid w:val="00DE15EB"/>
    <w:rsid w:val="00E47619"/>
    <w:rsid w:val="00E51920"/>
    <w:rsid w:val="00E64120"/>
    <w:rsid w:val="00E660A1"/>
    <w:rsid w:val="00EA3CCF"/>
    <w:rsid w:val="00EB373F"/>
    <w:rsid w:val="00ED3D1B"/>
    <w:rsid w:val="00F04C5E"/>
    <w:rsid w:val="00F055F1"/>
    <w:rsid w:val="00F06EED"/>
    <w:rsid w:val="00F20DA9"/>
    <w:rsid w:val="00F60C42"/>
    <w:rsid w:val="00F610AF"/>
    <w:rsid w:val="00F72E95"/>
    <w:rsid w:val="00F80D51"/>
    <w:rsid w:val="00FA2C5A"/>
    <w:rsid w:val="00FC2D11"/>
    <w:rsid w:val="00FC6230"/>
    <w:rsid w:val="00FD0C70"/>
    <w:rsid w:val="00FD4B39"/>
    <w:rsid w:val="00FF0653"/>
    <w:rsid w:val="00FF4E72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7AE3F935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45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843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C5937A8C</Template>
  <TotalTime>25</TotalTime>
  <Pages>11</Pages>
  <Words>1591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Jamie Jason</cp:lastModifiedBy>
  <cp:revision>7</cp:revision>
  <cp:lastPrinted>2019-04-25T12:37:00Z</cp:lastPrinted>
  <dcterms:created xsi:type="dcterms:W3CDTF">2019-10-03T09:12:00Z</dcterms:created>
  <dcterms:modified xsi:type="dcterms:W3CDTF">2019-10-03T12:23:00Z</dcterms:modified>
</cp:coreProperties>
</file>