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7E1EDB" w14:textId="77777777" w:rsidTr="009A4CD2">
        <w:trPr>
          <w:cantSplit/>
        </w:trPr>
        <w:tc>
          <w:tcPr>
            <w:tcW w:w="847" w:type="pct"/>
            <w:gridSpan w:val="2"/>
            <w:shd w:val="clear" w:color="auto" w:fill="FFFFFF"/>
          </w:tcPr>
          <w:p w14:paraId="52CBB248" w14:textId="77777777" w:rsidR="000342F2" w:rsidRPr="00810A2E" w:rsidRDefault="000342F2" w:rsidP="00437587">
            <w:pPr>
              <w:rPr>
                <w:rFonts w:cs="Arial"/>
                <w:b/>
                <w:szCs w:val="22"/>
              </w:rPr>
            </w:pPr>
          </w:p>
        </w:tc>
        <w:tc>
          <w:tcPr>
            <w:tcW w:w="4153"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2FC71A53"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r w:rsidR="002D44C8">
              <w:rPr>
                <w:rFonts w:cs="Arial"/>
                <w:bCs/>
              </w:rPr>
              <w:t xml:space="preserve"> </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281C116F" w:rsidR="008A35D9" w:rsidRDefault="008A35D9" w:rsidP="008A35D9">
            <w:pPr>
              <w:pStyle w:val="Paragraphnonumbers"/>
              <w:numPr>
                <w:ilvl w:val="0"/>
                <w:numId w:val="7"/>
              </w:numPr>
              <w:spacing w:after="0"/>
            </w:pPr>
            <w:r>
              <w:t xml:space="preserve">The recommendations in this guideline were </w:t>
            </w:r>
            <w:r w:rsidR="002D44C8">
              <w:t xml:space="preserve">largely </w:t>
            </w:r>
            <w:r>
              <w:t xml:space="preserve">developed before the coronavirus pandemic. Please tell us if there are any </w:t>
            </w:r>
            <w:proofErr w:type="gramStart"/>
            <w:r>
              <w:t>particular issues</w:t>
            </w:r>
            <w:proofErr w:type="gramEnd"/>
            <w:r>
              <w:t xml:space="preserve"> relating to COVID-19 that we should take into account when finalising the guideline for publication.</w:t>
            </w:r>
          </w:p>
          <w:p w14:paraId="016EECC6"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4A0099">
        <w:trPr>
          <w:cantSplit/>
        </w:trPr>
        <w:tc>
          <w:tcPr>
            <w:tcW w:w="859" w:type="pct"/>
            <w:gridSpan w:val="2"/>
            <w:shd w:val="clear" w:color="auto" w:fill="FFFFFF"/>
          </w:tcPr>
          <w:p w14:paraId="5C727081" w14:textId="77777777" w:rsidR="000342F2" w:rsidRPr="00810A2E" w:rsidRDefault="00D36D76" w:rsidP="00E96424">
            <w:pPr>
              <w:pStyle w:val="BodyText"/>
              <w:rPr>
                <w:rFonts w:cs="Arial"/>
                <w:szCs w:val="22"/>
              </w:rPr>
            </w:pPr>
            <w:r w:rsidRPr="00D36D76">
              <w:rPr>
                <w:rFonts w:cs="Arial"/>
                <w:szCs w:val="22"/>
              </w:rPr>
              <w:lastRenderedPageBreak/>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170B806F" w14:textId="77777777" w:rsidR="000342F2" w:rsidRDefault="00B83648" w:rsidP="00656C93">
            <w:pPr>
              <w:spacing w:before="240"/>
              <w:rPr>
                <w:rFonts w:cs="Arial"/>
                <w:b/>
                <w:szCs w:val="22"/>
              </w:rPr>
            </w:pPr>
            <w:r>
              <w:rPr>
                <w:rFonts w:cs="Arial"/>
                <w:szCs w:val="22"/>
              </w:rPr>
              <w:t>[</w:t>
            </w:r>
            <w:r w:rsidRPr="00B83648">
              <w:rPr>
                <w:rFonts w:cs="Arial"/>
                <w:b/>
                <w:szCs w:val="22"/>
                <w:highlight w:val="lightGray"/>
              </w:rPr>
              <w:t>Insert organisation name</w:t>
            </w:r>
            <w:r>
              <w:rPr>
                <w:rFonts w:cs="Arial"/>
                <w:szCs w:val="22"/>
              </w:rPr>
              <w:t>]</w:t>
            </w:r>
          </w:p>
          <w:p w14:paraId="65E78069" w14:textId="77777777" w:rsidR="00570C33" w:rsidRPr="00570C33" w:rsidRDefault="00570C33" w:rsidP="00570C33">
            <w:pPr>
              <w:rPr>
                <w:rFonts w:cs="Arial"/>
                <w:szCs w:val="22"/>
              </w:rPr>
            </w:pPr>
          </w:p>
          <w:p w14:paraId="1F609170" w14:textId="77777777" w:rsidR="00570C33" w:rsidRPr="00570C33" w:rsidRDefault="00570C33" w:rsidP="00570C33">
            <w:pPr>
              <w:rPr>
                <w:rFonts w:cs="Arial"/>
                <w:szCs w:val="22"/>
              </w:rPr>
            </w:pPr>
          </w:p>
          <w:p w14:paraId="722700E4" w14:textId="77777777" w:rsidR="00570C33" w:rsidRPr="00570C33" w:rsidRDefault="00570C33" w:rsidP="00570C33">
            <w:pPr>
              <w:rPr>
                <w:rFonts w:cs="Arial"/>
                <w:szCs w:val="22"/>
              </w:rPr>
            </w:pPr>
          </w:p>
          <w:p w14:paraId="67EF5B1E" w14:textId="77777777" w:rsidR="00570C33" w:rsidRPr="00570C33" w:rsidRDefault="00570C33" w:rsidP="00570C33">
            <w:pPr>
              <w:rPr>
                <w:rFonts w:cs="Arial"/>
                <w:szCs w:val="22"/>
              </w:rPr>
            </w:pPr>
          </w:p>
          <w:p w14:paraId="3A196A08" w14:textId="77777777" w:rsidR="00570C33" w:rsidRPr="00570C33" w:rsidRDefault="00570C33" w:rsidP="00570C33">
            <w:pPr>
              <w:rPr>
                <w:rFonts w:cs="Arial"/>
                <w:szCs w:val="22"/>
              </w:rPr>
            </w:pPr>
          </w:p>
          <w:p w14:paraId="79DDC29A" w14:textId="77777777" w:rsidR="00570C33" w:rsidRPr="00570C33" w:rsidRDefault="00570C33" w:rsidP="00570C33">
            <w:pPr>
              <w:rPr>
                <w:rFonts w:cs="Arial"/>
                <w:szCs w:val="22"/>
              </w:rPr>
            </w:pPr>
          </w:p>
          <w:p w14:paraId="76BF6215" w14:textId="77777777" w:rsidR="00570C33" w:rsidRPr="00570C33" w:rsidRDefault="00570C33" w:rsidP="00570C33">
            <w:pPr>
              <w:rPr>
                <w:rFonts w:cs="Arial"/>
                <w:szCs w:val="22"/>
              </w:rPr>
            </w:pPr>
          </w:p>
          <w:p w14:paraId="7CA46ED9" w14:textId="77777777" w:rsidR="00570C33" w:rsidRPr="00570C33" w:rsidRDefault="00570C33" w:rsidP="00570C33">
            <w:pPr>
              <w:rPr>
                <w:rFonts w:cs="Arial"/>
                <w:szCs w:val="22"/>
              </w:rPr>
            </w:pPr>
          </w:p>
          <w:p w14:paraId="0EEE0DE2" w14:textId="77777777" w:rsidR="00570C33" w:rsidRPr="00570C33" w:rsidRDefault="00570C33" w:rsidP="00570C33">
            <w:pPr>
              <w:rPr>
                <w:rFonts w:cs="Arial"/>
                <w:szCs w:val="22"/>
              </w:rPr>
            </w:pPr>
          </w:p>
          <w:p w14:paraId="0EDB8F8A" w14:textId="77777777" w:rsidR="00570C33" w:rsidRPr="00570C33" w:rsidRDefault="00570C33" w:rsidP="00570C33">
            <w:pPr>
              <w:rPr>
                <w:rFonts w:cs="Arial"/>
                <w:szCs w:val="22"/>
              </w:rPr>
            </w:pPr>
          </w:p>
          <w:p w14:paraId="2D52EC01" w14:textId="5D974269" w:rsidR="00570C33" w:rsidRPr="00570C33" w:rsidRDefault="00570C33" w:rsidP="00570C33">
            <w:pPr>
              <w:rPr>
                <w:rFonts w:cs="Arial"/>
                <w:szCs w:val="22"/>
              </w:rPr>
            </w:pPr>
          </w:p>
        </w:tc>
      </w:tr>
      <w:tr w:rsidR="00D36D76" w:rsidRPr="00810A2E" w14:paraId="0C7764B2" w14:textId="77777777" w:rsidTr="004A0099">
        <w:trPr>
          <w:cantSplit/>
        </w:trPr>
        <w:tc>
          <w:tcPr>
            <w:tcW w:w="859"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t>Disclosure</w:t>
            </w:r>
          </w:p>
          <w:p w14:paraId="35B1060E" w14:textId="77777777" w:rsidR="00D36D76" w:rsidRDefault="00D36D76" w:rsidP="00D36D76">
            <w:pPr>
              <w:pStyle w:val="BodyText"/>
              <w:rPr>
                <w:rFonts w:cs="Arial"/>
                <w:b w:val="0"/>
                <w:szCs w:val="22"/>
              </w:rPr>
            </w:pPr>
            <w:r w:rsidRPr="00C979F9">
              <w:rPr>
                <w:rFonts w:cs="Arial"/>
                <w:b w:val="0"/>
                <w:szCs w:val="22"/>
              </w:rPr>
              <w:t xml:space="preserve">Please disclose any past or current, </w:t>
            </w:r>
            <w:proofErr w:type="gramStart"/>
            <w:r w:rsidRPr="00C979F9">
              <w:rPr>
                <w:rFonts w:cs="Arial"/>
                <w:b w:val="0"/>
                <w:szCs w:val="22"/>
              </w:rPr>
              <w:t>direct</w:t>
            </w:r>
            <w:proofErr w:type="gramEnd"/>
            <w:r w:rsidRPr="00C979F9">
              <w:rPr>
                <w:rFonts w:cs="Arial"/>
                <w:b w:val="0"/>
                <w:szCs w:val="22"/>
              </w:rPr>
              <w:t xml:space="preserve">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41"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4A0099">
        <w:trPr>
          <w:cantSplit/>
        </w:trPr>
        <w:tc>
          <w:tcPr>
            <w:tcW w:w="859"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4A0099">
        <w:trPr>
          <w:cantSplit/>
        </w:trPr>
        <w:tc>
          <w:tcPr>
            <w:tcW w:w="859"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4A0099">
        <w:tc>
          <w:tcPr>
            <w:tcW w:w="397"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 xml:space="preserve">ethods or other </w:t>
            </w:r>
            <w:r w:rsidR="003D4C22">
              <w:rPr>
                <w:rFonts w:cs="Arial"/>
                <w:b/>
                <w:sz w:val="16"/>
                <w:szCs w:val="16"/>
              </w:rPr>
              <w:lastRenderedPageBreak/>
              <w:t>(please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lastRenderedPageBreak/>
              <w:t>Page number</w:t>
            </w:r>
          </w:p>
          <w:p w14:paraId="4FD4AF4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lastRenderedPageBreak/>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lastRenderedPageBreak/>
              <w:t>Line number</w:t>
            </w:r>
          </w:p>
          <w:p w14:paraId="52CB3F3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0E6D84CB" w14:textId="77777777" w:rsidTr="004A0099">
        <w:tc>
          <w:tcPr>
            <w:tcW w:w="397" w:type="pct"/>
            <w:tcBorders>
              <w:top w:val="single" w:sz="6" w:space="0" w:color="auto"/>
            </w:tcBorders>
          </w:tcPr>
          <w:p w14:paraId="061541A6" w14:textId="77777777" w:rsidR="007E0074" w:rsidRDefault="007E0074" w:rsidP="00DB6AB5">
            <w:pPr>
              <w:jc w:val="center"/>
              <w:rPr>
                <w:rFonts w:cs="Arial"/>
                <w:color w:val="FF0000"/>
                <w:sz w:val="20"/>
              </w:rPr>
            </w:pPr>
            <w:r w:rsidRPr="00810A2E">
              <w:rPr>
                <w:rFonts w:cs="Arial"/>
                <w:color w:val="FF0000"/>
                <w:sz w:val="20"/>
              </w:rPr>
              <w:lastRenderedPageBreak/>
              <w:t>Example</w:t>
            </w:r>
            <w:r w:rsidR="00A201B2">
              <w:rPr>
                <w:rFonts w:cs="Arial"/>
                <w:color w:val="FF0000"/>
                <w:sz w:val="20"/>
              </w:rPr>
              <w:t xml:space="preserve"> 1</w:t>
            </w:r>
          </w:p>
          <w:p w14:paraId="78842371" w14:textId="77777777" w:rsidR="00376811" w:rsidRDefault="00376811" w:rsidP="00DB6AB5">
            <w:pPr>
              <w:jc w:val="center"/>
              <w:rPr>
                <w:rFonts w:cs="Arial"/>
                <w:color w:val="FF0000"/>
                <w:sz w:val="20"/>
              </w:rPr>
            </w:pPr>
          </w:p>
          <w:p w14:paraId="0050915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2DE4E15E" w14:textId="77777777" w:rsidR="00376811" w:rsidRDefault="00376811" w:rsidP="00DB6AB5">
            <w:pPr>
              <w:jc w:val="center"/>
              <w:rPr>
                <w:rFonts w:cs="Arial"/>
                <w:color w:val="FF0000"/>
                <w:sz w:val="20"/>
              </w:rPr>
            </w:pPr>
          </w:p>
          <w:p w14:paraId="40A6AB6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550AE8AF" w14:textId="77777777" w:rsidR="00F90F1E" w:rsidRDefault="00F90F1E" w:rsidP="00DB6AB5">
            <w:pPr>
              <w:jc w:val="center"/>
              <w:rPr>
                <w:rFonts w:cs="Arial"/>
                <w:color w:val="FF0000"/>
                <w:sz w:val="20"/>
              </w:rPr>
            </w:pPr>
          </w:p>
          <w:p w14:paraId="1E8D5FFC" w14:textId="77777777" w:rsidR="00F90F1E" w:rsidRDefault="00F90F1E" w:rsidP="00F90F1E">
            <w:pPr>
              <w:jc w:val="center"/>
              <w:rPr>
                <w:rFonts w:cs="Arial"/>
                <w:color w:val="FF0000"/>
                <w:sz w:val="20"/>
              </w:rPr>
            </w:pPr>
          </w:p>
          <w:p w14:paraId="30A81B4B" w14:textId="77777777" w:rsidR="00F90F1E" w:rsidRDefault="00F90F1E" w:rsidP="00F90F1E">
            <w:pPr>
              <w:jc w:val="center"/>
              <w:rPr>
                <w:rFonts w:cs="Arial"/>
                <w:color w:val="FF0000"/>
                <w:sz w:val="20"/>
              </w:rPr>
            </w:pPr>
            <w:r>
              <w:rPr>
                <w:rFonts w:cs="Arial"/>
                <w:color w:val="FF0000"/>
                <w:sz w:val="20"/>
              </w:rPr>
              <w:t>Example 4</w:t>
            </w:r>
          </w:p>
          <w:p w14:paraId="3C2BD06E" w14:textId="77777777" w:rsidR="00341C5F" w:rsidRDefault="00341C5F" w:rsidP="00F90F1E">
            <w:pPr>
              <w:jc w:val="center"/>
              <w:rPr>
                <w:rFonts w:cs="Arial"/>
                <w:color w:val="FF0000"/>
                <w:sz w:val="20"/>
              </w:rPr>
            </w:pPr>
          </w:p>
          <w:p w14:paraId="77E7F109" w14:textId="77777777" w:rsidR="00341C5F" w:rsidRDefault="00341C5F" w:rsidP="00F90F1E">
            <w:pPr>
              <w:jc w:val="center"/>
              <w:rPr>
                <w:rFonts w:cs="Arial"/>
                <w:color w:val="FF0000"/>
                <w:sz w:val="20"/>
              </w:rPr>
            </w:pPr>
            <w:r>
              <w:rPr>
                <w:rFonts w:cs="Arial"/>
                <w:color w:val="FF0000"/>
                <w:sz w:val="20"/>
              </w:rPr>
              <w:t>Example 5</w:t>
            </w:r>
          </w:p>
          <w:p w14:paraId="1816E7C0" w14:textId="77777777" w:rsidR="00C060A1" w:rsidRDefault="00C060A1" w:rsidP="00F90F1E">
            <w:pPr>
              <w:jc w:val="center"/>
              <w:rPr>
                <w:rFonts w:cs="Arial"/>
                <w:color w:val="FF0000"/>
                <w:sz w:val="20"/>
              </w:rPr>
            </w:pPr>
          </w:p>
          <w:p w14:paraId="41C55F6E" w14:textId="77777777" w:rsidR="00670FDB" w:rsidRDefault="00670FDB" w:rsidP="00F90F1E">
            <w:pPr>
              <w:jc w:val="center"/>
              <w:rPr>
                <w:rFonts w:cs="Arial"/>
                <w:color w:val="FF0000"/>
                <w:sz w:val="20"/>
              </w:rPr>
            </w:pPr>
          </w:p>
          <w:p w14:paraId="4BEADF05" w14:textId="77777777" w:rsidR="00C060A1" w:rsidRDefault="00C060A1" w:rsidP="00F90F1E">
            <w:pPr>
              <w:jc w:val="center"/>
              <w:rPr>
                <w:rFonts w:cs="Arial"/>
                <w:color w:val="FF0000"/>
                <w:sz w:val="20"/>
              </w:rPr>
            </w:pPr>
            <w:r>
              <w:rPr>
                <w:rFonts w:cs="Arial"/>
                <w:color w:val="FF0000"/>
                <w:sz w:val="20"/>
              </w:rPr>
              <w:t>Example 6</w:t>
            </w:r>
          </w:p>
          <w:p w14:paraId="0C7A976A" w14:textId="77777777" w:rsidR="00670FDB" w:rsidRDefault="00670FDB" w:rsidP="00F90F1E">
            <w:pPr>
              <w:jc w:val="center"/>
              <w:rPr>
                <w:rFonts w:cs="Arial"/>
                <w:color w:val="FF0000"/>
                <w:sz w:val="20"/>
              </w:rPr>
            </w:pPr>
          </w:p>
          <w:p w14:paraId="560F73C1"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9D8A06F" w14:textId="77777777" w:rsidR="007E0074" w:rsidRDefault="00F90F1E" w:rsidP="00CB1334">
            <w:pPr>
              <w:jc w:val="center"/>
              <w:rPr>
                <w:rFonts w:cs="Arial"/>
                <w:color w:val="FF0000"/>
                <w:sz w:val="20"/>
              </w:rPr>
            </w:pPr>
            <w:r>
              <w:rPr>
                <w:rFonts w:cs="Arial"/>
                <w:color w:val="FF0000"/>
                <w:sz w:val="20"/>
              </w:rPr>
              <w:t>Guideline</w:t>
            </w:r>
          </w:p>
          <w:p w14:paraId="768F9CAF" w14:textId="77777777" w:rsidR="00376811" w:rsidRDefault="00376811" w:rsidP="00CB1334">
            <w:pPr>
              <w:jc w:val="center"/>
              <w:rPr>
                <w:rFonts w:cs="Arial"/>
                <w:color w:val="FF0000"/>
                <w:sz w:val="20"/>
              </w:rPr>
            </w:pPr>
          </w:p>
          <w:p w14:paraId="7E7AE805" w14:textId="77777777" w:rsidR="00376811" w:rsidRDefault="00F90F1E" w:rsidP="00CB1334">
            <w:pPr>
              <w:jc w:val="center"/>
              <w:rPr>
                <w:rFonts w:cs="Arial"/>
                <w:color w:val="FF0000"/>
                <w:sz w:val="20"/>
              </w:rPr>
            </w:pPr>
            <w:r>
              <w:rPr>
                <w:rFonts w:cs="Arial"/>
                <w:color w:val="FF0000"/>
                <w:sz w:val="20"/>
              </w:rPr>
              <w:t>Guideline</w:t>
            </w:r>
          </w:p>
          <w:p w14:paraId="4C241129" w14:textId="77777777" w:rsidR="00376811" w:rsidRDefault="00376811" w:rsidP="00CB1334">
            <w:pPr>
              <w:jc w:val="center"/>
              <w:rPr>
                <w:rFonts w:cs="Arial"/>
                <w:color w:val="FF0000"/>
                <w:sz w:val="20"/>
              </w:rPr>
            </w:pPr>
          </w:p>
          <w:p w14:paraId="1EB329CA" w14:textId="77777777" w:rsidR="00376811" w:rsidRDefault="00AC196D" w:rsidP="00CB1334">
            <w:pPr>
              <w:jc w:val="center"/>
              <w:rPr>
                <w:rFonts w:cs="Arial"/>
                <w:color w:val="FF0000"/>
                <w:sz w:val="20"/>
              </w:rPr>
            </w:pPr>
            <w:r>
              <w:rPr>
                <w:rFonts w:cs="Arial"/>
                <w:color w:val="FF0000"/>
                <w:sz w:val="20"/>
              </w:rPr>
              <w:t>Guideline</w:t>
            </w:r>
          </w:p>
          <w:p w14:paraId="5A56E054" w14:textId="77777777" w:rsidR="00F90F1E" w:rsidRDefault="00F90F1E" w:rsidP="00CB1334">
            <w:pPr>
              <w:jc w:val="center"/>
              <w:rPr>
                <w:rFonts w:cs="Arial"/>
                <w:color w:val="FF0000"/>
                <w:sz w:val="20"/>
              </w:rPr>
            </w:pPr>
          </w:p>
          <w:p w14:paraId="51E8EE53" w14:textId="77777777" w:rsidR="006846E7" w:rsidRDefault="006846E7" w:rsidP="00F90F1E">
            <w:pPr>
              <w:jc w:val="center"/>
              <w:rPr>
                <w:rFonts w:cs="Arial"/>
                <w:color w:val="FF0000"/>
                <w:sz w:val="20"/>
              </w:rPr>
            </w:pPr>
          </w:p>
          <w:p w14:paraId="700BD0FF" w14:textId="77777777" w:rsidR="00670FDB" w:rsidRDefault="00670FDB" w:rsidP="00F90F1E">
            <w:pPr>
              <w:jc w:val="center"/>
              <w:rPr>
                <w:rFonts w:cs="Arial"/>
                <w:color w:val="FF0000"/>
                <w:sz w:val="20"/>
              </w:rPr>
            </w:pPr>
            <w:r>
              <w:rPr>
                <w:rFonts w:cs="Arial"/>
                <w:color w:val="FF0000"/>
                <w:sz w:val="20"/>
              </w:rPr>
              <w:t>Guideline</w:t>
            </w:r>
          </w:p>
          <w:p w14:paraId="105DC797" w14:textId="77777777" w:rsidR="00670FDB" w:rsidRDefault="00670FDB" w:rsidP="00F90F1E">
            <w:pPr>
              <w:jc w:val="center"/>
              <w:rPr>
                <w:rFonts w:cs="Arial"/>
                <w:color w:val="FF0000"/>
                <w:sz w:val="20"/>
              </w:rPr>
            </w:pPr>
          </w:p>
          <w:p w14:paraId="78BEB68E" w14:textId="77777777" w:rsidR="00F90F1E" w:rsidRDefault="00F90F1E" w:rsidP="00F90F1E">
            <w:pPr>
              <w:jc w:val="center"/>
              <w:rPr>
                <w:rFonts w:cs="Arial"/>
                <w:color w:val="FF0000"/>
                <w:sz w:val="20"/>
              </w:rPr>
            </w:pPr>
            <w:r>
              <w:rPr>
                <w:rFonts w:cs="Arial"/>
                <w:color w:val="FF0000"/>
                <w:sz w:val="20"/>
              </w:rPr>
              <w:t xml:space="preserve">Evidence </w:t>
            </w:r>
            <w:proofErr w:type="gramStart"/>
            <w:r>
              <w:rPr>
                <w:rFonts w:cs="Arial"/>
                <w:color w:val="FF0000"/>
                <w:sz w:val="20"/>
              </w:rPr>
              <w:t>review</w:t>
            </w:r>
            <w:proofErr w:type="gramEnd"/>
            <w:r>
              <w:rPr>
                <w:rFonts w:cs="Arial"/>
                <w:color w:val="FF0000"/>
                <w:sz w:val="20"/>
              </w:rPr>
              <w:t xml:space="preserve"> </w:t>
            </w:r>
            <w:r w:rsidR="00F87E5D">
              <w:rPr>
                <w:rFonts w:cs="Arial"/>
                <w:color w:val="FF0000"/>
                <w:sz w:val="20"/>
              </w:rPr>
              <w:t>C</w:t>
            </w:r>
          </w:p>
          <w:p w14:paraId="476E6976" w14:textId="77777777" w:rsidR="00341C5F" w:rsidRDefault="00341C5F" w:rsidP="00F90F1E">
            <w:pPr>
              <w:jc w:val="center"/>
              <w:rPr>
                <w:rFonts w:cs="Arial"/>
                <w:color w:val="FF0000"/>
                <w:sz w:val="20"/>
              </w:rPr>
            </w:pPr>
          </w:p>
          <w:p w14:paraId="71D0A1B7" w14:textId="77777777" w:rsidR="00341C5F" w:rsidRDefault="00341C5F" w:rsidP="00F90F1E">
            <w:pPr>
              <w:jc w:val="center"/>
              <w:rPr>
                <w:rFonts w:cs="Arial"/>
                <w:color w:val="FF0000"/>
                <w:sz w:val="20"/>
              </w:rPr>
            </w:pPr>
            <w:r>
              <w:rPr>
                <w:rFonts w:cs="Arial"/>
                <w:color w:val="FF0000"/>
                <w:sz w:val="20"/>
              </w:rPr>
              <w:t>Methods</w:t>
            </w:r>
          </w:p>
          <w:p w14:paraId="6BD8DF1E" w14:textId="77777777" w:rsidR="00C060A1" w:rsidRDefault="00C060A1" w:rsidP="00F90F1E">
            <w:pPr>
              <w:jc w:val="center"/>
              <w:rPr>
                <w:rFonts w:cs="Arial"/>
                <w:color w:val="FF0000"/>
                <w:sz w:val="20"/>
              </w:rPr>
            </w:pPr>
          </w:p>
          <w:p w14:paraId="79F462A1"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2F78A783" w14:textId="0CE1881E" w:rsidR="007E0074" w:rsidRDefault="00570C33" w:rsidP="00CB1334">
            <w:pPr>
              <w:jc w:val="center"/>
              <w:rPr>
                <w:rFonts w:cs="Arial"/>
                <w:color w:val="FF0000"/>
                <w:sz w:val="20"/>
              </w:rPr>
            </w:pPr>
            <w:r>
              <w:rPr>
                <w:rFonts w:cs="Arial"/>
                <w:color w:val="FF0000"/>
                <w:sz w:val="20"/>
              </w:rPr>
              <w:t>0</w:t>
            </w:r>
            <w:r w:rsidR="007E0074" w:rsidRPr="00810A2E">
              <w:rPr>
                <w:rFonts w:cs="Arial"/>
                <w:color w:val="FF0000"/>
                <w:sz w:val="20"/>
              </w:rPr>
              <w:t>16</w:t>
            </w:r>
          </w:p>
          <w:p w14:paraId="42BF0B28" w14:textId="77777777" w:rsidR="00376811" w:rsidRDefault="00376811" w:rsidP="00CB1334">
            <w:pPr>
              <w:jc w:val="center"/>
              <w:rPr>
                <w:rFonts w:cs="Arial"/>
                <w:color w:val="FF0000"/>
                <w:sz w:val="20"/>
              </w:rPr>
            </w:pPr>
          </w:p>
          <w:p w14:paraId="361BCAB5" w14:textId="504A1566" w:rsidR="00376811" w:rsidRDefault="00570C33" w:rsidP="00CB1334">
            <w:pPr>
              <w:jc w:val="center"/>
              <w:rPr>
                <w:rFonts w:cs="Arial"/>
                <w:color w:val="FF0000"/>
                <w:sz w:val="20"/>
              </w:rPr>
            </w:pPr>
            <w:r>
              <w:rPr>
                <w:rFonts w:cs="Arial"/>
                <w:color w:val="FF0000"/>
                <w:sz w:val="20"/>
              </w:rPr>
              <w:t>0</w:t>
            </w:r>
            <w:r w:rsidR="00376811">
              <w:rPr>
                <w:rFonts w:cs="Arial"/>
                <w:color w:val="FF0000"/>
                <w:sz w:val="20"/>
              </w:rPr>
              <w:t>1</w:t>
            </w:r>
            <w:r w:rsidR="00F90F1E">
              <w:rPr>
                <w:rFonts w:cs="Arial"/>
                <w:color w:val="FF0000"/>
                <w:sz w:val="20"/>
              </w:rPr>
              <w:t>7</w:t>
            </w:r>
          </w:p>
          <w:p w14:paraId="633C5F0A" w14:textId="77777777" w:rsidR="00376811" w:rsidRDefault="00376811" w:rsidP="00CB1334">
            <w:pPr>
              <w:jc w:val="center"/>
              <w:rPr>
                <w:rFonts w:cs="Arial"/>
                <w:color w:val="FF0000"/>
                <w:sz w:val="20"/>
              </w:rPr>
            </w:pPr>
          </w:p>
          <w:p w14:paraId="1E16E1F2" w14:textId="4523B9DA" w:rsidR="00376811" w:rsidRDefault="00570C33" w:rsidP="00CB1334">
            <w:pPr>
              <w:jc w:val="center"/>
              <w:rPr>
                <w:rFonts w:cs="Arial"/>
                <w:color w:val="FF0000"/>
                <w:sz w:val="20"/>
              </w:rPr>
            </w:pPr>
            <w:r>
              <w:rPr>
                <w:rFonts w:cs="Arial"/>
                <w:color w:val="FF0000"/>
                <w:sz w:val="20"/>
              </w:rPr>
              <w:t>0</w:t>
            </w:r>
            <w:r w:rsidR="003E65CD">
              <w:rPr>
                <w:rFonts w:cs="Arial"/>
                <w:color w:val="FF0000"/>
                <w:sz w:val="20"/>
              </w:rPr>
              <w:t>23</w:t>
            </w:r>
          </w:p>
          <w:p w14:paraId="6EE6B62F" w14:textId="77777777" w:rsidR="00F90F1E" w:rsidRDefault="00F90F1E" w:rsidP="00CB1334">
            <w:pPr>
              <w:jc w:val="center"/>
              <w:rPr>
                <w:rFonts w:cs="Arial"/>
                <w:color w:val="FF0000"/>
                <w:sz w:val="20"/>
              </w:rPr>
            </w:pPr>
          </w:p>
          <w:p w14:paraId="23E82EE6" w14:textId="77777777" w:rsidR="00F90F1E" w:rsidRDefault="00F90F1E" w:rsidP="00CB1334">
            <w:pPr>
              <w:jc w:val="center"/>
              <w:rPr>
                <w:rFonts w:cs="Arial"/>
                <w:color w:val="FF0000"/>
                <w:sz w:val="20"/>
              </w:rPr>
            </w:pPr>
          </w:p>
          <w:p w14:paraId="1D5BF0EB" w14:textId="6547A45B" w:rsidR="00670FDB" w:rsidRDefault="00570C33" w:rsidP="00CB1334">
            <w:pPr>
              <w:jc w:val="center"/>
              <w:rPr>
                <w:rFonts w:cs="Arial"/>
                <w:color w:val="FF0000"/>
                <w:sz w:val="20"/>
              </w:rPr>
            </w:pPr>
            <w:r>
              <w:rPr>
                <w:rFonts w:cs="Arial"/>
                <w:color w:val="FF0000"/>
                <w:sz w:val="20"/>
              </w:rPr>
              <w:t>0</w:t>
            </w:r>
            <w:r w:rsidR="00670FDB">
              <w:rPr>
                <w:rFonts w:cs="Arial"/>
                <w:color w:val="FF0000"/>
                <w:sz w:val="20"/>
              </w:rPr>
              <w:t>37</w:t>
            </w:r>
          </w:p>
          <w:p w14:paraId="6B362629" w14:textId="77777777" w:rsidR="00670FDB" w:rsidRDefault="00670FDB" w:rsidP="00CB1334">
            <w:pPr>
              <w:jc w:val="center"/>
              <w:rPr>
                <w:rFonts w:cs="Arial"/>
                <w:color w:val="FF0000"/>
                <w:sz w:val="20"/>
              </w:rPr>
            </w:pPr>
          </w:p>
          <w:p w14:paraId="1762D4FA" w14:textId="0879364A" w:rsidR="00F90F1E" w:rsidRDefault="00570C33" w:rsidP="00CB1334">
            <w:pPr>
              <w:jc w:val="center"/>
              <w:rPr>
                <w:rFonts w:cs="Arial"/>
                <w:color w:val="FF0000"/>
                <w:sz w:val="20"/>
              </w:rPr>
            </w:pPr>
            <w:r>
              <w:rPr>
                <w:rFonts w:cs="Arial"/>
                <w:color w:val="FF0000"/>
                <w:sz w:val="20"/>
              </w:rPr>
              <w:t>0</w:t>
            </w:r>
            <w:r w:rsidR="003E65CD">
              <w:rPr>
                <w:rFonts w:cs="Arial"/>
                <w:color w:val="FF0000"/>
                <w:sz w:val="20"/>
              </w:rPr>
              <w:t>57</w:t>
            </w:r>
          </w:p>
          <w:p w14:paraId="45914BD1" w14:textId="77777777" w:rsidR="00AC196D" w:rsidRDefault="00AC196D" w:rsidP="00CB1334">
            <w:pPr>
              <w:jc w:val="center"/>
              <w:rPr>
                <w:rFonts w:cs="Arial"/>
                <w:color w:val="FF0000"/>
                <w:sz w:val="20"/>
              </w:rPr>
            </w:pPr>
          </w:p>
          <w:p w14:paraId="72167853" w14:textId="77777777" w:rsidR="006846E7" w:rsidRDefault="006846E7" w:rsidP="00CB1334">
            <w:pPr>
              <w:jc w:val="center"/>
              <w:rPr>
                <w:rFonts w:cs="Arial"/>
                <w:color w:val="FF0000"/>
                <w:sz w:val="20"/>
              </w:rPr>
            </w:pPr>
          </w:p>
          <w:p w14:paraId="6312FB77" w14:textId="39109546" w:rsidR="00AC196D" w:rsidRDefault="00570C33" w:rsidP="00CB1334">
            <w:pPr>
              <w:jc w:val="center"/>
              <w:rPr>
                <w:rFonts w:cs="Arial"/>
                <w:color w:val="FF0000"/>
                <w:sz w:val="20"/>
              </w:rPr>
            </w:pPr>
            <w:r>
              <w:rPr>
                <w:rFonts w:cs="Arial"/>
                <w:color w:val="FF0000"/>
                <w:sz w:val="20"/>
              </w:rPr>
              <w:t>0</w:t>
            </w:r>
            <w:r w:rsidR="00AC196D">
              <w:rPr>
                <w:rFonts w:cs="Arial"/>
                <w:color w:val="FF0000"/>
                <w:sz w:val="20"/>
              </w:rPr>
              <w:t>34</w:t>
            </w:r>
          </w:p>
          <w:p w14:paraId="6A45F30C" w14:textId="77777777" w:rsidR="00AC196D" w:rsidRDefault="00AC196D" w:rsidP="00CB1334">
            <w:pPr>
              <w:jc w:val="center"/>
              <w:rPr>
                <w:rFonts w:cs="Arial"/>
                <w:color w:val="FF0000"/>
                <w:sz w:val="20"/>
              </w:rPr>
            </w:pPr>
          </w:p>
          <w:p w14:paraId="188A0601"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02150465" w14:textId="432FAA09" w:rsidR="007E0074" w:rsidRDefault="00570C33" w:rsidP="00CB1334">
            <w:pPr>
              <w:jc w:val="center"/>
              <w:rPr>
                <w:rFonts w:cs="Arial"/>
                <w:color w:val="FF0000"/>
                <w:sz w:val="20"/>
              </w:rPr>
            </w:pPr>
            <w:r>
              <w:rPr>
                <w:rFonts w:cs="Arial"/>
                <w:color w:val="FF0000"/>
                <w:sz w:val="20"/>
              </w:rPr>
              <w:t>0</w:t>
            </w:r>
            <w:r w:rsidR="007E0074" w:rsidRPr="00810A2E">
              <w:rPr>
                <w:rFonts w:cs="Arial"/>
                <w:color w:val="FF0000"/>
                <w:sz w:val="20"/>
              </w:rPr>
              <w:t>45</w:t>
            </w:r>
          </w:p>
          <w:p w14:paraId="7B565AB9" w14:textId="77777777" w:rsidR="00376811" w:rsidRDefault="00376811" w:rsidP="00CB1334">
            <w:pPr>
              <w:jc w:val="center"/>
              <w:rPr>
                <w:rFonts w:cs="Arial"/>
                <w:color w:val="FF0000"/>
                <w:sz w:val="20"/>
              </w:rPr>
            </w:pPr>
          </w:p>
          <w:p w14:paraId="3AE368B7" w14:textId="169AEB85" w:rsidR="00376811" w:rsidRDefault="00570C33" w:rsidP="00CB1334">
            <w:pPr>
              <w:jc w:val="center"/>
              <w:rPr>
                <w:rFonts w:cs="Arial"/>
                <w:color w:val="FF0000"/>
                <w:sz w:val="20"/>
              </w:rPr>
            </w:pPr>
            <w:r>
              <w:rPr>
                <w:rFonts w:cs="Arial"/>
                <w:color w:val="FF0000"/>
                <w:sz w:val="20"/>
              </w:rPr>
              <w:t>0</w:t>
            </w:r>
            <w:r w:rsidR="00F90F1E">
              <w:rPr>
                <w:rFonts w:cs="Arial"/>
                <w:color w:val="FF0000"/>
                <w:sz w:val="20"/>
              </w:rPr>
              <w:t>23</w:t>
            </w:r>
          </w:p>
          <w:p w14:paraId="4135087A" w14:textId="77777777" w:rsidR="00376811" w:rsidRDefault="00376811" w:rsidP="00CB1334">
            <w:pPr>
              <w:jc w:val="center"/>
              <w:rPr>
                <w:rFonts w:cs="Arial"/>
                <w:color w:val="FF0000"/>
                <w:sz w:val="20"/>
              </w:rPr>
            </w:pPr>
          </w:p>
          <w:p w14:paraId="2A92FB8D" w14:textId="6E88FF53" w:rsidR="00376811" w:rsidRDefault="00570C33" w:rsidP="00CB1334">
            <w:pPr>
              <w:jc w:val="center"/>
              <w:rPr>
                <w:rFonts w:cs="Arial"/>
                <w:color w:val="FF0000"/>
                <w:sz w:val="20"/>
              </w:rPr>
            </w:pPr>
            <w:r>
              <w:rPr>
                <w:rFonts w:cs="Arial"/>
                <w:color w:val="FF0000"/>
                <w:sz w:val="20"/>
              </w:rPr>
              <w:t>00</w:t>
            </w:r>
            <w:r w:rsidR="00F90F1E">
              <w:rPr>
                <w:rFonts w:cs="Arial"/>
                <w:color w:val="FF0000"/>
                <w:sz w:val="20"/>
              </w:rPr>
              <w:t>5</w:t>
            </w:r>
          </w:p>
          <w:p w14:paraId="63C911C8" w14:textId="77777777" w:rsidR="00F90F1E" w:rsidRDefault="00F90F1E" w:rsidP="00CB1334">
            <w:pPr>
              <w:jc w:val="center"/>
              <w:rPr>
                <w:rFonts w:cs="Arial"/>
                <w:color w:val="FF0000"/>
                <w:sz w:val="20"/>
              </w:rPr>
            </w:pPr>
          </w:p>
          <w:p w14:paraId="33BC2363" w14:textId="77777777" w:rsidR="00F90F1E" w:rsidRDefault="00F90F1E" w:rsidP="00CB1334">
            <w:pPr>
              <w:jc w:val="center"/>
              <w:rPr>
                <w:rFonts w:cs="Arial"/>
                <w:color w:val="FF0000"/>
                <w:sz w:val="20"/>
              </w:rPr>
            </w:pPr>
          </w:p>
          <w:p w14:paraId="53A65EDC" w14:textId="18B7FBE8" w:rsidR="00670FDB" w:rsidRDefault="00570C33" w:rsidP="00CB1334">
            <w:pPr>
              <w:jc w:val="center"/>
              <w:rPr>
                <w:rFonts w:cs="Arial"/>
                <w:color w:val="FF0000"/>
                <w:sz w:val="20"/>
              </w:rPr>
            </w:pPr>
            <w:r>
              <w:rPr>
                <w:rFonts w:cs="Arial"/>
                <w:color w:val="FF0000"/>
                <w:sz w:val="20"/>
              </w:rPr>
              <w:t>0</w:t>
            </w:r>
            <w:r w:rsidR="00670FDB">
              <w:rPr>
                <w:rFonts w:cs="Arial"/>
                <w:color w:val="FF0000"/>
                <w:sz w:val="20"/>
              </w:rPr>
              <w:t>16</w:t>
            </w:r>
          </w:p>
          <w:p w14:paraId="30920C38" w14:textId="77777777" w:rsidR="00670FDB" w:rsidRDefault="00670FDB" w:rsidP="00CB1334">
            <w:pPr>
              <w:jc w:val="center"/>
              <w:rPr>
                <w:rFonts w:cs="Arial"/>
                <w:color w:val="FF0000"/>
                <w:sz w:val="20"/>
              </w:rPr>
            </w:pPr>
          </w:p>
          <w:p w14:paraId="6DEB8234" w14:textId="2D2478B2" w:rsidR="00F90F1E" w:rsidRDefault="00570C33" w:rsidP="00CB1334">
            <w:pPr>
              <w:jc w:val="center"/>
              <w:rPr>
                <w:rFonts w:cs="Arial"/>
                <w:color w:val="FF0000"/>
                <w:sz w:val="20"/>
              </w:rPr>
            </w:pPr>
            <w:r>
              <w:rPr>
                <w:rFonts w:cs="Arial"/>
                <w:color w:val="FF0000"/>
                <w:sz w:val="20"/>
              </w:rPr>
              <w:t>0</w:t>
            </w:r>
            <w:r w:rsidR="00F90F1E">
              <w:rPr>
                <w:rFonts w:cs="Arial"/>
                <w:color w:val="FF0000"/>
                <w:sz w:val="20"/>
              </w:rPr>
              <w:t>32</w:t>
            </w:r>
          </w:p>
          <w:p w14:paraId="7EEEF820" w14:textId="77777777" w:rsidR="00AC196D" w:rsidRDefault="00AC196D" w:rsidP="00CB1334">
            <w:pPr>
              <w:jc w:val="center"/>
              <w:rPr>
                <w:rFonts w:cs="Arial"/>
                <w:color w:val="FF0000"/>
                <w:sz w:val="20"/>
              </w:rPr>
            </w:pPr>
          </w:p>
          <w:p w14:paraId="30B1F1EA" w14:textId="77777777" w:rsidR="006846E7" w:rsidRDefault="006846E7" w:rsidP="00CB1334">
            <w:pPr>
              <w:jc w:val="center"/>
              <w:rPr>
                <w:rFonts w:cs="Arial"/>
                <w:color w:val="FF0000"/>
                <w:sz w:val="20"/>
              </w:rPr>
            </w:pPr>
          </w:p>
          <w:p w14:paraId="359A7573" w14:textId="6B3706E6" w:rsidR="00AC196D" w:rsidRDefault="00570C33" w:rsidP="00CB1334">
            <w:pPr>
              <w:jc w:val="center"/>
              <w:rPr>
                <w:rFonts w:cs="Arial"/>
                <w:color w:val="FF0000"/>
                <w:sz w:val="20"/>
              </w:rPr>
            </w:pPr>
            <w:r>
              <w:rPr>
                <w:rFonts w:cs="Arial"/>
                <w:color w:val="FF0000"/>
                <w:sz w:val="20"/>
              </w:rPr>
              <w:t>0</w:t>
            </w:r>
            <w:r w:rsidR="00AC196D">
              <w:rPr>
                <w:rFonts w:cs="Arial"/>
                <w:color w:val="FF0000"/>
                <w:sz w:val="20"/>
              </w:rPr>
              <w:t>10</w:t>
            </w:r>
          </w:p>
          <w:p w14:paraId="019895A5" w14:textId="77777777" w:rsidR="00AC196D" w:rsidRDefault="00AC196D" w:rsidP="00CB1334">
            <w:pPr>
              <w:jc w:val="center"/>
              <w:rPr>
                <w:rFonts w:cs="Arial"/>
                <w:color w:val="FF0000"/>
                <w:sz w:val="20"/>
              </w:rPr>
            </w:pPr>
          </w:p>
          <w:p w14:paraId="55B19EC0"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1A24145B" w14:textId="77777777" w:rsidR="007E0074" w:rsidRDefault="00A67C9D" w:rsidP="00DB6AB5">
            <w:pPr>
              <w:rPr>
                <w:rFonts w:cs="Arial"/>
                <w:color w:val="FF0000"/>
                <w:sz w:val="20"/>
              </w:rPr>
            </w:pPr>
            <w:r>
              <w:rPr>
                <w:rFonts w:cs="Arial"/>
                <w:color w:val="FF0000"/>
                <w:sz w:val="20"/>
              </w:rPr>
              <w:t>We are concerned that this recommendation may imply that ………</w:t>
            </w:r>
            <w:proofErr w:type="gramStart"/>
            <w:r>
              <w:rPr>
                <w:rFonts w:cs="Arial"/>
                <w:color w:val="FF0000"/>
                <w:sz w:val="20"/>
              </w:rPr>
              <w:t>…..</w:t>
            </w:r>
            <w:proofErr w:type="gramEnd"/>
          </w:p>
          <w:p w14:paraId="752D9583" w14:textId="77777777" w:rsidR="00376811" w:rsidRDefault="00376811" w:rsidP="00DB6AB5">
            <w:pPr>
              <w:rPr>
                <w:rFonts w:cs="Arial"/>
                <w:color w:val="FF0000"/>
                <w:sz w:val="20"/>
              </w:rPr>
            </w:pPr>
          </w:p>
          <w:p w14:paraId="70CDB41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E8350D8" w14:textId="77777777" w:rsidR="00376811" w:rsidRDefault="00376811" w:rsidP="00DB6AB5">
            <w:pPr>
              <w:rPr>
                <w:rFonts w:cs="Arial"/>
                <w:color w:val="FF0000"/>
                <w:sz w:val="20"/>
              </w:rPr>
            </w:pPr>
          </w:p>
          <w:p w14:paraId="2EC12AA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438D8396" w14:textId="77777777" w:rsidR="00F90F1E" w:rsidRDefault="00F90F1E" w:rsidP="00DB6AB5">
            <w:pPr>
              <w:rPr>
                <w:rFonts w:cs="Arial"/>
                <w:color w:val="FF0000"/>
                <w:sz w:val="20"/>
              </w:rPr>
            </w:pPr>
          </w:p>
          <w:p w14:paraId="26FDD93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3824CD8" w14:textId="77777777" w:rsidR="00670FDB" w:rsidRDefault="00670FDB" w:rsidP="00DB6AB5">
            <w:pPr>
              <w:rPr>
                <w:rFonts w:cs="Arial"/>
                <w:color w:val="FF0000"/>
                <w:sz w:val="20"/>
              </w:rPr>
            </w:pPr>
          </w:p>
          <w:p w14:paraId="68CAFA12" w14:textId="77777777" w:rsidR="00F90F1E" w:rsidRDefault="00AC196D" w:rsidP="00DB6AB5">
            <w:pPr>
              <w:rPr>
                <w:rFonts w:cs="Arial"/>
                <w:color w:val="FF0000"/>
                <w:sz w:val="20"/>
              </w:rPr>
            </w:pPr>
            <w:r>
              <w:rPr>
                <w:rFonts w:cs="Arial"/>
                <w:color w:val="FF0000"/>
                <w:sz w:val="20"/>
              </w:rPr>
              <w:t>There is evidence that …</w:t>
            </w:r>
          </w:p>
          <w:p w14:paraId="4DE86B44" w14:textId="77777777" w:rsidR="00AC196D" w:rsidRDefault="00AC196D" w:rsidP="00DB6AB5">
            <w:pPr>
              <w:rPr>
                <w:rFonts w:cs="Arial"/>
                <w:color w:val="FF0000"/>
                <w:sz w:val="20"/>
              </w:rPr>
            </w:pPr>
          </w:p>
          <w:p w14:paraId="6867EAAA" w14:textId="77777777" w:rsidR="00FB4045" w:rsidRDefault="00FB4045" w:rsidP="00DB6AB5">
            <w:pPr>
              <w:rPr>
                <w:rFonts w:cs="Arial"/>
                <w:color w:val="FF0000"/>
                <w:sz w:val="20"/>
              </w:rPr>
            </w:pPr>
          </w:p>
          <w:p w14:paraId="75A2693A" w14:textId="77777777" w:rsidR="00AC196D" w:rsidRDefault="00AC196D" w:rsidP="00DB6AB5">
            <w:pPr>
              <w:rPr>
                <w:rFonts w:cs="Arial"/>
                <w:color w:val="FF0000"/>
                <w:sz w:val="20"/>
              </w:rPr>
            </w:pPr>
            <w:r>
              <w:rPr>
                <w:rFonts w:cs="Arial"/>
                <w:color w:val="FF0000"/>
                <w:sz w:val="20"/>
              </w:rPr>
              <w:t>The inclusion criteria …</w:t>
            </w:r>
          </w:p>
          <w:p w14:paraId="72ABBE5E" w14:textId="77777777" w:rsidR="00AC196D" w:rsidRDefault="00AC196D" w:rsidP="00DB6AB5">
            <w:pPr>
              <w:rPr>
                <w:rFonts w:cs="Arial"/>
                <w:color w:val="FF0000"/>
                <w:sz w:val="20"/>
              </w:rPr>
            </w:pPr>
          </w:p>
          <w:p w14:paraId="41B3165B"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2092DCF8" w14:textId="77777777" w:rsidTr="004A0099">
        <w:tc>
          <w:tcPr>
            <w:tcW w:w="397" w:type="pct"/>
            <w:tcBorders>
              <w:top w:val="single" w:sz="6" w:space="0" w:color="auto"/>
              <w:bottom w:val="single" w:sz="6" w:space="0" w:color="auto"/>
            </w:tcBorders>
          </w:tcPr>
          <w:p w14:paraId="1A8C0A28" w14:textId="77777777"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14:paraId="096E7308"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6D3FACD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3ED73B2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20623A8" w14:textId="77777777" w:rsidR="007E0074" w:rsidRPr="00810A2E" w:rsidRDefault="007E0074" w:rsidP="00224BF9">
            <w:pPr>
              <w:rPr>
                <w:rFonts w:cs="Arial"/>
                <w:sz w:val="20"/>
              </w:rPr>
            </w:pPr>
          </w:p>
        </w:tc>
      </w:tr>
      <w:tr w:rsidR="00246154" w:rsidRPr="00810A2E" w14:paraId="73EB431F" w14:textId="77777777" w:rsidTr="004A0099">
        <w:tc>
          <w:tcPr>
            <w:tcW w:w="397" w:type="pct"/>
            <w:tcBorders>
              <w:top w:val="single" w:sz="6" w:space="0" w:color="auto"/>
            </w:tcBorders>
          </w:tcPr>
          <w:p w14:paraId="3D33D004"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07BFEC98" w14:textId="77777777" w:rsidR="00246154" w:rsidRPr="00810A2E" w:rsidRDefault="00246154" w:rsidP="00DB6AB5">
            <w:pPr>
              <w:rPr>
                <w:rFonts w:cs="Arial"/>
                <w:sz w:val="20"/>
              </w:rPr>
            </w:pPr>
          </w:p>
        </w:tc>
        <w:tc>
          <w:tcPr>
            <w:tcW w:w="366" w:type="pct"/>
            <w:tcBorders>
              <w:top w:val="single" w:sz="6" w:space="0" w:color="auto"/>
            </w:tcBorders>
          </w:tcPr>
          <w:p w14:paraId="68E42D1A" w14:textId="77777777" w:rsidR="00246154" w:rsidRPr="00810A2E" w:rsidRDefault="00246154" w:rsidP="00CF302B">
            <w:pPr>
              <w:rPr>
                <w:rFonts w:cs="Arial"/>
                <w:sz w:val="20"/>
              </w:rPr>
            </w:pPr>
          </w:p>
        </w:tc>
        <w:tc>
          <w:tcPr>
            <w:tcW w:w="400" w:type="pct"/>
            <w:tcBorders>
              <w:top w:val="single" w:sz="6" w:space="0" w:color="auto"/>
            </w:tcBorders>
          </w:tcPr>
          <w:p w14:paraId="14A32CE5" w14:textId="77777777" w:rsidR="00246154" w:rsidRPr="00810A2E" w:rsidRDefault="00246154" w:rsidP="00CF302B">
            <w:pPr>
              <w:rPr>
                <w:rFonts w:cs="Arial"/>
                <w:sz w:val="20"/>
              </w:rPr>
            </w:pPr>
          </w:p>
        </w:tc>
        <w:tc>
          <w:tcPr>
            <w:tcW w:w="3376" w:type="pct"/>
            <w:tcBorders>
              <w:top w:val="single" w:sz="6" w:space="0" w:color="auto"/>
            </w:tcBorders>
          </w:tcPr>
          <w:p w14:paraId="52FDF6A0" w14:textId="77777777" w:rsidR="00246154" w:rsidRPr="00810A2E" w:rsidRDefault="00246154" w:rsidP="00224BF9">
            <w:pPr>
              <w:rPr>
                <w:rFonts w:cs="Arial"/>
                <w:sz w:val="20"/>
              </w:rPr>
            </w:pPr>
          </w:p>
        </w:tc>
      </w:tr>
      <w:tr w:rsidR="007E0074" w:rsidRPr="00810A2E" w14:paraId="7FE7541A" w14:textId="77777777" w:rsidTr="004A0099">
        <w:tc>
          <w:tcPr>
            <w:tcW w:w="397" w:type="pct"/>
          </w:tcPr>
          <w:p w14:paraId="237AE4CA" w14:textId="77777777" w:rsidR="007E0074" w:rsidRPr="00810A2E" w:rsidRDefault="007E0074" w:rsidP="00DB6AB5">
            <w:pPr>
              <w:jc w:val="center"/>
              <w:rPr>
                <w:rFonts w:cs="Arial"/>
                <w:sz w:val="20"/>
              </w:rPr>
            </w:pPr>
            <w:r w:rsidRPr="00810A2E">
              <w:rPr>
                <w:rFonts w:cs="Arial"/>
                <w:sz w:val="20"/>
              </w:rPr>
              <w:t>3</w:t>
            </w:r>
          </w:p>
        </w:tc>
        <w:tc>
          <w:tcPr>
            <w:tcW w:w="462" w:type="pct"/>
          </w:tcPr>
          <w:p w14:paraId="3CA7DBD8" w14:textId="77777777" w:rsidR="007E0074" w:rsidRPr="00810A2E" w:rsidRDefault="007E0074" w:rsidP="00BB6A20">
            <w:pPr>
              <w:rPr>
                <w:rFonts w:cs="Arial"/>
                <w:sz w:val="20"/>
              </w:rPr>
            </w:pPr>
          </w:p>
        </w:tc>
        <w:tc>
          <w:tcPr>
            <w:tcW w:w="366" w:type="pct"/>
          </w:tcPr>
          <w:p w14:paraId="0EA9CBBB" w14:textId="77777777" w:rsidR="007E0074" w:rsidRPr="00810A2E" w:rsidRDefault="007E0074" w:rsidP="00DB6AB5">
            <w:pPr>
              <w:rPr>
                <w:rFonts w:cs="Arial"/>
                <w:sz w:val="20"/>
              </w:rPr>
            </w:pPr>
          </w:p>
        </w:tc>
        <w:tc>
          <w:tcPr>
            <w:tcW w:w="400" w:type="pct"/>
          </w:tcPr>
          <w:p w14:paraId="22F98BBE" w14:textId="77777777" w:rsidR="007E0074" w:rsidRPr="00810A2E" w:rsidRDefault="007E0074" w:rsidP="00DB6AB5">
            <w:pPr>
              <w:rPr>
                <w:rFonts w:cs="Arial"/>
                <w:sz w:val="20"/>
              </w:rPr>
            </w:pPr>
          </w:p>
        </w:tc>
        <w:tc>
          <w:tcPr>
            <w:tcW w:w="3376" w:type="pct"/>
          </w:tcPr>
          <w:p w14:paraId="5A72C473" w14:textId="77777777" w:rsidR="007E0074" w:rsidRPr="00810A2E" w:rsidRDefault="007E0074" w:rsidP="005A0634">
            <w:pPr>
              <w:rPr>
                <w:rFonts w:cs="Arial"/>
                <w:sz w:val="20"/>
              </w:rPr>
            </w:pPr>
          </w:p>
        </w:tc>
      </w:tr>
      <w:tr w:rsidR="007E0074" w:rsidRPr="00810A2E" w14:paraId="18EA5D0A" w14:textId="77777777" w:rsidTr="004A0099">
        <w:tc>
          <w:tcPr>
            <w:tcW w:w="397" w:type="pct"/>
          </w:tcPr>
          <w:p w14:paraId="689271F6" w14:textId="77777777" w:rsidR="007E0074" w:rsidRPr="00810A2E" w:rsidRDefault="00344D98" w:rsidP="00DB6AB5">
            <w:pPr>
              <w:jc w:val="center"/>
              <w:rPr>
                <w:rFonts w:cs="Arial"/>
                <w:sz w:val="20"/>
              </w:rPr>
            </w:pPr>
            <w:r>
              <w:rPr>
                <w:rFonts w:cs="Arial"/>
                <w:sz w:val="20"/>
              </w:rPr>
              <w:t>4</w:t>
            </w:r>
          </w:p>
        </w:tc>
        <w:tc>
          <w:tcPr>
            <w:tcW w:w="462" w:type="pct"/>
          </w:tcPr>
          <w:p w14:paraId="552AE8C5" w14:textId="77777777" w:rsidR="007E0074" w:rsidRPr="00810A2E" w:rsidRDefault="007E0074" w:rsidP="00BB6A20">
            <w:pPr>
              <w:rPr>
                <w:rFonts w:cs="Arial"/>
                <w:sz w:val="20"/>
              </w:rPr>
            </w:pPr>
          </w:p>
        </w:tc>
        <w:tc>
          <w:tcPr>
            <w:tcW w:w="366" w:type="pct"/>
          </w:tcPr>
          <w:p w14:paraId="6A30B7D0" w14:textId="77777777" w:rsidR="007E0074" w:rsidRPr="00810A2E" w:rsidRDefault="007E0074" w:rsidP="00DB6AB5">
            <w:pPr>
              <w:rPr>
                <w:rFonts w:cs="Arial"/>
                <w:sz w:val="20"/>
              </w:rPr>
            </w:pPr>
          </w:p>
        </w:tc>
        <w:tc>
          <w:tcPr>
            <w:tcW w:w="400" w:type="pct"/>
          </w:tcPr>
          <w:p w14:paraId="6A089621" w14:textId="77777777" w:rsidR="007E0074" w:rsidRPr="00810A2E" w:rsidRDefault="007E0074" w:rsidP="00DB6AB5">
            <w:pPr>
              <w:rPr>
                <w:rFonts w:cs="Arial"/>
                <w:sz w:val="20"/>
              </w:rPr>
            </w:pPr>
          </w:p>
        </w:tc>
        <w:tc>
          <w:tcPr>
            <w:tcW w:w="3376" w:type="pct"/>
          </w:tcPr>
          <w:p w14:paraId="66745B95" w14:textId="77777777" w:rsidR="007E0074" w:rsidRPr="00810A2E" w:rsidRDefault="007E0074" w:rsidP="00DB6AB5">
            <w:pPr>
              <w:rPr>
                <w:rFonts w:cs="Arial"/>
                <w:sz w:val="20"/>
              </w:rPr>
            </w:pPr>
          </w:p>
        </w:tc>
      </w:tr>
      <w:tr w:rsidR="007E0074" w:rsidRPr="00810A2E" w14:paraId="03120EC7" w14:textId="77777777" w:rsidTr="004A0099">
        <w:tc>
          <w:tcPr>
            <w:tcW w:w="397" w:type="pct"/>
          </w:tcPr>
          <w:p w14:paraId="72001069" w14:textId="77777777" w:rsidR="007E0074" w:rsidRPr="00810A2E" w:rsidRDefault="00344D98" w:rsidP="00DB6AB5">
            <w:pPr>
              <w:jc w:val="center"/>
              <w:rPr>
                <w:rFonts w:cs="Arial"/>
                <w:sz w:val="20"/>
              </w:rPr>
            </w:pPr>
            <w:r>
              <w:rPr>
                <w:rFonts w:cs="Arial"/>
                <w:sz w:val="20"/>
              </w:rPr>
              <w:t>5</w:t>
            </w:r>
          </w:p>
        </w:tc>
        <w:tc>
          <w:tcPr>
            <w:tcW w:w="462" w:type="pct"/>
          </w:tcPr>
          <w:p w14:paraId="07828CCD" w14:textId="77777777" w:rsidR="007E0074" w:rsidRPr="00810A2E" w:rsidRDefault="007E0074" w:rsidP="00BB6A20">
            <w:pPr>
              <w:rPr>
                <w:rFonts w:cs="Arial"/>
                <w:sz w:val="20"/>
              </w:rPr>
            </w:pPr>
          </w:p>
        </w:tc>
        <w:tc>
          <w:tcPr>
            <w:tcW w:w="366" w:type="pct"/>
          </w:tcPr>
          <w:p w14:paraId="3660434E" w14:textId="77777777" w:rsidR="007E0074" w:rsidRPr="00810A2E" w:rsidRDefault="007E0074" w:rsidP="00DB6AB5">
            <w:pPr>
              <w:rPr>
                <w:rFonts w:cs="Arial"/>
                <w:sz w:val="20"/>
              </w:rPr>
            </w:pPr>
          </w:p>
        </w:tc>
        <w:tc>
          <w:tcPr>
            <w:tcW w:w="400" w:type="pct"/>
          </w:tcPr>
          <w:p w14:paraId="2602CEF8" w14:textId="77777777" w:rsidR="007E0074" w:rsidRPr="00810A2E" w:rsidRDefault="007E0074" w:rsidP="00DB6AB5">
            <w:pPr>
              <w:rPr>
                <w:rFonts w:cs="Arial"/>
                <w:sz w:val="20"/>
              </w:rPr>
            </w:pPr>
          </w:p>
        </w:tc>
        <w:tc>
          <w:tcPr>
            <w:tcW w:w="3376" w:type="pct"/>
          </w:tcPr>
          <w:p w14:paraId="54CACC72" w14:textId="77777777" w:rsidR="007E0074" w:rsidRPr="00810A2E" w:rsidRDefault="007E0074" w:rsidP="00DB6AB5">
            <w:pPr>
              <w:rPr>
                <w:rFonts w:cs="Arial"/>
                <w:sz w:val="20"/>
              </w:rPr>
            </w:pPr>
          </w:p>
        </w:tc>
      </w:tr>
      <w:tr w:rsidR="007E0074" w:rsidRPr="00810A2E" w14:paraId="30631AC1" w14:textId="77777777" w:rsidTr="004A0099">
        <w:tc>
          <w:tcPr>
            <w:tcW w:w="397" w:type="pct"/>
          </w:tcPr>
          <w:p w14:paraId="66CDA834" w14:textId="77777777" w:rsidR="007E0074" w:rsidRPr="00810A2E" w:rsidRDefault="00344D98" w:rsidP="00DB6AB5">
            <w:pPr>
              <w:jc w:val="center"/>
              <w:rPr>
                <w:rFonts w:cs="Arial"/>
                <w:sz w:val="20"/>
              </w:rPr>
            </w:pPr>
            <w:r>
              <w:rPr>
                <w:rFonts w:cs="Arial"/>
                <w:sz w:val="20"/>
              </w:rPr>
              <w:t>6</w:t>
            </w:r>
          </w:p>
        </w:tc>
        <w:tc>
          <w:tcPr>
            <w:tcW w:w="462" w:type="pct"/>
          </w:tcPr>
          <w:p w14:paraId="7ABAD0C5" w14:textId="77777777" w:rsidR="007E0074" w:rsidRPr="00810A2E" w:rsidRDefault="007E0074" w:rsidP="00DB6AB5">
            <w:pPr>
              <w:rPr>
                <w:rFonts w:cs="Arial"/>
                <w:sz w:val="20"/>
              </w:rPr>
            </w:pPr>
          </w:p>
        </w:tc>
        <w:tc>
          <w:tcPr>
            <w:tcW w:w="366" w:type="pct"/>
          </w:tcPr>
          <w:p w14:paraId="6BE80C66" w14:textId="77777777" w:rsidR="007E0074" w:rsidRPr="00810A2E" w:rsidRDefault="007E0074" w:rsidP="00DB6AB5">
            <w:pPr>
              <w:rPr>
                <w:rFonts w:cs="Arial"/>
                <w:sz w:val="20"/>
              </w:rPr>
            </w:pPr>
          </w:p>
        </w:tc>
        <w:tc>
          <w:tcPr>
            <w:tcW w:w="400" w:type="pct"/>
          </w:tcPr>
          <w:p w14:paraId="4030A88E" w14:textId="77777777" w:rsidR="007E0074" w:rsidRPr="00810A2E" w:rsidRDefault="007E0074" w:rsidP="00DB6AB5">
            <w:pPr>
              <w:rPr>
                <w:rFonts w:cs="Arial"/>
                <w:sz w:val="20"/>
              </w:rPr>
            </w:pPr>
          </w:p>
        </w:tc>
        <w:tc>
          <w:tcPr>
            <w:tcW w:w="3376" w:type="pct"/>
          </w:tcPr>
          <w:p w14:paraId="25BF2109" w14:textId="77777777" w:rsidR="007E0074" w:rsidRPr="00810A2E" w:rsidRDefault="007E0074" w:rsidP="00DB6AB5">
            <w:pPr>
              <w:rPr>
                <w:rFonts w:cs="Arial"/>
                <w:sz w:val="20"/>
              </w:rPr>
            </w:pPr>
          </w:p>
        </w:tc>
      </w:tr>
    </w:tbl>
    <w:p w14:paraId="650638B3" w14:textId="77777777" w:rsidR="00A75B8B" w:rsidRDefault="00344D98" w:rsidP="00FC2698">
      <w:pPr>
        <w:rPr>
          <w:sz w:val="16"/>
          <w:szCs w:val="16"/>
        </w:rPr>
      </w:pPr>
      <w:r>
        <w:rPr>
          <w:sz w:val="16"/>
          <w:szCs w:val="16"/>
        </w:rPr>
        <w:t xml:space="preserve">Insert extra rows as </w:t>
      </w:r>
      <w:proofErr w:type="gramStart"/>
      <w:r>
        <w:rPr>
          <w:sz w:val="16"/>
          <w:szCs w:val="16"/>
        </w:rPr>
        <w:t>needed</w:t>
      </w:r>
      <w:proofErr w:type="gramEnd"/>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 xml:space="preserve">Checklist for submitting </w:t>
            </w:r>
            <w:proofErr w:type="gramStart"/>
            <w:r w:rsidRPr="000C30A4">
              <w:rPr>
                <w:rFonts w:cs="Arial"/>
                <w:b/>
                <w:sz w:val="24"/>
                <w:szCs w:val="24"/>
              </w:rPr>
              <w:t>comments</w:t>
            </w:r>
            <w:proofErr w:type="gramEnd"/>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lastRenderedPageBreak/>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 xml:space="preserve">Spell out any abbreviations you </w:t>
            </w:r>
            <w:proofErr w:type="gramStart"/>
            <w:r w:rsidRPr="000C30A4">
              <w:rPr>
                <w:rFonts w:cs="Arial"/>
                <w:sz w:val="24"/>
                <w:szCs w:val="24"/>
              </w:rPr>
              <w:t>use</w:t>
            </w:r>
            <w:proofErr w:type="gramEnd"/>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w:t>
            </w:r>
            <w:proofErr w:type="gramStart"/>
            <w:r w:rsidRPr="000C30A4">
              <w:rPr>
                <w:rFonts w:cs="Arial"/>
                <w:sz w:val="24"/>
                <w:szCs w:val="24"/>
              </w:rPr>
              <w:t>letters</w:t>
            </w:r>
            <w:proofErr w:type="gramEnd"/>
            <w:r w:rsidRPr="000C30A4">
              <w:rPr>
                <w:rFonts w:cs="Arial"/>
                <w:sz w:val="24"/>
                <w:szCs w:val="24"/>
              </w:rPr>
              <w:t xml:space="preserve"> or leaflets. We return comments forms that have attachments without reading them. The stakeholder may resubmit the form without attachments, but it must be received by the deadline.</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7222A" w14:textId="77777777" w:rsidR="00EE6C88" w:rsidRDefault="00EE6C88" w:rsidP="00EE6C88">
    <w:pPr>
      <w:tabs>
        <w:tab w:val="left" w:pos="5565"/>
      </w:tabs>
      <w:rPr>
        <w:sz w:val="18"/>
      </w:rPr>
    </w:pPr>
    <w:r>
      <w:rPr>
        <w:sz w:val="18"/>
      </w:rPr>
      <w:tab/>
    </w:r>
  </w:p>
  <w:p w14:paraId="20266852" w14:textId="7D206F6F" w:rsidR="00EE6C88" w:rsidRDefault="00EE6C88" w:rsidP="00EE6C88">
    <w:pPr>
      <w:rPr>
        <w:b/>
      </w:rPr>
    </w:pPr>
    <w:r>
      <w:rPr>
        <w:szCs w:val="22"/>
      </w:rPr>
      <w:t>Please return to:</w:t>
    </w:r>
    <w:r>
      <w:t xml:space="preserve"> </w:t>
    </w:r>
    <w:hyperlink r:id="rId1" w:history="1">
      <w:r w:rsidR="00570C33" w:rsidRPr="00FD4C8A">
        <w:rPr>
          <w:rStyle w:val="Hyperlink"/>
        </w:rPr>
        <w:t>infant&amp;younghealth@nice.org.uk</w:t>
      </w:r>
    </w:hyperlink>
    <w:r w:rsidR="00570C3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CA3A2" w14:textId="36690CB1" w:rsidR="007968D4" w:rsidRPr="008039AA" w:rsidRDefault="00570C33"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5B9C40C3" wp14:editId="23A53CCA">
          <wp:simplePos x="0" y="0"/>
          <wp:positionH relativeFrom="column">
            <wp:posOffset>4852035</wp:posOffset>
          </wp:positionH>
          <wp:positionV relativeFrom="paragraph">
            <wp:posOffset>-57150</wp:posOffset>
          </wp:positionV>
          <wp:extent cx="2971800" cy="304800"/>
          <wp:effectExtent l="0" t="0" r="0" b="0"/>
          <wp:wrapThrough wrapText="bothSides">
            <wp:wrapPolygon edited="0">
              <wp:start x="0" y="0"/>
              <wp:lineTo x="0" y="20250"/>
              <wp:lineTo x="21462" y="20250"/>
              <wp:lineTo x="21462" y="6750"/>
              <wp:lineTo x="15923" y="0"/>
              <wp:lineTo x="6785"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0C33">
      <w:rPr>
        <w:bCs w:val="0"/>
        <w:szCs w:val="28"/>
      </w:rPr>
      <w:t xml:space="preserve">Babies, </w:t>
    </w:r>
    <w:proofErr w:type="gramStart"/>
    <w:r w:rsidRPr="00570C33">
      <w:rPr>
        <w:bCs w:val="0"/>
        <w:szCs w:val="28"/>
      </w:rPr>
      <w:t>children</w:t>
    </w:r>
    <w:proofErr w:type="gramEnd"/>
    <w:r w:rsidRPr="00570C33">
      <w:rPr>
        <w:bCs w:val="0"/>
        <w:szCs w:val="28"/>
      </w:rPr>
      <w:t xml:space="preserve"> and young people's experience of healthcare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45A633C4" w:rsidR="007968D4" w:rsidRPr="00937F34" w:rsidRDefault="007968D4" w:rsidP="007968D4">
    <w:pPr>
      <w:pStyle w:val="Header"/>
      <w:jc w:val="center"/>
      <w:rPr>
        <w:b/>
        <w:bCs/>
      </w:rPr>
    </w:pPr>
  </w:p>
  <w:p w14:paraId="77F309CA" w14:textId="20658446"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570C33">
      <w:t xml:space="preserve">5pm </w:t>
    </w:r>
    <w:r w:rsidR="00FA4108">
      <w:rPr>
        <w:bCs w:val="0"/>
      </w:rPr>
      <w:t xml:space="preserve">on </w:t>
    </w:r>
    <w:r w:rsidR="00570C33">
      <w:rPr>
        <w:bCs w:val="0"/>
      </w:rPr>
      <w:t xml:space="preserve">Friday, </w:t>
    </w:r>
    <w:r w:rsidR="00570C33" w:rsidRPr="00570C33">
      <w:rPr>
        <w:bCs w:val="0"/>
      </w:rPr>
      <w:t>16 April 2021</w:t>
    </w:r>
    <w:r w:rsidR="00570C33">
      <w:rPr>
        <w:bCs w:val="0"/>
      </w:rPr>
      <w:t xml:space="preserve"> </w:t>
    </w:r>
    <w:r w:rsidR="007334BB" w:rsidRPr="00F506DC">
      <w:rPr>
        <w:bCs w:val="0"/>
      </w:rPr>
      <w:t>email:</w:t>
    </w:r>
    <w:r w:rsidR="007334BB" w:rsidRPr="00F506DC">
      <w:rPr>
        <w:b w:val="0"/>
        <w:bCs w:val="0"/>
      </w:rPr>
      <w:t xml:space="preserve"> </w:t>
    </w:r>
    <w:hyperlink r:id="rId2" w:history="1">
      <w:r w:rsidR="00570C33" w:rsidRPr="00FD4C8A">
        <w:rPr>
          <w:rStyle w:val="Hyperlink"/>
          <w:b w:val="0"/>
          <w:bCs w:val="0"/>
        </w:rPr>
        <w:t>infant&amp;younghealth@nice.org.uk</w:t>
      </w:r>
    </w:hyperlink>
    <w:r w:rsidR="00570C33">
      <w:rPr>
        <w:b w:val="0"/>
        <w:bCs w:val="0"/>
      </w:rPr>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0C33"/>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39546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ant&amp;younghealth@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nfant&amp;younghealth@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875</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5842</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Rea Gilmour</cp:lastModifiedBy>
  <cp:revision>2</cp:revision>
  <cp:lastPrinted>2005-11-01T09:30:00Z</cp:lastPrinted>
  <dcterms:created xsi:type="dcterms:W3CDTF">2021-03-04T12:39:00Z</dcterms:created>
  <dcterms:modified xsi:type="dcterms:W3CDTF">2021-03-04T12:39:00Z</dcterms:modified>
</cp:coreProperties>
</file>