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ED2EFB" w14:textId="52AD1507" w:rsidR="006F382A" w:rsidRPr="00FF75DA" w:rsidRDefault="006F382A" w:rsidP="006F382A">
      <w:pPr>
        <w:spacing w:after="0" w:line="240" w:lineRule="auto"/>
        <w:jc w:val="both"/>
        <w:rPr>
          <w:rFonts w:ascii="Arial" w:hAnsi="Arial" w:cs="Arial"/>
          <w:sz w:val="20"/>
          <w:szCs w:val="20"/>
        </w:rPr>
      </w:pPr>
      <w:r w:rsidRPr="00FF75DA">
        <w:rPr>
          <w:rFonts w:ascii="Arial" w:hAnsi="Arial" w:cs="Arial"/>
          <w:sz w:val="20"/>
          <w:szCs w:val="20"/>
        </w:rPr>
        <w:t>Sent by email</w:t>
      </w:r>
      <w:r w:rsidR="00FF75DA" w:rsidRPr="00FF75DA">
        <w:rPr>
          <w:rFonts w:ascii="Arial" w:hAnsi="Arial" w:cs="Arial"/>
          <w:sz w:val="20"/>
          <w:szCs w:val="20"/>
        </w:rPr>
        <w:t xml:space="preserve"> to</w:t>
      </w:r>
      <w:r w:rsidRPr="00FF75DA">
        <w:rPr>
          <w:rFonts w:ascii="Arial" w:hAnsi="Arial" w:cs="Arial"/>
          <w:sz w:val="20"/>
          <w:szCs w:val="20"/>
        </w:rPr>
        <w:t xml:space="preserve">: </w:t>
      </w:r>
      <w:r w:rsidR="00292091" w:rsidRPr="00292091">
        <w:rPr>
          <w:highlight w:val="black"/>
        </w:rPr>
        <w:t>XXXXXXXXXXXX</w:t>
      </w:r>
    </w:p>
    <w:p w14:paraId="0E3DC084" w14:textId="77777777" w:rsidR="006F382A" w:rsidRDefault="006F382A" w:rsidP="006F382A">
      <w:pPr>
        <w:spacing w:after="0" w:line="240" w:lineRule="auto"/>
        <w:jc w:val="both"/>
        <w:rPr>
          <w:rFonts w:ascii="Arial" w:hAnsi="Arial" w:cs="Arial"/>
          <w:sz w:val="24"/>
          <w:szCs w:val="24"/>
        </w:rPr>
      </w:pPr>
    </w:p>
    <w:p w14:paraId="3892E906" w14:textId="338C0257" w:rsidR="006C7512" w:rsidRPr="006C7512" w:rsidRDefault="00292091" w:rsidP="006C7512">
      <w:pPr>
        <w:spacing w:after="0" w:line="240" w:lineRule="auto"/>
        <w:jc w:val="both"/>
        <w:rPr>
          <w:rFonts w:ascii="Arial" w:hAnsi="Arial" w:cs="Arial"/>
          <w:sz w:val="24"/>
          <w:szCs w:val="24"/>
        </w:rPr>
      </w:pPr>
      <w:r w:rsidRPr="00292091">
        <w:rPr>
          <w:rFonts w:ascii="Arial" w:hAnsi="Arial" w:cs="Arial"/>
          <w:sz w:val="24"/>
          <w:szCs w:val="24"/>
          <w:highlight w:val="black"/>
        </w:rPr>
        <w:t>XXXX</w:t>
      </w:r>
      <w:r w:rsidR="006C7512" w:rsidRPr="006C7512">
        <w:rPr>
          <w:rFonts w:ascii="Arial" w:hAnsi="Arial" w:cs="Arial"/>
          <w:sz w:val="24"/>
          <w:szCs w:val="24"/>
        </w:rPr>
        <w:t xml:space="preserve"> </w:t>
      </w:r>
      <w:proofErr w:type="spellStart"/>
      <w:r w:rsidRPr="00292091">
        <w:rPr>
          <w:rFonts w:ascii="Arial" w:hAnsi="Arial" w:cs="Arial"/>
          <w:sz w:val="24"/>
          <w:szCs w:val="24"/>
          <w:highlight w:val="black"/>
        </w:rPr>
        <w:t>XXXX</w:t>
      </w:r>
      <w:proofErr w:type="spellEnd"/>
    </w:p>
    <w:p w14:paraId="69BA9963" w14:textId="6C37B105" w:rsidR="006C7512" w:rsidRDefault="00292091" w:rsidP="006C7512">
      <w:pPr>
        <w:spacing w:after="0" w:line="240" w:lineRule="auto"/>
        <w:jc w:val="both"/>
        <w:rPr>
          <w:rFonts w:ascii="Arial" w:hAnsi="Arial" w:cs="Arial"/>
          <w:sz w:val="24"/>
          <w:szCs w:val="24"/>
        </w:rPr>
      </w:pPr>
      <w:r w:rsidRPr="00292091">
        <w:rPr>
          <w:rFonts w:ascii="Arial" w:hAnsi="Arial" w:cs="Arial"/>
          <w:sz w:val="24"/>
          <w:szCs w:val="24"/>
          <w:highlight w:val="black"/>
        </w:rPr>
        <w:t>XXXXX</w:t>
      </w:r>
      <w:r w:rsidR="006C7512" w:rsidRPr="006C7512">
        <w:rPr>
          <w:rFonts w:ascii="Arial" w:hAnsi="Arial" w:cs="Arial"/>
          <w:sz w:val="24"/>
          <w:szCs w:val="24"/>
        </w:rPr>
        <w:t xml:space="preserve"> </w:t>
      </w:r>
      <w:r w:rsidRPr="00292091">
        <w:rPr>
          <w:rFonts w:ascii="Arial" w:hAnsi="Arial" w:cs="Arial"/>
          <w:sz w:val="24"/>
          <w:szCs w:val="24"/>
          <w:highlight w:val="black"/>
        </w:rPr>
        <w:t>XXXX</w:t>
      </w:r>
      <w:r w:rsidR="006C7512" w:rsidRPr="006C7512">
        <w:rPr>
          <w:rFonts w:ascii="Arial" w:hAnsi="Arial" w:cs="Arial"/>
          <w:sz w:val="24"/>
          <w:szCs w:val="24"/>
        </w:rPr>
        <w:t xml:space="preserve"> </w:t>
      </w:r>
      <w:r w:rsidRPr="00292091">
        <w:rPr>
          <w:rFonts w:ascii="Arial" w:hAnsi="Arial" w:cs="Arial"/>
          <w:sz w:val="24"/>
          <w:szCs w:val="24"/>
          <w:highlight w:val="black"/>
        </w:rPr>
        <w:t>XXX</w:t>
      </w:r>
      <w:r w:rsidR="006C7512" w:rsidRPr="006C7512">
        <w:rPr>
          <w:rFonts w:ascii="Arial" w:hAnsi="Arial" w:cs="Arial"/>
          <w:sz w:val="24"/>
          <w:szCs w:val="24"/>
        </w:rPr>
        <w:t xml:space="preserve"> </w:t>
      </w:r>
      <w:r w:rsidRPr="00292091">
        <w:rPr>
          <w:rFonts w:ascii="Arial" w:hAnsi="Arial" w:cs="Arial"/>
          <w:sz w:val="24"/>
          <w:szCs w:val="24"/>
          <w:highlight w:val="black"/>
        </w:rPr>
        <w:t>XX</w:t>
      </w:r>
      <w:bookmarkStart w:id="0" w:name="_GoBack"/>
      <w:bookmarkEnd w:id="0"/>
      <w:r w:rsidRPr="00292091">
        <w:rPr>
          <w:rFonts w:ascii="Arial" w:hAnsi="Arial" w:cs="Arial"/>
          <w:sz w:val="24"/>
          <w:szCs w:val="24"/>
          <w:highlight w:val="black"/>
        </w:rPr>
        <w:t>XXX</w:t>
      </w:r>
    </w:p>
    <w:p w14:paraId="4CE177BA" w14:textId="77777777" w:rsidR="00A4540B" w:rsidRPr="00A4540B" w:rsidRDefault="00A4540B" w:rsidP="00A4540B">
      <w:pPr>
        <w:spacing w:after="0" w:line="240" w:lineRule="auto"/>
        <w:jc w:val="both"/>
        <w:rPr>
          <w:rFonts w:ascii="Arial" w:hAnsi="Arial" w:cs="Arial"/>
          <w:sz w:val="24"/>
          <w:szCs w:val="24"/>
        </w:rPr>
      </w:pPr>
      <w:r w:rsidRPr="00A4540B">
        <w:rPr>
          <w:rFonts w:ascii="Arial" w:hAnsi="Arial" w:cs="Arial"/>
          <w:sz w:val="24"/>
          <w:szCs w:val="24"/>
        </w:rPr>
        <w:t xml:space="preserve">Society for </w:t>
      </w:r>
      <w:proofErr w:type="spellStart"/>
      <w:r w:rsidRPr="00A4540B">
        <w:rPr>
          <w:rFonts w:ascii="Arial" w:hAnsi="Arial" w:cs="Arial"/>
          <w:sz w:val="24"/>
          <w:szCs w:val="24"/>
        </w:rPr>
        <w:t>Mucopolysaccharide</w:t>
      </w:r>
      <w:proofErr w:type="spellEnd"/>
      <w:r w:rsidRPr="00A4540B">
        <w:rPr>
          <w:rFonts w:ascii="Arial" w:hAnsi="Arial" w:cs="Arial"/>
          <w:sz w:val="24"/>
          <w:szCs w:val="24"/>
        </w:rPr>
        <w:t xml:space="preserve"> Diseases</w:t>
      </w:r>
    </w:p>
    <w:p w14:paraId="14FBE3E8" w14:textId="77777777" w:rsidR="00A4540B" w:rsidRDefault="00A4540B" w:rsidP="00A4540B">
      <w:pPr>
        <w:spacing w:after="0" w:line="240" w:lineRule="auto"/>
        <w:jc w:val="both"/>
        <w:rPr>
          <w:rFonts w:ascii="Arial" w:hAnsi="Arial" w:cs="Arial"/>
          <w:sz w:val="24"/>
          <w:szCs w:val="24"/>
        </w:rPr>
      </w:pPr>
      <w:r>
        <w:rPr>
          <w:rFonts w:ascii="Arial" w:hAnsi="Arial" w:cs="Arial"/>
          <w:sz w:val="24"/>
          <w:szCs w:val="24"/>
        </w:rPr>
        <w:t>MPS House</w:t>
      </w:r>
    </w:p>
    <w:p w14:paraId="70F0B7F8" w14:textId="1E6300D1" w:rsidR="00A4540B" w:rsidRDefault="00A4540B" w:rsidP="00A4540B">
      <w:pPr>
        <w:spacing w:after="0" w:line="240" w:lineRule="auto"/>
        <w:jc w:val="both"/>
        <w:rPr>
          <w:rFonts w:ascii="Arial" w:hAnsi="Arial" w:cs="Arial"/>
          <w:sz w:val="24"/>
          <w:szCs w:val="24"/>
        </w:rPr>
      </w:pPr>
      <w:proofErr w:type="spellStart"/>
      <w:r>
        <w:rPr>
          <w:rFonts w:ascii="Arial" w:hAnsi="Arial" w:cs="Arial"/>
          <w:sz w:val="24"/>
          <w:szCs w:val="24"/>
        </w:rPr>
        <w:t>Repton</w:t>
      </w:r>
      <w:proofErr w:type="spellEnd"/>
      <w:r>
        <w:rPr>
          <w:rFonts w:ascii="Arial" w:hAnsi="Arial" w:cs="Arial"/>
          <w:sz w:val="24"/>
          <w:szCs w:val="24"/>
        </w:rPr>
        <w:t xml:space="preserve"> Place</w:t>
      </w:r>
    </w:p>
    <w:p w14:paraId="00BAEF8B" w14:textId="5DCEA49F" w:rsidR="00A4540B" w:rsidRPr="00A4540B" w:rsidRDefault="00A4540B" w:rsidP="00A4540B">
      <w:pPr>
        <w:spacing w:after="0" w:line="240" w:lineRule="auto"/>
        <w:jc w:val="both"/>
        <w:rPr>
          <w:rFonts w:ascii="Arial" w:hAnsi="Arial" w:cs="Arial"/>
          <w:sz w:val="24"/>
          <w:szCs w:val="24"/>
        </w:rPr>
      </w:pPr>
      <w:r w:rsidRPr="00A4540B">
        <w:rPr>
          <w:rFonts w:ascii="Arial" w:hAnsi="Arial" w:cs="Arial"/>
          <w:sz w:val="24"/>
          <w:szCs w:val="24"/>
        </w:rPr>
        <w:t>White Lion Road</w:t>
      </w:r>
    </w:p>
    <w:p w14:paraId="5B8E4798" w14:textId="78CEECD7" w:rsidR="00A4540B" w:rsidRDefault="00A4540B" w:rsidP="00A4540B">
      <w:pPr>
        <w:spacing w:after="0" w:line="240" w:lineRule="auto"/>
        <w:jc w:val="both"/>
        <w:rPr>
          <w:rFonts w:ascii="Arial" w:hAnsi="Arial" w:cs="Arial"/>
          <w:sz w:val="24"/>
          <w:szCs w:val="24"/>
        </w:rPr>
      </w:pPr>
      <w:r>
        <w:rPr>
          <w:rFonts w:ascii="Arial" w:hAnsi="Arial" w:cs="Arial"/>
          <w:sz w:val="24"/>
          <w:szCs w:val="24"/>
        </w:rPr>
        <w:t>Amersham</w:t>
      </w:r>
    </w:p>
    <w:p w14:paraId="6A7B9B03" w14:textId="7C5D7845" w:rsidR="00E37C1E" w:rsidRDefault="00A4540B" w:rsidP="00A4540B">
      <w:pPr>
        <w:spacing w:after="0" w:line="240" w:lineRule="auto"/>
        <w:jc w:val="both"/>
        <w:rPr>
          <w:rFonts w:ascii="Arial" w:hAnsi="Arial" w:cs="Arial"/>
          <w:sz w:val="24"/>
          <w:szCs w:val="24"/>
        </w:rPr>
      </w:pPr>
      <w:r w:rsidRPr="00A4540B">
        <w:rPr>
          <w:rFonts w:ascii="Arial" w:hAnsi="Arial" w:cs="Arial"/>
          <w:sz w:val="24"/>
          <w:szCs w:val="24"/>
        </w:rPr>
        <w:t>Buckinghamshire, HP7 9LP</w:t>
      </w:r>
    </w:p>
    <w:p w14:paraId="09368710" w14:textId="77777777" w:rsidR="00155D1E" w:rsidRDefault="00155D1E" w:rsidP="00E37C1E">
      <w:pPr>
        <w:spacing w:after="0" w:line="240" w:lineRule="auto"/>
        <w:jc w:val="both"/>
        <w:rPr>
          <w:rFonts w:ascii="Arial" w:hAnsi="Arial" w:cs="Arial"/>
          <w:sz w:val="24"/>
          <w:szCs w:val="24"/>
        </w:rPr>
      </w:pPr>
    </w:p>
    <w:p w14:paraId="31DD81D4" w14:textId="77777777" w:rsidR="006C7512" w:rsidRPr="00514B60" w:rsidRDefault="006C7512" w:rsidP="00E37C1E">
      <w:pPr>
        <w:spacing w:after="0" w:line="240" w:lineRule="auto"/>
        <w:jc w:val="both"/>
        <w:rPr>
          <w:rFonts w:ascii="Arial" w:hAnsi="Arial" w:cs="Arial"/>
          <w:sz w:val="24"/>
          <w:szCs w:val="24"/>
        </w:rPr>
      </w:pPr>
    </w:p>
    <w:p w14:paraId="44FD8D26" w14:textId="2473E743" w:rsidR="00514B60" w:rsidRPr="00514B60" w:rsidRDefault="005F6B09" w:rsidP="00514B60">
      <w:pPr>
        <w:spacing w:after="0" w:line="240" w:lineRule="auto"/>
        <w:jc w:val="both"/>
        <w:rPr>
          <w:rFonts w:ascii="Arial" w:hAnsi="Arial" w:cs="Arial"/>
          <w:sz w:val="24"/>
          <w:szCs w:val="24"/>
        </w:rPr>
      </w:pPr>
      <w:r>
        <w:rPr>
          <w:rFonts w:ascii="Arial" w:hAnsi="Arial" w:cs="Arial"/>
          <w:sz w:val="24"/>
          <w:szCs w:val="24"/>
        </w:rPr>
        <w:t>31</w:t>
      </w:r>
      <w:r w:rsidR="00514B60" w:rsidRPr="00514B60">
        <w:rPr>
          <w:rFonts w:ascii="Arial" w:hAnsi="Arial" w:cs="Arial"/>
          <w:sz w:val="24"/>
          <w:szCs w:val="24"/>
        </w:rPr>
        <w:t xml:space="preserve"> March 2017</w:t>
      </w:r>
    </w:p>
    <w:p w14:paraId="4E1CC159" w14:textId="77777777" w:rsidR="00514B60" w:rsidRDefault="00514B60" w:rsidP="00514B60">
      <w:pPr>
        <w:spacing w:after="0" w:line="240" w:lineRule="auto"/>
        <w:jc w:val="both"/>
        <w:rPr>
          <w:rFonts w:ascii="Arial" w:hAnsi="Arial" w:cs="Arial"/>
          <w:sz w:val="24"/>
          <w:szCs w:val="24"/>
        </w:rPr>
      </w:pPr>
    </w:p>
    <w:p w14:paraId="288F35C4" w14:textId="77777777" w:rsidR="00155D1E" w:rsidRPr="00514B60" w:rsidRDefault="00155D1E" w:rsidP="00514B60">
      <w:pPr>
        <w:spacing w:after="0" w:line="240" w:lineRule="auto"/>
        <w:jc w:val="both"/>
        <w:rPr>
          <w:rFonts w:ascii="Arial" w:hAnsi="Arial" w:cs="Arial"/>
          <w:sz w:val="24"/>
          <w:szCs w:val="24"/>
        </w:rPr>
      </w:pPr>
    </w:p>
    <w:p w14:paraId="68C1469E" w14:textId="27A9A0A1" w:rsidR="0048675D" w:rsidRPr="0048675D" w:rsidRDefault="0048675D" w:rsidP="0048675D">
      <w:pPr>
        <w:spacing w:after="0" w:line="240" w:lineRule="auto"/>
        <w:jc w:val="both"/>
        <w:rPr>
          <w:rFonts w:ascii="Arial" w:hAnsi="Arial" w:cs="Arial"/>
          <w:sz w:val="24"/>
          <w:szCs w:val="24"/>
        </w:rPr>
      </w:pPr>
      <w:r w:rsidRPr="0048675D">
        <w:rPr>
          <w:rFonts w:ascii="Arial" w:hAnsi="Arial" w:cs="Arial"/>
          <w:sz w:val="24"/>
          <w:szCs w:val="24"/>
        </w:rPr>
        <w:t xml:space="preserve">Dear </w:t>
      </w:r>
      <w:r w:rsidR="00292091" w:rsidRPr="00292091">
        <w:rPr>
          <w:rFonts w:ascii="Arial" w:hAnsi="Arial" w:cs="Arial"/>
          <w:sz w:val="24"/>
          <w:szCs w:val="24"/>
          <w:highlight w:val="black"/>
        </w:rPr>
        <w:t>XX</w:t>
      </w:r>
      <w:r w:rsidRPr="0048675D">
        <w:rPr>
          <w:rFonts w:ascii="Arial" w:hAnsi="Arial" w:cs="Arial"/>
          <w:sz w:val="24"/>
          <w:szCs w:val="24"/>
        </w:rPr>
        <w:t xml:space="preserve"> </w:t>
      </w:r>
      <w:r w:rsidR="00292091" w:rsidRPr="00292091">
        <w:rPr>
          <w:rFonts w:ascii="Arial" w:hAnsi="Arial" w:cs="Arial"/>
          <w:sz w:val="24"/>
          <w:szCs w:val="24"/>
          <w:highlight w:val="black"/>
        </w:rPr>
        <w:t>XXXXX</w:t>
      </w:r>
    </w:p>
    <w:p w14:paraId="59BF15FB" w14:textId="77777777" w:rsidR="0048675D" w:rsidRPr="0048675D" w:rsidRDefault="0048675D" w:rsidP="0048675D">
      <w:pPr>
        <w:spacing w:after="0" w:line="240" w:lineRule="auto"/>
        <w:jc w:val="both"/>
        <w:rPr>
          <w:rFonts w:ascii="Arial" w:hAnsi="Arial" w:cs="Arial"/>
          <w:sz w:val="24"/>
          <w:szCs w:val="24"/>
        </w:rPr>
      </w:pPr>
    </w:p>
    <w:p w14:paraId="12BB1E52" w14:textId="77777777" w:rsidR="0048675D" w:rsidRPr="0048675D" w:rsidRDefault="0048675D" w:rsidP="0048675D">
      <w:pPr>
        <w:spacing w:after="0" w:line="240" w:lineRule="auto"/>
        <w:jc w:val="both"/>
        <w:rPr>
          <w:rFonts w:ascii="Arial" w:hAnsi="Arial" w:cs="Arial"/>
          <w:b/>
          <w:sz w:val="24"/>
          <w:szCs w:val="24"/>
        </w:rPr>
      </w:pPr>
      <w:r w:rsidRPr="0048675D">
        <w:rPr>
          <w:rFonts w:ascii="Arial" w:hAnsi="Arial" w:cs="Arial"/>
          <w:b/>
          <w:sz w:val="24"/>
          <w:szCs w:val="24"/>
        </w:rPr>
        <w:t xml:space="preserve">Final Evaluation Determination: </w:t>
      </w:r>
      <w:proofErr w:type="spellStart"/>
      <w:r w:rsidRPr="0048675D">
        <w:rPr>
          <w:rFonts w:ascii="Arial" w:hAnsi="Arial" w:cs="Arial"/>
          <w:b/>
          <w:sz w:val="24"/>
          <w:szCs w:val="24"/>
        </w:rPr>
        <w:t>Sebelipase</w:t>
      </w:r>
      <w:proofErr w:type="spellEnd"/>
      <w:r w:rsidRPr="0048675D">
        <w:rPr>
          <w:rFonts w:ascii="Arial" w:hAnsi="Arial" w:cs="Arial"/>
          <w:b/>
          <w:sz w:val="24"/>
          <w:szCs w:val="24"/>
        </w:rPr>
        <w:t xml:space="preserve"> alfa for treating lysosomal acid lipase deficiency (LAL D)</w:t>
      </w:r>
    </w:p>
    <w:p w14:paraId="2F86E4FD" w14:textId="77777777" w:rsidR="0048675D" w:rsidRPr="0048675D" w:rsidRDefault="0048675D" w:rsidP="0048675D">
      <w:pPr>
        <w:spacing w:after="0" w:line="240" w:lineRule="auto"/>
        <w:jc w:val="both"/>
        <w:rPr>
          <w:rFonts w:ascii="Arial" w:hAnsi="Arial" w:cs="Arial"/>
          <w:sz w:val="24"/>
          <w:szCs w:val="24"/>
        </w:rPr>
      </w:pPr>
    </w:p>
    <w:p w14:paraId="650B9666" w14:textId="77777777" w:rsidR="0048675D" w:rsidRPr="0048675D" w:rsidRDefault="0048675D" w:rsidP="0048675D">
      <w:pPr>
        <w:spacing w:after="0" w:line="240" w:lineRule="auto"/>
        <w:jc w:val="both"/>
        <w:rPr>
          <w:rFonts w:ascii="Arial" w:hAnsi="Arial" w:cs="Arial"/>
          <w:sz w:val="24"/>
          <w:szCs w:val="24"/>
        </w:rPr>
      </w:pPr>
      <w:r w:rsidRPr="0048675D">
        <w:rPr>
          <w:rFonts w:ascii="Arial" w:hAnsi="Arial" w:cs="Arial"/>
          <w:sz w:val="24"/>
          <w:szCs w:val="24"/>
        </w:rPr>
        <w:t xml:space="preserve">Thank you for your letter of 22 March in response to my initial scrutiny letter of 9 March. I can now give you my final view on your appeal points. </w:t>
      </w:r>
    </w:p>
    <w:p w14:paraId="0895B4C1" w14:textId="77777777" w:rsidR="0048675D" w:rsidRPr="0048675D" w:rsidRDefault="0048675D" w:rsidP="0048675D">
      <w:pPr>
        <w:spacing w:after="0" w:line="240" w:lineRule="auto"/>
        <w:jc w:val="both"/>
        <w:rPr>
          <w:rFonts w:ascii="Arial" w:hAnsi="Arial" w:cs="Arial"/>
          <w:sz w:val="24"/>
          <w:szCs w:val="24"/>
        </w:rPr>
      </w:pPr>
    </w:p>
    <w:p w14:paraId="72440097" w14:textId="77777777" w:rsidR="0048675D" w:rsidRPr="0048675D" w:rsidRDefault="0048675D" w:rsidP="0048675D">
      <w:pPr>
        <w:spacing w:after="0" w:line="240" w:lineRule="auto"/>
        <w:jc w:val="both"/>
        <w:rPr>
          <w:rFonts w:ascii="Arial" w:hAnsi="Arial" w:cs="Arial"/>
          <w:sz w:val="24"/>
          <w:szCs w:val="24"/>
        </w:rPr>
      </w:pPr>
    </w:p>
    <w:p w14:paraId="35D78EB4" w14:textId="77777777" w:rsidR="0048675D" w:rsidRPr="0048675D" w:rsidRDefault="0048675D" w:rsidP="0048675D">
      <w:pPr>
        <w:spacing w:after="0" w:line="240" w:lineRule="auto"/>
        <w:jc w:val="both"/>
        <w:rPr>
          <w:rFonts w:ascii="Arial" w:hAnsi="Arial" w:cs="Arial"/>
          <w:sz w:val="24"/>
          <w:szCs w:val="24"/>
        </w:rPr>
      </w:pPr>
      <w:r w:rsidRPr="0048675D">
        <w:rPr>
          <w:rFonts w:ascii="Arial" w:hAnsi="Arial" w:cs="Arial"/>
          <w:sz w:val="24"/>
          <w:szCs w:val="24"/>
        </w:rPr>
        <w:t xml:space="preserve">Ground 1 (a) </w:t>
      </w:r>
    </w:p>
    <w:p w14:paraId="298A4DF5" w14:textId="77777777" w:rsidR="0048675D" w:rsidRPr="0048675D" w:rsidRDefault="0048675D" w:rsidP="0048675D">
      <w:pPr>
        <w:spacing w:after="0" w:line="240" w:lineRule="auto"/>
        <w:jc w:val="both"/>
        <w:rPr>
          <w:rFonts w:ascii="Arial" w:hAnsi="Arial" w:cs="Arial"/>
          <w:sz w:val="24"/>
          <w:szCs w:val="24"/>
        </w:rPr>
      </w:pPr>
    </w:p>
    <w:p w14:paraId="39DD7D2E" w14:textId="77777777" w:rsidR="0048675D" w:rsidRPr="0048675D" w:rsidRDefault="0048675D" w:rsidP="0048675D">
      <w:pPr>
        <w:spacing w:after="0" w:line="240" w:lineRule="auto"/>
        <w:jc w:val="both"/>
        <w:rPr>
          <w:rFonts w:ascii="Arial" w:hAnsi="Arial" w:cs="Arial"/>
          <w:b/>
          <w:sz w:val="24"/>
          <w:szCs w:val="24"/>
        </w:rPr>
      </w:pPr>
      <w:r w:rsidRPr="0048675D">
        <w:rPr>
          <w:rFonts w:ascii="Arial" w:hAnsi="Arial" w:cs="Arial"/>
          <w:b/>
          <w:bCs/>
          <w:sz w:val="24"/>
          <w:szCs w:val="24"/>
        </w:rPr>
        <w:t xml:space="preserve">1.1(a) The Committee have failed to understand the superiority of </w:t>
      </w:r>
      <w:proofErr w:type="spellStart"/>
      <w:r w:rsidRPr="0048675D">
        <w:rPr>
          <w:rFonts w:ascii="Arial" w:hAnsi="Arial" w:cs="Arial"/>
          <w:b/>
          <w:bCs/>
          <w:sz w:val="24"/>
          <w:szCs w:val="24"/>
        </w:rPr>
        <w:t>sebelipase</w:t>
      </w:r>
      <w:proofErr w:type="spellEnd"/>
      <w:r w:rsidRPr="0048675D">
        <w:rPr>
          <w:rFonts w:ascii="Arial" w:hAnsi="Arial" w:cs="Arial"/>
          <w:b/>
          <w:bCs/>
          <w:sz w:val="24"/>
          <w:szCs w:val="24"/>
        </w:rPr>
        <w:t xml:space="preserve"> alfa, compared to other approved ERT treatments</w:t>
      </w:r>
    </w:p>
    <w:p w14:paraId="0D7BAD8A" w14:textId="77777777" w:rsidR="005F6B09" w:rsidRDefault="005F6B09" w:rsidP="0048675D">
      <w:pPr>
        <w:spacing w:after="0" w:line="240" w:lineRule="auto"/>
        <w:jc w:val="both"/>
        <w:rPr>
          <w:rFonts w:ascii="Arial" w:hAnsi="Arial" w:cs="Arial"/>
          <w:sz w:val="24"/>
          <w:szCs w:val="24"/>
        </w:rPr>
      </w:pPr>
    </w:p>
    <w:p w14:paraId="01182B00" w14:textId="77777777" w:rsidR="0048675D" w:rsidRPr="0048675D" w:rsidRDefault="0048675D" w:rsidP="0048675D">
      <w:pPr>
        <w:spacing w:after="0" w:line="240" w:lineRule="auto"/>
        <w:jc w:val="both"/>
        <w:rPr>
          <w:rFonts w:ascii="Arial" w:hAnsi="Arial" w:cs="Arial"/>
          <w:sz w:val="24"/>
          <w:szCs w:val="24"/>
        </w:rPr>
      </w:pPr>
      <w:r w:rsidRPr="0048675D">
        <w:rPr>
          <w:rFonts w:ascii="Arial" w:hAnsi="Arial" w:cs="Arial"/>
          <w:sz w:val="24"/>
          <w:szCs w:val="24"/>
        </w:rPr>
        <w:t xml:space="preserve">You offered no further comments on my preliminary view that this was not a valid appeal point. I confirm for the reasons set out in my letter of 9 March that this is not a valid appeal point. </w:t>
      </w:r>
    </w:p>
    <w:p w14:paraId="173657F3" w14:textId="77777777" w:rsidR="0048675D" w:rsidRPr="0048675D" w:rsidRDefault="0048675D" w:rsidP="0048675D">
      <w:pPr>
        <w:spacing w:after="0" w:line="240" w:lineRule="auto"/>
        <w:jc w:val="both"/>
        <w:rPr>
          <w:rFonts w:ascii="Arial" w:hAnsi="Arial" w:cs="Arial"/>
          <w:sz w:val="24"/>
          <w:szCs w:val="24"/>
        </w:rPr>
      </w:pPr>
      <w:r w:rsidRPr="0048675D">
        <w:rPr>
          <w:rFonts w:ascii="Arial" w:hAnsi="Arial" w:cs="Arial"/>
          <w:sz w:val="24"/>
          <w:szCs w:val="24"/>
        </w:rPr>
        <w:t xml:space="preserve"> </w:t>
      </w:r>
    </w:p>
    <w:p w14:paraId="1AD8BA8E" w14:textId="77777777" w:rsidR="0048675D" w:rsidRPr="0048675D" w:rsidRDefault="0048675D" w:rsidP="0048675D">
      <w:pPr>
        <w:spacing w:after="0" w:line="240" w:lineRule="auto"/>
        <w:jc w:val="both"/>
        <w:rPr>
          <w:rFonts w:ascii="Arial" w:hAnsi="Arial" w:cs="Arial"/>
          <w:sz w:val="24"/>
          <w:szCs w:val="24"/>
        </w:rPr>
      </w:pPr>
      <w:r w:rsidRPr="0048675D">
        <w:rPr>
          <w:rFonts w:ascii="Arial" w:hAnsi="Arial" w:cs="Arial"/>
          <w:b/>
          <w:sz w:val="24"/>
          <w:szCs w:val="24"/>
        </w:rPr>
        <w:t>1.2(a) The Committee have failed to recognise the severity of the disease in the infant population.</w:t>
      </w:r>
    </w:p>
    <w:p w14:paraId="5CBD4373" w14:textId="77777777" w:rsidR="005F6B09" w:rsidRDefault="005F6B09" w:rsidP="0048675D">
      <w:pPr>
        <w:spacing w:after="0" w:line="240" w:lineRule="auto"/>
        <w:jc w:val="both"/>
        <w:rPr>
          <w:rFonts w:ascii="Arial" w:hAnsi="Arial" w:cs="Arial"/>
          <w:sz w:val="24"/>
          <w:szCs w:val="24"/>
        </w:rPr>
      </w:pPr>
    </w:p>
    <w:p w14:paraId="07799E30" w14:textId="77777777" w:rsidR="0048675D" w:rsidRPr="0048675D" w:rsidRDefault="0048675D" w:rsidP="0048675D">
      <w:pPr>
        <w:spacing w:after="0" w:line="240" w:lineRule="auto"/>
        <w:jc w:val="both"/>
        <w:rPr>
          <w:rFonts w:ascii="Arial" w:hAnsi="Arial" w:cs="Arial"/>
          <w:sz w:val="24"/>
          <w:szCs w:val="24"/>
        </w:rPr>
      </w:pPr>
      <w:r w:rsidRPr="0048675D">
        <w:rPr>
          <w:rFonts w:ascii="Arial" w:hAnsi="Arial" w:cs="Arial"/>
          <w:sz w:val="24"/>
          <w:szCs w:val="24"/>
        </w:rPr>
        <w:t xml:space="preserve">I have further considered this issue in light of the points set out in your letter of 22 March. I now consider this a valid appeal point </w:t>
      </w:r>
      <w:proofErr w:type="spellStart"/>
      <w:r w:rsidRPr="0048675D">
        <w:rPr>
          <w:rFonts w:ascii="Arial" w:hAnsi="Arial" w:cs="Arial"/>
          <w:sz w:val="24"/>
          <w:szCs w:val="24"/>
        </w:rPr>
        <w:t>under ground</w:t>
      </w:r>
      <w:proofErr w:type="spellEnd"/>
      <w:r w:rsidRPr="0048675D">
        <w:rPr>
          <w:rFonts w:ascii="Arial" w:hAnsi="Arial" w:cs="Arial"/>
          <w:sz w:val="24"/>
          <w:szCs w:val="24"/>
        </w:rPr>
        <w:t xml:space="preserve"> 2 as you have requested. </w:t>
      </w:r>
    </w:p>
    <w:p w14:paraId="5FB642EF" w14:textId="77777777" w:rsidR="0048675D" w:rsidRPr="0048675D" w:rsidRDefault="0048675D" w:rsidP="0048675D">
      <w:pPr>
        <w:spacing w:after="0" w:line="240" w:lineRule="auto"/>
        <w:jc w:val="both"/>
        <w:rPr>
          <w:rFonts w:ascii="Arial" w:hAnsi="Arial" w:cs="Arial"/>
          <w:sz w:val="24"/>
          <w:szCs w:val="24"/>
        </w:rPr>
      </w:pPr>
    </w:p>
    <w:p w14:paraId="6E32A273" w14:textId="77777777" w:rsidR="0048675D" w:rsidRPr="0048675D" w:rsidRDefault="0048675D" w:rsidP="0048675D">
      <w:pPr>
        <w:spacing w:after="0" w:line="240" w:lineRule="auto"/>
        <w:jc w:val="both"/>
        <w:rPr>
          <w:rFonts w:ascii="Arial" w:hAnsi="Arial" w:cs="Arial"/>
          <w:sz w:val="24"/>
          <w:szCs w:val="24"/>
        </w:rPr>
      </w:pPr>
      <w:r w:rsidRPr="0048675D">
        <w:rPr>
          <w:rFonts w:ascii="Arial" w:hAnsi="Arial" w:cs="Arial"/>
          <w:sz w:val="24"/>
          <w:szCs w:val="24"/>
        </w:rPr>
        <w:t>Ground 2</w:t>
      </w:r>
    </w:p>
    <w:p w14:paraId="63D17515" w14:textId="77777777" w:rsidR="005F6B09" w:rsidRDefault="005F6B09" w:rsidP="0048675D">
      <w:pPr>
        <w:spacing w:after="0" w:line="240" w:lineRule="auto"/>
        <w:jc w:val="both"/>
        <w:rPr>
          <w:rFonts w:ascii="Arial" w:hAnsi="Arial" w:cs="Arial"/>
          <w:b/>
          <w:sz w:val="24"/>
          <w:szCs w:val="24"/>
        </w:rPr>
      </w:pPr>
    </w:p>
    <w:p w14:paraId="278F1336" w14:textId="77777777" w:rsidR="0048675D" w:rsidRPr="0048675D" w:rsidRDefault="0048675D" w:rsidP="0048675D">
      <w:pPr>
        <w:spacing w:after="0" w:line="240" w:lineRule="auto"/>
        <w:jc w:val="both"/>
        <w:rPr>
          <w:rFonts w:ascii="Arial" w:hAnsi="Arial" w:cs="Arial"/>
          <w:b/>
          <w:sz w:val="24"/>
          <w:szCs w:val="24"/>
        </w:rPr>
      </w:pPr>
      <w:r w:rsidRPr="0048675D">
        <w:rPr>
          <w:rFonts w:ascii="Arial" w:hAnsi="Arial" w:cs="Arial"/>
          <w:b/>
          <w:sz w:val="24"/>
          <w:szCs w:val="24"/>
        </w:rPr>
        <w:t>2.1 The Committee’s statement relating to infants coming off treatment reflects their lack of understanding and compassion for a fatal disease.</w:t>
      </w:r>
    </w:p>
    <w:p w14:paraId="75858C74" w14:textId="77777777" w:rsidR="005F6B09" w:rsidRDefault="005F6B09" w:rsidP="0048675D">
      <w:pPr>
        <w:spacing w:after="0" w:line="240" w:lineRule="auto"/>
        <w:jc w:val="both"/>
        <w:rPr>
          <w:rFonts w:ascii="Arial" w:hAnsi="Arial" w:cs="Arial"/>
          <w:sz w:val="24"/>
          <w:szCs w:val="24"/>
        </w:rPr>
      </w:pPr>
    </w:p>
    <w:p w14:paraId="36E0B4CB" w14:textId="77777777" w:rsidR="0048675D" w:rsidRPr="0048675D" w:rsidRDefault="0048675D" w:rsidP="0048675D">
      <w:pPr>
        <w:spacing w:after="0" w:line="240" w:lineRule="auto"/>
        <w:jc w:val="both"/>
        <w:rPr>
          <w:rFonts w:ascii="Arial" w:hAnsi="Arial" w:cs="Arial"/>
          <w:sz w:val="24"/>
          <w:szCs w:val="24"/>
        </w:rPr>
      </w:pPr>
      <w:r w:rsidRPr="0048675D">
        <w:rPr>
          <w:rFonts w:ascii="Arial" w:hAnsi="Arial" w:cs="Arial"/>
          <w:sz w:val="24"/>
          <w:szCs w:val="24"/>
        </w:rPr>
        <w:t xml:space="preserve">I confirm that this is not a valid appeal point for the reasons set out in my letter of 9 March. </w:t>
      </w:r>
    </w:p>
    <w:p w14:paraId="65848FBC" w14:textId="77777777" w:rsidR="0048675D" w:rsidRPr="0048675D" w:rsidRDefault="0048675D" w:rsidP="0048675D">
      <w:pPr>
        <w:spacing w:after="0" w:line="240" w:lineRule="auto"/>
        <w:jc w:val="both"/>
        <w:rPr>
          <w:rFonts w:ascii="Arial" w:hAnsi="Arial" w:cs="Arial"/>
          <w:sz w:val="24"/>
          <w:szCs w:val="24"/>
        </w:rPr>
      </w:pPr>
    </w:p>
    <w:p w14:paraId="298AFDC8" w14:textId="77777777" w:rsidR="0048675D" w:rsidRPr="0048675D" w:rsidRDefault="0048675D" w:rsidP="0048675D">
      <w:pPr>
        <w:spacing w:after="0" w:line="240" w:lineRule="auto"/>
        <w:jc w:val="both"/>
        <w:rPr>
          <w:rFonts w:ascii="Arial" w:hAnsi="Arial" w:cs="Arial"/>
          <w:b/>
          <w:sz w:val="24"/>
          <w:szCs w:val="24"/>
        </w:rPr>
      </w:pPr>
      <w:r w:rsidRPr="0048675D">
        <w:rPr>
          <w:rFonts w:ascii="Arial" w:hAnsi="Arial" w:cs="Arial"/>
          <w:b/>
          <w:sz w:val="24"/>
          <w:szCs w:val="24"/>
        </w:rPr>
        <w:lastRenderedPageBreak/>
        <w:t xml:space="preserve">2.2 The Committee’s statement relating to patient representation was untrue and inappropriate. </w:t>
      </w:r>
    </w:p>
    <w:p w14:paraId="1F6A3893" w14:textId="77777777" w:rsidR="005F6B09" w:rsidRDefault="005F6B09" w:rsidP="0048675D">
      <w:pPr>
        <w:spacing w:after="0" w:line="240" w:lineRule="auto"/>
        <w:jc w:val="both"/>
        <w:rPr>
          <w:rFonts w:ascii="Arial" w:hAnsi="Arial" w:cs="Arial"/>
          <w:sz w:val="24"/>
          <w:szCs w:val="24"/>
        </w:rPr>
      </w:pPr>
    </w:p>
    <w:p w14:paraId="5436BD5E" w14:textId="77777777" w:rsidR="0048675D" w:rsidRPr="0048675D" w:rsidRDefault="0048675D" w:rsidP="0048675D">
      <w:pPr>
        <w:spacing w:after="0" w:line="240" w:lineRule="auto"/>
        <w:jc w:val="both"/>
        <w:rPr>
          <w:rFonts w:ascii="Arial" w:hAnsi="Arial" w:cs="Arial"/>
          <w:sz w:val="24"/>
          <w:szCs w:val="24"/>
        </w:rPr>
      </w:pPr>
      <w:r w:rsidRPr="0048675D">
        <w:rPr>
          <w:rFonts w:ascii="Arial" w:hAnsi="Arial" w:cs="Arial"/>
          <w:sz w:val="24"/>
          <w:szCs w:val="24"/>
        </w:rPr>
        <w:t>I have further considered this issue in light of the points you make in your letter of 22 March. However, I am not persuaded that this is a valid appeal point. It is clear in paragraph 5.2 that the Committee fully accepted the testimony of patient experts in respect of babies presenting with rapidly progressive disease. Their subsequent comments in that paragraph were as I noted in my earlier letter - the Committee did consider that the evidence of the patient experts reflected their own or their child’s experience of having the more severe or severest forms of the disease because they had taken part in the clinical trials but this did not lead the Committee to discount their evidence, simply to note that the quality of life effects of symptoms in the less severe forms of the disease were less clear.</w:t>
      </w:r>
    </w:p>
    <w:p w14:paraId="530BA593" w14:textId="77777777" w:rsidR="0048675D" w:rsidRPr="0048675D" w:rsidRDefault="0048675D" w:rsidP="0048675D">
      <w:pPr>
        <w:spacing w:after="0" w:line="240" w:lineRule="auto"/>
        <w:jc w:val="both"/>
        <w:rPr>
          <w:rFonts w:ascii="Arial" w:hAnsi="Arial" w:cs="Arial"/>
          <w:sz w:val="24"/>
          <w:szCs w:val="24"/>
        </w:rPr>
      </w:pPr>
    </w:p>
    <w:p w14:paraId="00DBDDDC" w14:textId="77777777" w:rsidR="0048675D" w:rsidRPr="0048675D" w:rsidRDefault="0048675D" w:rsidP="0048675D">
      <w:pPr>
        <w:spacing w:after="0" w:line="240" w:lineRule="auto"/>
        <w:jc w:val="both"/>
        <w:rPr>
          <w:rFonts w:ascii="Arial" w:hAnsi="Arial" w:cs="Arial"/>
          <w:b/>
          <w:sz w:val="24"/>
          <w:szCs w:val="24"/>
        </w:rPr>
      </w:pPr>
      <w:r w:rsidRPr="0048675D">
        <w:rPr>
          <w:rFonts w:ascii="Arial" w:hAnsi="Arial" w:cs="Arial"/>
          <w:b/>
          <w:sz w:val="24"/>
          <w:szCs w:val="24"/>
        </w:rPr>
        <w:t xml:space="preserve">2.3 The Committee’s reservations on the long-term health benefits of </w:t>
      </w:r>
      <w:proofErr w:type="spellStart"/>
      <w:r w:rsidRPr="0048675D">
        <w:rPr>
          <w:rFonts w:ascii="Arial" w:hAnsi="Arial" w:cs="Arial"/>
          <w:b/>
          <w:sz w:val="24"/>
          <w:szCs w:val="24"/>
        </w:rPr>
        <w:t>sebelipase</w:t>
      </w:r>
      <w:proofErr w:type="spellEnd"/>
      <w:r w:rsidRPr="0048675D">
        <w:rPr>
          <w:rFonts w:ascii="Arial" w:hAnsi="Arial" w:cs="Arial"/>
          <w:b/>
          <w:sz w:val="24"/>
          <w:szCs w:val="24"/>
        </w:rPr>
        <w:t xml:space="preserve"> alfa not being achieved and the benefits being highly uncertain due to the limited data available (para 5.22) to be invalid and subjective.</w:t>
      </w:r>
    </w:p>
    <w:p w14:paraId="490931C0" w14:textId="77777777" w:rsidR="005F6B09" w:rsidRDefault="005F6B09" w:rsidP="0048675D">
      <w:pPr>
        <w:spacing w:after="0" w:line="240" w:lineRule="auto"/>
        <w:jc w:val="both"/>
        <w:rPr>
          <w:rFonts w:ascii="Arial" w:hAnsi="Arial" w:cs="Arial"/>
          <w:sz w:val="24"/>
          <w:szCs w:val="24"/>
        </w:rPr>
      </w:pPr>
    </w:p>
    <w:p w14:paraId="0DDAF227" w14:textId="77777777" w:rsidR="0048675D" w:rsidRPr="0048675D" w:rsidRDefault="0048675D" w:rsidP="0048675D">
      <w:pPr>
        <w:spacing w:after="0" w:line="240" w:lineRule="auto"/>
        <w:jc w:val="both"/>
        <w:rPr>
          <w:rFonts w:ascii="Arial" w:hAnsi="Arial" w:cs="Arial"/>
          <w:sz w:val="24"/>
          <w:szCs w:val="24"/>
        </w:rPr>
      </w:pPr>
      <w:r w:rsidRPr="0048675D">
        <w:rPr>
          <w:rFonts w:ascii="Arial" w:hAnsi="Arial" w:cs="Arial"/>
          <w:sz w:val="24"/>
          <w:szCs w:val="24"/>
        </w:rPr>
        <w:t xml:space="preserve">I noted in my letter of 9 March that this was a valid appeal point.  </w:t>
      </w:r>
    </w:p>
    <w:p w14:paraId="2388829C" w14:textId="77777777" w:rsidR="0048675D" w:rsidRPr="0048675D" w:rsidRDefault="0048675D" w:rsidP="0048675D">
      <w:pPr>
        <w:spacing w:after="0" w:line="240" w:lineRule="auto"/>
        <w:jc w:val="both"/>
        <w:rPr>
          <w:rFonts w:ascii="Arial" w:hAnsi="Arial" w:cs="Arial"/>
          <w:sz w:val="24"/>
          <w:szCs w:val="24"/>
        </w:rPr>
      </w:pPr>
    </w:p>
    <w:p w14:paraId="470761BE" w14:textId="77777777" w:rsidR="0048675D" w:rsidRPr="0048675D" w:rsidRDefault="0048675D" w:rsidP="0048675D">
      <w:pPr>
        <w:spacing w:after="0" w:line="240" w:lineRule="auto"/>
        <w:jc w:val="both"/>
        <w:rPr>
          <w:rFonts w:ascii="Arial" w:hAnsi="Arial" w:cs="Arial"/>
          <w:sz w:val="24"/>
          <w:szCs w:val="24"/>
        </w:rPr>
      </w:pPr>
      <w:r w:rsidRPr="0048675D">
        <w:rPr>
          <w:rFonts w:ascii="Arial" w:hAnsi="Arial" w:cs="Arial"/>
          <w:sz w:val="24"/>
          <w:szCs w:val="24"/>
        </w:rPr>
        <w:t xml:space="preserve">In summary therefore, my final view is that 1.2(a) (now reassigned to ground 2) and 2.3 are valid appeal points. There will be an oral hearing and the Secretariat will have been in touch about the arrangements. </w:t>
      </w:r>
    </w:p>
    <w:p w14:paraId="013D87A9" w14:textId="77777777" w:rsidR="0048675D" w:rsidRPr="0048675D" w:rsidRDefault="0048675D" w:rsidP="0048675D">
      <w:pPr>
        <w:spacing w:after="0" w:line="240" w:lineRule="auto"/>
        <w:jc w:val="both"/>
        <w:rPr>
          <w:rFonts w:ascii="Arial" w:hAnsi="Arial" w:cs="Arial"/>
          <w:sz w:val="24"/>
          <w:szCs w:val="24"/>
        </w:rPr>
      </w:pPr>
    </w:p>
    <w:p w14:paraId="308A2115" w14:textId="77777777" w:rsidR="0048675D" w:rsidRPr="0048675D" w:rsidRDefault="0048675D" w:rsidP="0048675D">
      <w:pPr>
        <w:spacing w:after="0" w:line="240" w:lineRule="auto"/>
        <w:jc w:val="both"/>
        <w:rPr>
          <w:rFonts w:ascii="Arial" w:hAnsi="Arial" w:cs="Arial"/>
          <w:sz w:val="24"/>
          <w:szCs w:val="24"/>
        </w:rPr>
      </w:pPr>
    </w:p>
    <w:p w14:paraId="3E23EF6F" w14:textId="77777777" w:rsidR="0048675D" w:rsidRPr="0048675D" w:rsidRDefault="0048675D" w:rsidP="0048675D">
      <w:pPr>
        <w:spacing w:after="0" w:line="240" w:lineRule="auto"/>
        <w:jc w:val="both"/>
        <w:rPr>
          <w:rFonts w:ascii="Arial" w:hAnsi="Arial" w:cs="Arial"/>
          <w:sz w:val="24"/>
          <w:szCs w:val="24"/>
        </w:rPr>
      </w:pPr>
      <w:r w:rsidRPr="0048675D">
        <w:rPr>
          <w:rFonts w:ascii="Arial" w:hAnsi="Arial" w:cs="Arial"/>
          <w:sz w:val="24"/>
          <w:szCs w:val="24"/>
        </w:rPr>
        <w:t xml:space="preserve">Yours sincerely </w:t>
      </w:r>
    </w:p>
    <w:p w14:paraId="03A53B46" w14:textId="77777777" w:rsidR="0048675D" w:rsidRPr="0048675D" w:rsidRDefault="0048675D" w:rsidP="0048675D">
      <w:pPr>
        <w:spacing w:after="0" w:line="240" w:lineRule="auto"/>
        <w:jc w:val="both"/>
        <w:rPr>
          <w:rFonts w:ascii="Arial" w:hAnsi="Arial" w:cs="Arial"/>
          <w:sz w:val="24"/>
          <w:szCs w:val="24"/>
        </w:rPr>
      </w:pPr>
    </w:p>
    <w:p w14:paraId="74DFA23A" w14:textId="77777777" w:rsidR="0048675D" w:rsidRPr="0048675D" w:rsidRDefault="0048675D" w:rsidP="0048675D">
      <w:pPr>
        <w:spacing w:after="0" w:line="240" w:lineRule="auto"/>
        <w:jc w:val="both"/>
        <w:rPr>
          <w:rFonts w:ascii="Arial" w:hAnsi="Arial" w:cs="Arial"/>
          <w:sz w:val="24"/>
          <w:szCs w:val="24"/>
        </w:rPr>
      </w:pPr>
    </w:p>
    <w:p w14:paraId="425F74F2" w14:textId="77777777" w:rsidR="0048675D" w:rsidRPr="0048675D" w:rsidRDefault="0048675D" w:rsidP="0048675D">
      <w:pPr>
        <w:spacing w:after="0" w:line="240" w:lineRule="auto"/>
        <w:jc w:val="both"/>
        <w:rPr>
          <w:rFonts w:ascii="Arial" w:hAnsi="Arial" w:cs="Arial"/>
          <w:sz w:val="24"/>
          <w:szCs w:val="24"/>
        </w:rPr>
      </w:pPr>
    </w:p>
    <w:p w14:paraId="631634B7" w14:textId="77777777" w:rsidR="0048675D" w:rsidRPr="0048675D" w:rsidRDefault="0048675D" w:rsidP="0048675D">
      <w:pPr>
        <w:spacing w:after="0" w:line="240" w:lineRule="auto"/>
        <w:jc w:val="both"/>
        <w:rPr>
          <w:rFonts w:ascii="Arial" w:hAnsi="Arial" w:cs="Arial"/>
          <w:sz w:val="24"/>
          <w:szCs w:val="24"/>
        </w:rPr>
      </w:pPr>
      <w:r w:rsidRPr="0048675D">
        <w:rPr>
          <w:rFonts w:ascii="Arial" w:hAnsi="Arial" w:cs="Arial"/>
          <w:sz w:val="24"/>
          <w:szCs w:val="24"/>
        </w:rPr>
        <w:t>Andy McKeon</w:t>
      </w:r>
    </w:p>
    <w:p w14:paraId="65F13149" w14:textId="77777777" w:rsidR="0048675D" w:rsidRPr="0048675D" w:rsidRDefault="0048675D" w:rsidP="0048675D">
      <w:pPr>
        <w:spacing w:after="0" w:line="240" w:lineRule="auto"/>
        <w:jc w:val="both"/>
        <w:rPr>
          <w:rFonts w:ascii="Arial" w:hAnsi="Arial" w:cs="Arial"/>
          <w:sz w:val="24"/>
          <w:szCs w:val="24"/>
        </w:rPr>
      </w:pPr>
      <w:r w:rsidRPr="0048675D">
        <w:rPr>
          <w:rFonts w:ascii="Arial" w:hAnsi="Arial" w:cs="Arial"/>
          <w:sz w:val="24"/>
          <w:szCs w:val="24"/>
        </w:rPr>
        <w:t>Vice-Chair</w:t>
      </w:r>
    </w:p>
    <w:p w14:paraId="70FCB16E" w14:textId="77777777" w:rsidR="0048675D" w:rsidRPr="0048675D" w:rsidRDefault="0048675D" w:rsidP="0048675D">
      <w:pPr>
        <w:spacing w:after="0" w:line="240" w:lineRule="auto"/>
        <w:jc w:val="both"/>
        <w:rPr>
          <w:rFonts w:ascii="Arial" w:hAnsi="Arial" w:cs="Arial"/>
          <w:sz w:val="24"/>
          <w:szCs w:val="24"/>
        </w:rPr>
      </w:pPr>
      <w:r w:rsidRPr="0048675D">
        <w:rPr>
          <w:rFonts w:ascii="Arial" w:hAnsi="Arial" w:cs="Arial"/>
          <w:sz w:val="24"/>
          <w:szCs w:val="24"/>
        </w:rPr>
        <w:t>National Institute for Health and Care Excellence</w:t>
      </w:r>
    </w:p>
    <w:p w14:paraId="292FC917" w14:textId="77777777" w:rsidR="0048675D" w:rsidRPr="0048675D" w:rsidRDefault="0048675D" w:rsidP="0048675D">
      <w:pPr>
        <w:spacing w:after="0" w:line="240" w:lineRule="auto"/>
        <w:jc w:val="both"/>
        <w:rPr>
          <w:rFonts w:ascii="Arial" w:hAnsi="Arial" w:cs="Arial"/>
          <w:sz w:val="24"/>
          <w:szCs w:val="24"/>
        </w:rPr>
      </w:pPr>
    </w:p>
    <w:p w14:paraId="29424236" w14:textId="77777777" w:rsidR="0048675D" w:rsidRPr="0048675D" w:rsidRDefault="0048675D" w:rsidP="0048675D">
      <w:pPr>
        <w:spacing w:after="0" w:line="240" w:lineRule="auto"/>
        <w:jc w:val="both"/>
        <w:rPr>
          <w:rFonts w:ascii="Arial" w:hAnsi="Arial" w:cs="Arial"/>
          <w:sz w:val="24"/>
          <w:szCs w:val="24"/>
        </w:rPr>
      </w:pPr>
    </w:p>
    <w:p w14:paraId="03E7BAFA" w14:textId="01D7291B" w:rsidR="000B36E1" w:rsidRPr="005D4EC5" w:rsidRDefault="000B36E1" w:rsidP="0048675D">
      <w:pPr>
        <w:spacing w:after="0" w:line="240" w:lineRule="auto"/>
        <w:jc w:val="both"/>
        <w:rPr>
          <w:rFonts w:ascii="Arial" w:hAnsi="Arial" w:cs="Arial"/>
          <w:sz w:val="24"/>
          <w:szCs w:val="24"/>
        </w:rPr>
      </w:pPr>
    </w:p>
    <w:sectPr w:rsidR="000B36E1" w:rsidRPr="005D4EC5" w:rsidSect="000B36E1">
      <w:headerReference w:type="default" r:id="rId8"/>
      <w:footerReference w:type="default" r:id="rId9"/>
      <w:headerReference w:type="first" r:id="rId10"/>
      <w:foot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A30C42" w14:textId="77777777" w:rsidR="006F382A" w:rsidRDefault="006F382A" w:rsidP="000B352B">
      <w:pPr>
        <w:spacing w:after="0" w:line="240" w:lineRule="auto"/>
      </w:pPr>
      <w:r>
        <w:separator/>
      </w:r>
    </w:p>
  </w:endnote>
  <w:endnote w:type="continuationSeparator" w:id="0">
    <w:p w14:paraId="18A30C43" w14:textId="77777777" w:rsidR="006F382A" w:rsidRDefault="006F382A" w:rsidP="000B35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Lato">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4D323D" w14:textId="1683F94C" w:rsidR="006F382A" w:rsidRDefault="006F382A" w:rsidP="000B36E1">
    <w:pPr>
      <w:pStyle w:val="Footer"/>
      <w:tabs>
        <w:tab w:val="clear" w:pos="4513"/>
        <w:tab w:val="clear" w:pos="9026"/>
        <w:tab w:val="left" w:pos="1758"/>
      </w:tabs>
      <w:rPr>
        <w:noProof/>
      </w:rPr>
    </w:pPr>
    <w:r>
      <w:tab/>
      <w:t xml:space="preserve">                                                                                                                                 Page | </w:t>
    </w:r>
    <w:r>
      <w:fldChar w:fldCharType="begin"/>
    </w:r>
    <w:r>
      <w:instrText xml:space="preserve"> PAGE   \* MERGEFORMAT </w:instrText>
    </w:r>
    <w:r>
      <w:fldChar w:fldCharType="separate"/>
    </w:r>
    <w:r w:rsidR="00292091">
      <w:rPr>
        <w:noProof/>
      </w:rPr>
      <w:t>2</w:t>
    </w:r>
    <w:r>
      <w:rPr>
        <w:noProof/>
      </w:rPr>
      <w:fldChar w:fldCharType="end"/>
    </w:r>
  </w:p>
  <w:p w14:paraId="4B5AA96B" w14:textId="77777777" w:rsidR="006F382A" w:rsidRDefault="006F382A" w:rsidP="000B36E1">
    <w:pPr>
      <w:pStyle w:val="Footer"/>
      <w:tabs>
        <w:tab w:val="clear" w:pos="4513"/>
        <w:tab w:val="clear" w:pos="9026"/>
        <w:tab w:val="left" w:pos="175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83D9E9" w14:textId="65FFA284" w:rsidR="006F382A" w:rsidRDefault="006F382A">
    <w:pPr>
      <w:pStyle w:val="Footer"/>
    </w:pPr>
    <w:r>
      <w:rPr>
        <w:noProof/>
        <w:lang w:eastAsia="en-GB"/>
      </w:rPr>
      <w:drawing>
        <wp:anchor distT="0" distB="0" distL="114300" distR="114300" simplePos="0" relativeHeight="251664384" behindDoc="0" locked="0" layoutInCell="1" allowOverlap="1" wp14:anchorId="1B0A9499" wp14:editId="3FC21F28">
          <wp:simplePos x="0" y="0"/>
          <wp:positionH relativeFrom="margin">
            <wp:align>center</wp:align>
          </wp:positionH>
          <wp:positionV relativeFrom="margin">
            <wp:posOffset>8340560</wp:posOffset>
          </wp:positionV>
          <wp:extent cx="7000002" cy="509268"/>
          <wp:effectExtent l="0" t="0" r="0" b="5715"/>
          <wp:wrapNone/>
          <wp:docPr id="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000002" cy="509268"/>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A30C40" w14:textId="77777777" w:rsidR="006F382A" w:rsidRDefault="006F382A" w:rsidP="000B352B">
      <w:pPr>
        <w:spacing w:after="0" w:line="240" w:lineRule="auto"/>
      </w:pPr>
      <w:r>
        <w:separator/>
      </w:r>
    </w:p>
  </w:footnote>
  <w:footnote w:type="continuationSeparator" w:id="0">
    <w:p w14:paraId="18A30C41" w14:textId="77777777" w:rsidR="006F382A" w:rsidRDefault="006F382A" w:rsidP="000B35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A30C4B" w14:textId="45456900" w:rsidR="006F382A" w:rsidRPr="005E0434" w:rsidRDefault="006F382A" w:rsidP="003A79BD">
    <w:pPr>
      <w:pStyle w:val="Header"/>
      <w:ind w:right="-1"/>
      <w:rPr>
        <w:rFonts w:ascii="Arial" w:hAnsi="Arial" w:cs="Arial"/>
        <w:color w:val="0E0E0E"/>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317012" w14:textId="58C2A3C9" w:rsidR="006F382A" w:rsidRPr="005E0434" w:rsidRDefault="006F382A" w:rsidP="000B36E1">
    <w:pPr>
      <w:pStyle w:val="Header"/>
      <w:tabs>
        <w:tab w:val="clear" w:pos="9026"/>
        <w:tab w:val="right" w:pos="10065"/>
      </w:tabs>
      <w:ind w:right="-1039"/>
      <w:jc w:val="right"/>
      <w:rPr>
        <w:rFonts w:ascii="Arial" w:hAnsi="Arial" w:cs="Arial"/>
        <w:color w:val="0E0E0E"/>
        <w:sz w:val="20"/>
        <w:szCs w:val="20"/>
      </w:rPr>
    </w:pPr>
    <w:r w:rsidRPr="005E0434">
      <w:rPr>
        <w:noProof/>
        <w:color w:val="0E0E0E"/>
        <w:lang w:eastAsia="en-GB"/>
      </w:rPr>
      <w:drawing>
        <wp:anchor distT="0" distB="0" distL="114300" distR="114300" simplePos="0" relativeHeight="251662336" behindDoc="0" locked="0" layoutInCell="1" allowOverlap="1" wp14:anchorId="607EDBB9" wp14:editId="5981AFF7">
          <wp:simplePos x="0" y="0"/>
          <wp:positionH relativeFrom="margin">
            <wp:posOffset>-699770</wp:posOffset>
          </wp:positionH>
          <wp:positionV relativeFrom="margin">
            <wp:posOffset>-1206817</wp:posOffset>
          </wp:positionV>
          <wp:extent cx="2800350" cy="496570"/>
          <wp:effectExtent l="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00350" cy="496570"/>
                  </a:xfrm>
                  <a:prstGeom prst="rect">
                    <a:avLst/>
                  </a:prstGeom>
                  <a:noFill/>
                </pic:spPr>
              </pic:pic>
            </a:graphicData>
          </a:graphic>
          <wp14:sizeRelH relativeFrom="page">
            <wp14:pctWidth>0</wp14:pctWidth>
          </wp14:sizeRelH>
          <wp14:sizeRelV relativeFrom="page">
            <wp14:pctHeight>0</wp14:pctHeight>
          </wp14:sizeRelV>
        </wp:anchor>
      </w:drawing>
    </w:r>
    <w:r>
      <w:tab/>
    </w:r>
    <w:r w:rsidRPr="005E0434">
      <w:rPr>
        <w:noProof/>
        <w:color w:val="0E0E0E"/>
        <w:lang w:eastAsia="en-GB"/>
      </w:rPr>
      <w:softHyphen/>
    </w:r>
    <w:r w:rsidRPr="005E0434">
      <w:rPr>
        <w:rFonts w:ascii="Arial" w:hAnsi="Arial" w:cs="Arial"/>
        <w:color w:val="0E0E0E"/>
        <w:sz w:val="20"/>
        <w:szCs w:val="20"/>
      </w:rPr>
      <w:t>10 Spring Gardens</w:t>
    </w:r>
  </w:p>
  <w:p w14:paraId="49A56729" w14:textId="77777777" w:rsidR="006F382A" w:rsidRPr="005E0434" w:rsidRDefault="006F382A" w:rsidP="000B36E1">
    <w:pPr>
      <w:pStyle w:val="Header"/>
      <w:tabs>
        <w:tab w:val="clear" w:pos="9026"/>
        <w:tab w:val="right" w:pos="10065"/>
      </w:tabs>
      <w:ind w:right="-1039"/>
      <w:jc w:val="right"/>
      <w:rPr>
        <w:rFonts w:ascii="Arial" w:hAnsi="Arial" w:cs="Arial"/>
        <w:color w:val="0E0E0E"/>
        <w:sz w:val="20"/>
        <w:szCs w:val="20"/>
      </w:rPr>
    </w:pPr>
    <w:r w:rsidRPr="005E0434">
      <w:rPr>
        <w:rFonts w:ascii="Arial" w:hAnsi="Arial" w:cs="Arial"/>
        <w:color w:val="0E0E0E"/>
        <w:sz w:val="20"/>
        <w:szCs w:val="20"/>
      </w:rPr>
      <w:softHyphen/>
      <w:t>London</w:t>
    </w:r>
  </w:p>
  <w:p w14:paraId="69737D36" w14:textId="77777777" w:rsidR="006F382A" w:rsidRPr="005E0434" w:rsidRDefault="006F382A" w:rsidP="000B36E1">
    <w:pPr>
      <w:pStyle w:val="Header"/>
      <w:tabs>
        <w:tab w:val="clear" w:pos="9026"/>
        <w:tab w:val="right" w:pos="10065"/>
      </w:tabs>
      <w:ind w:right="-1039"/>
      <w:jc w:val="right"/>
      <w:rPr>
        <w:rFonts w:ascii="Arial" w:hAnsi="Arial" w:cs="Arial"/>
        <w:color w:val="0E0E0E"/>
        <w:sz w:val="20"/>
        <w:szCs w:val="20"/>
      </w:rPr>
    </w:pPr>
    <w:r w:rsidRPr="005E0434">
      <w:rPr>
        <w:rFonts w:ascii="Arial" w:hAnsi="Arial" w:cs="Arial"/>
        <w:color w:val="0E0E0E"/>
        <w:sz w:val="20"/>
        <w:szCs w:val="20"/>
      </w:rPr>
      <w:t>SW1A 2BU</w:t>
    </w:r>
  </w:p>
  <w:p w14:paraId="0E978159" w14:textId="77777777" w:rsidR="006F382A" w:rsidRPr="005E0434" w:rsidRDefault="006F382A" w:rsidP="000B36E1">
    <w:pPr>
      <w:pStyle w:val="Header"/>
      <w:tabs>
        <w:tab w:val="clear" w:pos="9026"/>
        <w:tab w:val="right" w:pos="10065"/>
      </w:tabs>
      <w:ind w:right="-1039"/>
      <w:jc w:val="right"/>
      <w:rPr>
        <w:rFonts w:ascii="Arial" w:hAnsi="Arial" w:cs="Arial"/>
        <w:color w:val="0E0E0E"/>
        <w:sz w:val="20"/>
        <w:szCs w:val="20"/>
      </w:rPr>
    </w:pPr>
    <w:r w:rsidRPr="005E0434">
      <w:rPr>
        <w:rFonts w:ascii="Arial" w:hAnsi="Arial" w:cs="Arial"/>
        <w:color w:val="0E0E0E"/>
        <w:sz w:val="20"/>
        <w:szCs w:val="20"/>
      </w:rPr>
      <w:t>United Kingdom</w:t>
    </w:r>
  </w:p>
  <w:p w14:paraId="6549E90E" w14:textId="77777777" w:rsidR="006F382A" w:rsidRPr="005E0434" w:rsidRDefault="006F382A" w:rsidP="000B36E1">
    <w:pPr>
      <w:pStyle w:val="Header"/>
      <w:tabs>
        <w:tab w:val="clear" w:pos="9026"/>
        <w:tab w:val="right" w:pos="10065"/>
      </w:tabs>
      <w:ind w:right="-1039"/>
      <w:jc w:val="right"/>
      <w:rPr>
        <w:rFonts w:ascii="Arial" w:hAnsi="Arial" w:cs="Arial"/>
        <w:color w:val="0E0E0E"/>
        <w:sz w:val="20"/>
        <w:szCs w:val="20"/>
      </w:rPr>
    </w:pPr>
  </w:p>
  <w:p w14:paraId="17F30120" w14:textId="7A0D7C0A" w:rsidR="006F382A" w:rsidRPr="003A3E2E" w:rsidRDefault="006F382A" w:rsidP="003A3E2E">
    <w:pPr>
      <w:pStyle w:val="Header"/>
      <w:tabs>
        <w:tab w:val="clear" w:pos="9026"/>
        <w:tab w:val="right" w:pos="10065"/>
      </w:tabs>
      <w:ind w:right="-1039"/>
      <w:jc w:val="right"/>
      <w:rPr>
        <w:rFonts w:ascii="Lato" w:hAnsi="Lato" w:cs="Arial"/>
        <w:color w:val="0E0E0E"/>
        <w:sz w:val="20"/>
        <w:szCs w:val="20"/>
      </w:rPr>
    </w:pPr>
    <w:r w:rsidRPr="003A3E2E">
      <w:rPr>
        <w:rFonts w:ascii="Lato" w:hAnsi="Lato" w:cs="Segoe UI"/>
        <w:color w:val="000000"/>
        <w:sz w:val="20"/>
        <w:szCs w:val="20"/>
      </w:rPr>
      <w:t>+44 (0)300 323 0140</w:t>
    </w:r>
  </w:p>
  <w:p w14:paraId="5D75BB6C" w14:textId="09F7B041" w:rsidR="006F382A" w:rsidRDefault="006F382A" w:rsidP="000B36E1">
    <w:pPr>
      <w:pStyle w:val="Header"/>
      <w:tabs>
        <w:tab w:val="clear" w:pos="4513"/>
        <w:tab w:val="clear" w:pos="9026"/>
        <w:tab w:val="left" w:pos="155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C41087"/>
    <w:multiLevelType w:val="hybridMultilevel"/>
    <w:tmpl w:val="D2ACA6B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AA4"/>
    <w:rsid w:val="000468DC"/>
    <w:rsid w:val="00085181"/>
    <w:rsid w:val="000B352B"/>
    <w:rsid w:val="000B36E1"/>
    <w:rsid w:val="000F661D"/>
    <w:rsid w:val="00155D1E"/>
    <w:rsid w:val="00176AA4"/>
    <w:rsid w:val="001D5BD2"/>
    <w:rsid w:val="0022689E"/>
    <w:rsid w:val="00271BED"/>
    <w:rsid w:val="00292091"/>
    <w:rsid w:val="00320722"/>
    <w:rsid w:val="00321B75"/>
    <w:rsid w:val="003A3E2E"/>
    <w:rsid w:val="003A79BD"/>
    <w:rsid w:val="003D614E"/>
    <w:rsid w:val="004215D9"/>
    <w:rsid w:val="00453774"/>
    <w:rsid w:val="004554B2"/>
    <w:rsid w:val="0048675D"/>
    <w:rsid w:val="00493D2F"/>
    <w:rsid w:val="004C2D22"/>
    <w:rsid w:val="004E4493"/>
    <w:rsid w:val="004F29D7"/>
    <w:rsid w:val="00514B60"/>
    <w:rsid w:val="005B078B"/>
    <w:rsid w:val="005D4EC5"/>
    <w:rsid w:val="005E0434"/>
    <w:rsid w:val="005F6B09"/>
    <w:rsid w:val="0069376C"/>
    <w:rsid w:val="006C7512"/>
    <w:rsid w:val="006D0C62"/>
    <w:rsid w:val="006F031D"/>
    <w:rsid w:val="006F382A"/>
    <w:rsid w:val="00732227"/>
    <w:rsid w:val="009E2F15"/>
    <w:rsid w:val="00A4540B"/>
    <w:rsid w:val="00A87922"/>
    <w:rsid w:val="00A951E5"/>
    <w:rsid w:val="00AE303D"/>
    <w:rsid w:val="00B32B71"/>
    <w:rsid w:val="00C96687"/>
    <w:rsid w:val="00D95E5B"/>
    <w:rsid w:val="00DB0A9B"/>
    <w:rsid w:val="00E03263"/>
    <w:rsid w:val="00E37C1E"/>
    <w:rsid w:val="00E622D7"/>
    <w:rsid w:val="00EA3919"/>
    <w:rsid w:val="00EE6553"/>
    <w:rsid w:val="00F1265E"/>
    <w:rsid w:val="00F233EA"/>
    <w:rsid w:val="00FE3296"/>
    <w:rsid w:val="00FF75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8A30C3A"/>
  <w15:docId w15:val="{5E5192C4-7C1C-460D-BFA5-1A9E65B2B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68DC"/>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35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352B"/>
  </w:style>
  <w:style w:type="paragraph" w:styleId="Footer">
    <w:name w:val="footer"/>
    <w:basedOn w:val="Normal"/>
    <w:link w:val="FooterChar"/>
    <w:uiPriority w:val="99"/>
    <w:unhideWhenUsed/>
    <w:rsid w:val="000B35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352B"/>
  </w:style>
  <w:style w:type="paragraph" w:styleId="BalloonText">
    <w:name w:val="Balloon Text"/>
    <w:basedOn w:val="Normal"/>
    <w:link w:val="BalloonTextChar"/>
    <w:uiPriority w:val="99"/>
    <w:semiHidden/>
    <w:unhideWhenUsed/>
    <w:rsid w:val="000B352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B352B"/>
    <w:rPr>
      <w:rFonts w:ascii="Tahoma" w:hAnsi="Tahoma" w:cs="Tahoma"/>
      <w:sz w:val="16"/>
      <w:szCs w:val="16"/>
    </w:rPr>
  </w:style>
  <w:style w:type="character" w:customStyle="1" w:styleId="PlainTextChar">
    <w:name w:val="Plain Text Char"/>
    <w:link w:val="PlainText"/>
    <w:rsid w:val="006F382A"/>
    <w:rPr>
      <w:rFonts w:ascii="Consolas" w:hAnsi="Consolas"/>
    </w:rPr>
  </w:style>
  <w:style w:type="paragraph" w:styleId="PlainText">
    <w:name w:val="Plain Text"/>
    <w:basedOn w:val="Normal"/>
    <w:link w:val="PlainTextChar"/>
    <w:rsid w:val="006F382A"/>
    <w:pPr>
      <w:spacing w:after="0" w:line="240" w:lineRule="auto"/>
    </w:pPr>
    <w:rPr>
      <w:rFonts w:ascii="Consolas" w:hAnsi="Consolas"/>
      <w:sz w:val="20"/>
      <w:szCs w:val="20"/>
      <w:lang w:eastAsia="en-GB"/>
    </w:rPr>
  </w:style>
  <w:style w:type="character" w:customStyle="1" w:styleId="PlainTextChar1">
    <w:name w:val="Plain Text Char1"/>
    <w:basedOn w:val="DefaultParagraphFont"/>
    <w:uiPriority w:val="99"/>
    <w:semiHidden/>
    <w:rsid w:val="006F382A"/>
    <w:rPr>
      <w:rFonts w:ascii="Consolas" w:hAnsi="Consolas" w:cs="Consolas"/>
      <w:sz w:val="21"/>
      <w:szCs w:val="21"/>
      <w:lang w:eastAsia="en-US"/>
    </w:rPr>
  </w:style>
  <w:style w:type="character" w:styleId="Hyperlink">
    <w:name w:val="Hyperlink"/>
    <w:rsid w:val="006F382A"/>
    <w:rPr>
      <w:color w:val="0000FF"/>
      <w:u w:val="single"/>
    </w:rPr>
  </w:style>
  <w:style w:type="paragraph" w:styleId="NormalWeb">
    <w:name w:val="Normal (Web)"/>
    <w:basedOn w:val="Normal"/>
    <w:uiPriority w:val="99"/>
    <w:unhideWhenUsed/>
    <w:rsid w:val="006F382A"/>
    <w:pPr>
      <w:spacing w:after="0"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7694517">
      <w:bodyDiv w:val="1"/>
      <w:marLeft w:val="0"/>
      <w:marRight w:val="0"/>
      <w:marTop w:val="0"/>
      <w:marBottom w:val="0"/>
      <w:divBdr>
        <w:top w:val="none" w:sz="0" w:space="0" w:color="auto"/>
        <w:left w:val="none" w:sz="0" w:space="0" w:color="auto"/>
        <w:bottom w:val="none" w:sz="0" w:space="0" w:color="auto"/>
        <w:right w:val="none" w:sz="0" w:space="0" w:color="auto"/>
      </w:divBdr>
    </w:div>
    <w:div w:id="1761021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ipley\AppData\Local\Temp\Rar$DIa0.751\NICE-Word-Master-Lond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1610F4-9146-4185-A703-D8CF09966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NICE-Word-Master-London</Template>
  <TotalTime>0</TotalTime>
  <Pages>2</Pages>
  <Words>424</Words>
  <Characters>2419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2838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 Ripley</dc:creator>
  <cp:lastModifiedBy>Iscelyn Richards</cp:lastModifiedBy>
  <cp:revision>2</cp:revision>
  <cp:lastPrinted>2017-02-13T09:51:00Z</cp:lastPrinted>
  <dcterms:created xsi:type="dcterms:W3CDTF">2017-04-12T15:52:00Z</dcterms:created>
  <dcterms:modified xsi:type="dcterms:W3CDTF">2017-04-12T15:52:00Z</dcterms:modified>
</cp:coreProperties>
</file>