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BAA5" w14:textId="3209356D" w:rsidR="00913D20" w:rsidRDefault="00913D20" w:rsidP="00913D20">
      <w:pPr>
        <w:rPr>
          <w:rFonts w:ascii="Arial" w:hAnsi="Arial" w:cs="Arial"/>
          <w:bCs/>
        </w:rPr>
      </w:pPr>
    </w:p>
    <w:p w14:paraId="0C69D638" w14:textId="77777777" w:rsidR="003F203E" w:rsidRDefault="003F203E" w:rsidP="00913D20">
      <w:pPr>
        <w:rPr>
          <w:rFonts w:ascii="Arial" w:hAnsi="Arial" w:cs="Arial"/>
          <w:bCs/>
        </w:rPr>
      </w:pPr>
    </w:p>
    <w:p w14:paraId="6EBE6AA2" w14:textId="77777777" w:rsidR="00913D20" w:rsidRDefault="00913D20" w:rsidP="00913D20"/>
    <w:p w14:paraId="24CF4BC5" w14:textId="5CB80CD6" w:rsidR="003F203E" w:rsidRDefault="003F203E" w:rsidP="00913D20">
      <w:r w:rsidRPr="00B753A9">
        <w:rPr>
          <w:rFonts w:ascii="Arial" w:hAnsi="Arial" w:cs="Arial"/>
          <w:noProof/>
        </w:rPr>
        <w:drawing>
          <wp:inline distT="0" distB="0" distL="0" distR="0" wp14:anchorId="1BD164E1" wp14:editId="4C97ABA0">
            <wp:extent cx="2329815" cy="1282700"/>
            <wp:effectExtent l="0" t="0" r="0" b="0"/>
            <wp:docPr id="1723871204" name="Picture 2" descr="Ministry of Housing, Communities and Local Govern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71204" name="Picture 2" descr="Ministry of Housing, Communities and Local Govern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1282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F85640" w14:textId="77777777" w:rsidR="003F203E" w:rsidRDefault="003F203E" w:rsidP="00913D20"/>
    <w:p w14:paraId="6F6645D7" w14:textId="77777777" w:rsidR="003F203E" w:rsidRDefault="003F203E" w:rsidP="00913D20"/>
    <w:p w14:paraId="5E3A2B40" w14:textId="77777777" w:rsidR="00913D20" w:rsidRDefault="00913D20" w:rsidP="00913D20">
      <w:pPr>
        <w:rPr>
          <w:rFonts w:ascii="Arial" w:hAnsi="Arial" w:cs="Arial"/>
          <w:b/>
          <w:bCs/>
          <w:sz w:val="28"/>
          <w:szCs w:val="28"/>
        </w:rPr>
      </w:pPr>
      <w:r w:rsidRPr="6D0D1C56">
        <w:rPr>
          <w:rFonts w:ascii="Arial" w:hAnsi="Arial" w:cs="Arial"/>
          <w:sz w:val="28"/>
          <w:szCs w:val="28"/>
        </w:rPr>
        <w:t>Form 1 – Notice proposing different terms for a Statutory Periodic Tenancy</w:t>
      </w:r>
      <w:r w:rsidRPr="00CF06ED">
        <w:rPr>
          <w:rFonts w:ascii="Arial" w:hAnsi="Arial" w:cs="Arial"/>
          <w:sz w:val="28"/>
          <w:szCs w:val="28"/>
        </w:rPr>
        <w:t xml:space="preserve"> </w:t>
      </w:r>
      <w:r w:rsidRPr="00E721A3">
        <w:rPr>
          <w:rFonts w:ascii="Arial" w:hAnsi="Arial" w:cs="Arial"/>
          <w:sz w:val="28"/>
          <w:szCs w:val="28"/>
        </w:rPr>
        <w:t xml:space="preserve">is for </w:t>
      </w:r>
      <w:r w:rsidRPr="00E721A3">
        <w:rPr>
          <w:rFonts w:ascii="Arial" w:hAnsi="Arial" w:cs="Arial"/>
          <w:b/>
          <w:bCs/>
          <w:sz w:val="28"/>
          <w:szCs w:val="28"/>
        </w:rPr>
        <w:t>landlords who provide social housing as a Private Registered Provider</w:t>
      </w:r>
      <w:r>
        <w:rPr>
          <w:rFonts w:ascii="Arial" w:hAnsi="Arial" w:cs="Arial"/>
          <w:b/>
          <w:bCs/>
          <w:sz w:val="28"/>
          <w:szCs w:val="28"/>
        </w:rPr>
        <w:t xml:space="preserve"> and tenants in social housing where the landlord is a Private Registered Provider. </w:t>
      </w:r>
    </w:p>
    <w:p w14:paraId="2303D4CA" w14:textId="77777777" w:rsidR="003F203E" w:rsidRPr="00E721A3" w:rsidRDefault="003F203E" w:rsidP="00913D20">
      <w:pPr>
        <w:rPr>
          <w:rFonts w:ascii="Arial" w:hAnsi="Arial" w:cs="Arial"/>
          <w:sz w:val="28"/>
          <w:szCs w:val="28"/>
        </w:rPr>
      </w:pPr>
    </w:p>
    <w:p w14:paraId="789A11E2" w14:textId="77777777" w:rsidR="00913D20" w:rsidRPr="00E721A3" w:rsidRDefault="00913D20" w:rsidP="00913D20">
      <w:pPr>
        <w:rPr>
          <w:rFonts w:ascii="Arial" w:hAnsi="Arial" w:cs="Arial"/>
          <w:sz w:val="28"/>
          <w:szCs w:val="28"/>
        </w:rPr>
      </w:pPr>
      <w:r w:rsidRPr="005A016E">
        <w:rPr>
          <w:rFonts w:ascii="Arial" w:hAnsi="Arial" w:cs="Arial"/>
          <w:sz w:val="28"/>
          <w:szCs w:val="28"/>
        </w:rPr>
        <w:t xml:space="preserve">Private landlords </w:t>
      </w:r>
      <w:r>
        <w:rPr>
          <w:rFonts w:ascii="Arial" w:hAnsi="Arial" w:cs="Arial"/>
          <w:sz w:val="28"/>
          <w:szCs w:val="28"/>
        </w:rPr>
        <w:t xml:space="preserve">and tenants </w:t>
      </w:r>
      <w:r w:rsidRPr="005A016E">
        <w:rPr>
          <w:rFonts w:ascii="Arial" w:hAnsi="Arial" w:cs="Arial"/>
          <w:b/>
          <w:bCs/>
          <w:sz w:val="28"/>
          <w:szCs w:val="28"/>
        </w:rPr>
        <w:t xml:space="preserve">must not use </w:t>
      </w:r>
      <w:r>
        <w:rPr>
          <w:rFonts w:ascii="Arial" w:hAnsi="Arial" w:cs="Arial"/>
          <w:b/>
          <w:bCs/>
          <w:sz w:val="28"/>
          <w:szCs w:val="28"/>
        </w:rPr>
        <w:t>Form 1</w:t>
      </w:r>
      <w:r w:rsidRPr="005A016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unless they served, or were given, a Section 8 or Section 21 possession notice which was valid immediately before 1 May 2026, and certain other conditions are met. If this could apply to you, </w:t>
      </w:r>
      <w:r w:rsidRPr="00E721A3">
        <w:rPr>
          <w:rFonts w:ascii="Arial" w:hAnsi="Arial" w:cs="Arial"/>
          <w:sz w:val="28"/>
          <w:szCs w:val="28"/>
        </w:rPr>
        <w:t xml:space="preserve">check the guidance </w:t>
      </w:r>
      <w:r>
        <w:rPr>
          <w:rFonts w:ascii="Arial" w:hAnsi="Arial" w:cs="Arial"/>
          <w:sz w:val="28"/>
          <w:szCs w:val="28"/>
        </w:rPr>
        <w:t xml:space="preserve">before completing this form </w:t>
      </w:r>
      <w:r w:rsidRPr="00E721A3">
        <w:rPr>
          <w:rFonts w:ascii="Arial" w:hAnsi="Arial" w:cs="Arial"/>
          <w:sz w:val="28"/>
          <w:szCs w:val="28"/>
        </w:rPr>
        <w:t>to see whether</w:t>
      </w:r>
      <w:r>
        <w:rPr>
          <w:rFonts w:ascii="Arial" w:hAnsi="Arial" w:cs="Arial"/>
          <w:sz w:val="28"/>
          <w:szCs w:val="28"/>
        </w:rPr>
        <w:t xml:space="preserve"> you meet the conditions:</w:t>
      </w:r>
      <w:r w:rsidRPr="00E721A3">
        <w:rPr>
          <w:rFonts w:ascii="Arial" w:hAnsi="Arial" w:cs="Arial"/>
          <w:sz w:val="28"/>
          <w:szCs w:val="28"/>
        </w:rPr>
        <w:t xml:space="preserve"> </w:t>
      </w:r>
      <w:hyperlink r:id="rId10" w:anchor="notices-of-possession-served-before-1-may-2026" w:history="1">
        <w:r w:rsidRPr="00D87B23">
          <w:rPr>
            <w:rStyle w:val="Hyperlink"/>
            <w:rFonts w:ascii="Arial" w:hAnsi="Arial" w:cs="Arial"/>
            <w:sz w:val="28"/>
            <w:szCs w:val="28"/>
          </w:rPr>
          <w:t>https://www.gov.uk/guidance/assured-tenancy-forms#notices-of-possession-served-before-1-may-2026</w:t>
        </w:r>
      </w:hyperlink>
    </w:p>
    <w:p w14:paraId="04EB6839" w14:textId="77777777" w:rsidR="007A4862" w:rsidRDefault="007A486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</w:rPr>
      </w:pPr>
    </w:p>
    <w:p w14:paraId="5C312D00" w14:textId="77777777" w:rsidR="00913D20" w:rsidRDefault="00913D2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</w:rPr>
      </w:pPr>
    </w:p>
    <w:p w14:paraId="19C7BE71" w14:textId="49AD10EC" w:rsidR="00913D20" w:rsidRDefault="00913D2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</w:rPr>
        <w:sectPr w:rsidR="00913D20" w:rsidSect="007A4862">
          <w:headerReference w:type="defaul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8E7C83" w14:textId="77777777" w:rsidR="0050550F" w:rsidRDefault="0050550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</w:rPr>
      </w:pPr>
    </w:p>
    <w:p w14:paraId="7DED71A3" w14:textId="3183A645" w:rsidR="00FD6EFD" w:rsidRPr="00FD6EFD" w:rsidRDefault="00FD6EFD" w:rsidP="004D628E">
      <w:pPr>
        <w:widowControl/>
        <w:spacing w:before="120"/>
        <w:rPr>
          <w:rFonts w:ascii="Arial" w:hAnsi="Arial" w:cs="Arial"/>
          <w:bCs/>
        </w:rPr>
      </w:pPr>
      <w:r w:rsidRPr="00FD6EFD">
        <w:rPr>
          <w:rFonts w:ascii="Arial" w:hAnsi="Arial" w:cs="Arial"/>
          <w:bCs/>
        </w:rPr>
        <w:t>FORM 1</w:t>
      </w:r>
    </w:p>
    <w:p w14:paraId="7DED71A4" w14:textId="77777777" w:rsidR="004D628E" w:rsidRPr="00FD6EFD" w:rsidRDefault="004D628E" w:rsidP="004D628E">
      <w:pPr>
        <w:widowControl/>
        <w:spacing w:before="120"/>
        <w:rPr>
          <w:rFonts w:ascii="Arial" w:hAnsi="Arial" w:cs="Arial"/>
          <w:sz w:val="28"/>
        </w:rPr>
      </w:pPr>
      <w:r w:rsidRPr="00FD6EFD">
        <w:rPr>
          <w:rFonts w:ascii="Arial" w:hAnsi="Arial" w:cs="Arial"/>
          <w:b/>
          <w:bCs/>
          <w:sz w:val="28"/>
        </w:rPr>
        <w:t>Notice proposing different terms for a Statutory Periodic Tenancy</w:t>
      </w:r>
    </w:p>
    <w:p w14:paraId="7DED71A5" w14:textId="77777777" w:rsidR="00FD6EFD" w:rsidRDefault="00FD6EFD" w:rsidP="00FD6EFD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Housing Act 1988 section 6(2)</w:t>
      </w:r>
    </w:p>
    <w:p w14:paraId="7DED71A6" w14:textId="77777777" w:rsidR="004D628E" w:rsidRDefault="004D628E" w:rsidP="004D628E">
      <w:pPr>
        <w:widowControl/>
        <w:rPr>
          <w:rFonts w:ascii="Arial" w:hAnsi="Arial" w:cs="Arial"/>
        </w:rPr>
      </w:pPr>
    </w:p>
    <w:p w14:paraId="7DED71A7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FD6EFD">
        <w:rPr>
          <w:rFonts w:ascii="Arial" w:hAnsi="Arial" w:cs="Arial"/>
        </w:rPr>
        <w:t>Please write clearly in black ink.</w:t>
      </w:r>
    </w:p>
    <w:p w14:paraId="7DED71A8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FD6EFD">
        <w:rPr>
          <w:rFonts w:ascii="Arial" w:hAnsi="Arial" w:cs="Arial"/>
        </w:rPr>
        <w:t>Please cross out text marked with an asterisk (*) that does not apply.</w:t>
      </w:r>
    </w:p>
    <w:p w14:paraId="7DED71A9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FD6EFD">
        <w:rPr>
          <w:rFonts w:ascii="Arial" w:hAnsi="Arial" w:cs="Arial"/>
        </w:rPr>
        <w:t>This form can be used by either a landlord or a tenant to propose changes to the terms of a statutory periodic tenancy, which arises when a fixed term of an assured tenancy, an assured shorthold tenancy or an assured agricultural occupancy ends.</w:t>
      </w:r>
    </w:p>
    <w:p w14:paraId="7DED71AA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FD6EFD">
        <w:rPr>
          <w:rFonts w:ascii="Arial" w:hAnsi="Arial" w:cs="Arial"/>
        </w:rPr>
        <w:t>This notice must be served on the landlord or tenant no later than the first anniversary of the day on which the former fixed term tenancy or occupancy ended.</w:t>
      </w:r>
    </w:p>
    <w:p w14:paraId="7DED71AB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FD6EFD">
        <w:rPr>
          <w:rFonts w:ascii="Arial" w:hAnsi="Arial" w:cs="Arial"/>
        </w:rPr>
        <w:t xml:space="preserve">Do not use this notice if you are a landlord proposing only an increase in rent. Instead, you should use the form headed </w:t>
      </w:r>
      <w:r w:rsidRPr="00FD6EFD">
        <w:rPr>
          <w:rFonts w:ascii="Arial" w:hAnsi="Arial" w:cs="Arial"/>
          <w:i/>
          <w:iCs/>
        </w:rPr>
        <w:t>Landlord's Notice proposing a new rent under an Assured Periodic Tenancy or Agricultural Occupancy</w:t>
      </w:r>
      <w:r w:rsidRPr="00FD6EFD">
        <w:rPr>
          <w:rFonts w:ascii="Arial" w:hAnsi="Arial" w:cs="Arial"/>
        </w:rPr>
        <w:t>, which is available from the tribunal or law stationers.</w:t>
      </w:r>
    </w:p>
    <w:p w14:paraId="7DED71AC" w14:textId="77777777" w:rsidR="004D628E" w:rsidRDefault="004D628E" w:rsidP="004D628E">
      <w:pPr>
        <w:widowControl/>
        <w:rPr>
          <w:rFonts w:ascii="Arial" w:hAnsi="Arial" w:cs="Arial"/>
        </w:rPr>
      </w:pPr>
    </w:p>
    <w:p w14:paraId="7DED71AD" w14:textId="77777777" w:rsidR="004D628E" w:rsidRDefault="004D628E" w:rsidP="00FD6EFD">
      <w:pPr>
        <w:widowControl/>
        <w:tabs>
          <w:tab w:val="left" w:leader="dot" w:pos="10490"/>
        </w:tabs>
        <w:spacing w:before="120"/>
        <w:ind w:left="238"/>
        <w:rPr>
          <w:rFonts w:ascii="Arial" w:hAnsi="Arial" w:cs="Arial"/>
        </w:rPr>
      </w:pPr>
      <w:r>
        <w:rPr>
          <w:rFonts w:ascii="Arial" w:hAnsi="Arial" w:cs="Arial"/>
        </w:rPr>
        <w:t>1     To:</w:t>
      </w:r>
      <w:permStart w:id="1472750547" w:edGrp="everyone"/>
      <w:r w:rsidR="00FD6EFD">
        <w:rPr>
          <w:rFonts w:ascii="Arial" w:hAnsi="Arial" w:cs="Arial"/>
        </w:rPr>
        <w:tab/>
      </w:r>
      <w:permEnd w:id="1472750547"/>
      <w:r w:rsidR="00FD6EF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</w:p>
    <w:p w14:paraId="7DED71AE" w14:textId="77777777" w:rsidR="004D628E" w:rsidRDefault="004D628E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Name(s) of landlord(s)/tenant(s)*</w:t>
      </w:r>
    </w:p>
    <w:p w14:paraId="7DED71AF" w14:textId="77777777" w:rsidR="00FD6EFD" w:rsidRDefault="004D628E" w:rsidP="000A755F">
      <w:pPr>
        <w:widowControl/>
        <w:tabs>
          <w:tab w:val="left" w:leader="dot" w:pos="10490"/>
        </w:tabs>
        <w:spacing w:before="240"/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Address of premises to which the tenancy relates: </w:t>
      </w:r>
      <w:permStart w:id="1089170644" w:edGrp="everyone"/>
      <w:r w:rsidR="00FD6EFD">
        <w:rPr>
          <w:rFonts w:ascii="Arial" w:hAnsi="Arial" w:cs="Arial"/>
          <w:i/>
          <w:iCs/>
        </w:rPr>
        <w:tab/>
      </w:r>
      <w:r w:rsidR="00FD6EFD">
        <w:rPr>
          <w:rFonts w:ascii="Arial" w:hAnsi="Arial" w:cs="Arial"/>
          <w:i/>
          <w:iCs/>
        </w:rPr>
        <w:br/>
      </w:r>
      <w:r w:rsidR="00FD6EFD">
        <w:rPr>
          <w:rFonts w:ascii="Arial" w:hAnsi="Arial" w:cs="Arial"/>
          <w:i/>
          <w:iCs/>
        </w:rPr>
        <w:tab/>
      </w:r>
      <w:r w:rsidR="00FD6EFD">
        <w:rPr>
          <w:rFonts w:ascii="Arial" w:hAnsi="Arial" w:cs="Arial"/>
          <w:i/>
          <w:iCs/>
        </w:rPr>
        <w:br/>
      </w:r>
      <w:r w:rsidR="00FD6EFD">
        <w:rPr>
          <w:rFonts w:ascii="Arial" w:hAnsi="Arial" w:cs="Arial"/>
          <w:i/>
          <w:iCs/>
        </w:rPr>
        <w:tab/>
      </w:r>
      <w:r w:rsidR="00FD6EFD">
        <w:rPr>
          <w:rFonts w:ascii="Arial" w:hAnsi="Arial" w:cs="Arial"/>
          <w:i/>
          <w:iCs/>
        </w:rPr>
        <w:br/>
      </w:r>
      <w:r w:rsidR="00FD6EFD">
        <w:rPr>
          <w:rFonts w:ascii="Arial" w:hAnsi="Arial" w:cs="Arial"/>
          <w:i/>
          <w:iCs/>
        </w:rPr>
        <w:tab/>
      </w:r>
      <w:permEnd w:id="1089170644"/>
    </w:p>
    <w:p w14:paraId="7DED71B0" w14:textId="77777777" w:rsidR="00FD6EFD" w:rsidRDefault="00FD6EFD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</w:p>
    <w:p w14:paraId="7DED71B1" w14:textId="77777777" w:rsidR="00FD6EFD" w:rsidRDefault="004D628E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2     This is to give notice that I/we* propose different terms for the statutory periodic tenancy from those of the fixed term assured tenancy which has now ended and that they should take effect from: </w:t>
      </w:r>
      <w:permStart w:id="1001143220" w:edGrp="everyone"/>
      <w:r w:rsidR="00E93ED8">
        <w:rPr>
          <w:rFonts w:ascii="Arial" w:hAnsi="Arial" w:cs="Arial"/>
        </w:rPr>
        <w:tab/>
      </w:r>
      <w:r w:rsidR="00E93ED8">
        <w:rPr>
          <w:rFonts w:ascii="Arial" w:hAnsi="Arial" w:cs="Arial"/>
        </w:rPr>
        <w:br/>
      </w:r>
      <w:r w:rsidR="00E93ED8">
        <w:rPr>
          <w:rFonts w:ascii="Arial" w:hAnsi="Arial" w:cs="Arial"/>
        </w:rPr>
        <w:tab/>
      </w:r>
      <w:permEnd w:id="1001143220"/>
    </w:p>
    <w:p w14:paraId="7DED71B2" w14:textId="77777777" w:rsidR="004D628E" w:rsidRDefault="004D628E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Insert date which must be at least three months after the date on which this notice is served.</w:t>
      </w:r>
    </w:p>
    <w:p w14:paraId="7DED71B3" w14:textId="77777777" w:rsidR="00FD6EFD" w:rsidRDefault="00FD6EFD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</w:p>
    <w:p w14:paraId="7DED71B4" w14:textId="77777777" w:rsidR="004D628E" w:rsidRDefault="004D628E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</w:rPr>
        <w:t>3     Changes to the terms</w:t>
      </w:r>
    </w:p>
    <w:p w14:paraId="7DED71B5" w14:textId="77777777" w:rsidR="00E93ED8" w:rsidRDefault="004D628E" w:rsidP="00E93ED8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</w:rPr>
        <w:t>(a)     The existing provisions of the tenancy to be changed are:</w:t>
      </w:r>
      <w:permStart w:id="321353586" w:edGrp="everyone"/>
      <w:r w:rsidR="00E93ED8">
        <w:rPr>
          <w:rFonts w:ascii="Arial" w:hAnsi="Arial" w:cs="Arial"/>
        </w:rPr>
        <w:tab/>
      </w:r>
    </w:p>
    <w:p w14:paraId="7DED71B6" w14:textId="77777777" w:rsidR="000A755F" w:rsidRDefault="00E93ED8" w:rsidP="00E93ED8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ermEnd w:id="321353586"/>
    <w:p w14:paraId="7DED71B7" w14:textId="77777777" w:rsidR="004D628E" w:rsidRDefault="004D628E" w:rsidP="000A755F">
      <w:pPr>
        <w:widowControl/>
        <w:tabs>
          <w:tab w:val="left" w:leader="dot" w:pos="10490"/>
        </w:tabs>
        <w:spacing w:before="120"/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Please attach relevant sections of the tenancy agreement if available</w:t>
      </w:r>
    </w:p>
    <w:p w14:paraId="7DED71B8" w14:textId="77777777" w:rsidR="004D628E" w:rsidRDefault="004D628E" w:rsidP="00E93ED8">
      <w:pPr>
        <w:widowControl/>
        <w:tabs>
          <w:tab w:val="left" w:leader="dot" w:pos="10490"/>
        </w:tabs>
        <w:spacing w:before="240"/>
        <w:ind w:left="238"/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="00E93ED8">
        <w:rPr>
          <w:rFonts w:ascii="Arial" w:hAnsi="Arial" w:cs="Arial"/>
        </w:rPr>
        <w:t>)     The proposed changes are:</w:t>
      </w:r>
      <w:permStart w:id="1281778029" w:edGrp="everyone"/>
      <w:r w:rsidR="00E93ED8">
        <w:rPr>
          <w:rFonts w:ascii="Arial" w:hAnsi="Arial" w:cs="Arial"/>
        </w:rPr>
        <w:tab/>
      </w:r>
    </w:p>
    <w:p w14:paraId="7DED71B9" w14:textId="77777777" w:rsidR="00E93ED8" w:rsidRDefault="00E93ED8" w:rsidP="00E93ED8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ED71BA" w14:textId="77777777" w:rsidR="00E93ED8" w:rsidRDefault="00E93ED8" w:rsidP="00E93ED8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ED71BB" w14:textId="77777777" w:rsidR="00E93ED8" w:rsidRDefault="00E93ED8" w:rsidP="00E93ED8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ermEnd w:id="1281778029"/>
    <w:p w14:paraId="7DED71BC" w14:textId="77777777" w:rsidR="004D628E" w:rsidRDefault="004D628E" w:rsidP="00FD6EFD">
      <w:pPr>
        <w:widowControl/>
        <w:tabs>
          <w:tab w:val="left" w:leader="dot" w:pos="10490"/>
        </w:tabs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Continue on a separate sheet if necessary</w:t>
      </w:r>
    </w:p>
    <w:p w14:paraId="7DED71BD" w14:textId="77777777" w:rsidR="00FD6EFD" w:rsidRDefault="00FD6EFD" w:rsidP="004D628E">
      <w:pPr>
        <w:widowControl/>
        <w:spacing w:before="120"/>
        <w:ind w:left="240"/>
        <w:rPr>
          <w:rFonts w:ascii="Arial" w:hAnsi="Arial" w:cs="Arial"/>
        </w:rPr>
      </w:pPr>
    </w:p>
    <w:p w14:paraId="7DED71BE" w14:textId="77777777" w:rsidR="004D628E" w:rsidRDefault="004D628E" w:rsidP="004D628E">
      <w:pPr>
        <w:widowControl/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</w:rPr>
        <w:t>4     Changes to the rent (if applicable). Go to section 5 if this does not apply.</w:t>
      </w:r>
    </w:p>
    <w:p w14:paraId="7DED71BF" w14:textId="77777777" w:rsidR="004D628E" w:rsidRPr="00FD6EFD" w:rsidRDefault="004D628E" w:rsidP="00FD6EFD">
      <w:pPr>
        <w:pStyle w:val="ListParagraph"/>
        <w:widowControl/>
        <w:numPr>
          <w:ilvl w:val="0"/>
          <w:numId w:val="2"/>
        </w:numPr>
        <w:spacing w:before="120"/>
        <w:rPr>
          <w:rFonts w:ascii="Arial" w:hAnsi="Arial" w:cs="Arial"/>
        </w:rPr>
      </w:pPr>
      <w:r w:rsidRPr="00FD6EFD">
        <w:rPr>
          <w:rFonts w:ascii="Arial" w:hAnsi="Arial" w:cs="Arial"/>
        </w:rPr>
        <w:t>You should not propose a change to the rent on this form unless it is to take account of the proposed new terms at section 3. A change may be made if either the landlord or the tenant considers it appropriate.</w:t>
      </w:r>
    </w:p>
    <w:tbl>
      <w:tblPr>
        <w:tblW w:w="0" w:type="auto"/>
        <w:tblInd w:w="24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660"/>
        <w:gridCol w:w="5460"/>
        <w:gridCol w:w="2460"/>
        <w:gridCol w:w="180"/>
      </w:tblGrid>
      <w:tr w:rsidR="004D628E" w14:paraId="7DED71C5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C0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C1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C2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C3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C4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CB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C6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C7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C8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existing rent is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C9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399454398" w:edGrp="everyone"/>
            <w:r>
              <w:rPr>
                <w:rFonts w:ascii="Arial" w:hAnsi="Arial" w:cs="Arial"/>
              </w:rPr>
              <w:t>...........</w:t>
            </w:r>
            <w:permEnd w:id="399454398"/>
            <w:r>
              <w:rPr>
                <w:rFonts w:ascii="Arial" w:hAnsi="Arial" w:cs="Arial"/>
              </w:rPr>
              <w:t>per.</w:t>
            </w:r>
            <w:permStart w:id="349639307" w:edGrp="everyone"/>
            <w:r>
              <w:rPr>
                <w:rFonts w:ascii="Arial" w:hAnsi="Arial" w:cs="Arial"/>
              </w:rPr>
              <w:t>..............</w:t>
            </w:r>
            <w:permEnd w:id="349639307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CA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D1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CC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CD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CE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CF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0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D7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2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D3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D4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rent include council tax?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D5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  <w:r w:rsidR="00433032">
              <w:rPr>
                <w:rFonts w:ascii="Arial" w:hAnsi="Arial" w:cs="Arial"/>
              </w:rPr>
              <w:t>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6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</w:tr>
      <w:tr w:rsidR="004D628E" w14:paraId="7DED71DD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8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D9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DA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 amount that is included for council tax is: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DB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1947148722" w:edGrp="everyone"/>
            <w:r>
              <w:rPr>
                <w:rFonts w:ascii="Arial" w:hAnsi="Arial" w:cs="Arial"/>
              </w:rPr>
              <w:t>...........</w:t>
            </w:r>
            <w:permEnd w:id="1947148722"/>
            <w:r>
              <w:rPr>
                <w:rFonts w:ascii="Arial" w:hAnsi="Arial" w:cs="Arial"/>
              </w:rPr>
              <w:t>per</w:t>
            </w:r>
            <w:permStart w:id="441202671" w:edGrp="everyone"/>
            <w:r>
              <w:rPr>
                <w:rFonts w:ascii="Arial" w:hAnsi="Arial" w:cs="Arial"/>
              </w:rPr>
              <w:t>...............</w:t>
            </w:r>
            <w:permEnd w:id="441202671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C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E3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DE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DF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E0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E1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E2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</w:tbl>
    <w:p w14:paraId="7DED71E4" w14:textId="3C9EE212" w:rsidR="00E93ED8" w:rsidRDefault="00E93ED8"/>
    <w:tbl>
      <w:tblPr>
        <w:tblW w:w="0" w:type="auto"/>
        <w:tblInd w:w="24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660"/>
        <w:gridCol w:w="5460"/>
        <w:gridCol w:w="2460"/>
        <w:gridCol w:w="180"/>
      </w:tblGrid>
      <w:tr w:rsidR="004D628E" w14:paraId="7DED71EA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E5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E6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E7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rent include water charges?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E8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  <w:r w:rsidR="00433032">
              <w:rPr>
                <w:rFonts w:ascii="Arial" w:hAnsi="Arial" w:cs="Arial"/>
              </w:rPr>
              <w:t>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E9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</w:tr>
      <w:tr w:rsidR="004D628E" w14:paraId="7DED71F0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EB" w14:textId="77777777" w:rsidR="004D628E" w:rsidRDefault="004D628E" w:rsidP="00E93ED8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EC" w14:textId="77777777" w:rsidR="004D628E" w:rsidRDefault="004D628E" w:rsidP="00E93ED8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ED" w14:textId="77777777" w:rsidR="004D628E" w:rsidRDefault="004D628E" w:rsidP="00E93ED8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 amount that is included for water charges is: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EE" w14:textId="77777777" w:rsidR="004D628E" w:rsidRDefault="004D628E" w:rsidP="00E93ED8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1901069177" w:edGrp="everyone"/>
            <w:r>
              <w:rPr>
                <w:rFonts w:ascii="Arial" w:hAnsi="Arial" w:cs="Arial"/>
              </w:rPr>
              <w:t>...........</w:t>
            </w:r>
            <w:permEnd w:id="1901069177"/>
            <w:r>
              <w:rPr>
                <w:rFonts w:ascii="Arial" w:hAnsi="Arial" w:cs="Arial"/>
              </w:rPr>
              <w:t>per</w:t>
            </w:r>
            <w:permStart w:id="1677418404" w:edGrp="everyone"/>
            <w:r>
              <w:rPr>
                <w:rFonts w:ascii="Arial" w:hAnsi="Arial" w:cs="Arial"/>
              </w:rPr>
              <w:t>...............</w:t>
            </w:r>
            <w:permEnd w:id="167741840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EF" w14:textId="77777777" w:rsidR="004D628E" w:rsidRDefault="004D628E" w:rsidP="00E93ED8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F6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F1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F2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F3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F4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F5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1FC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F7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F8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F9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rent which takes into account the proposed changes in the terms of the tenancy will be: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1FA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1650940609" w:edGrp="everyone"/>
            <w:r>
              <w:rPr>
                <w:rFonts w:ascii="Arial" w:hAnsi="Arial" w:cs="Arial"/>
              </w:rPr>
              <w:t>...........</w:t>
            </w:r>
            <w:permEnd w:id="1650940609"/>
            <w:r>
              <w:rPr>
                <w:rFonts w:ascii="Arial" w:hAnsi="Arial" w:cs="Arial"/>
              </w:rPr>
              <w:t>per</w:t>
            </w:r>
            <w:permStart w:id="131621027" w:edGrp="everyone"/>
            <w:r>
              <w:rPr>
                <w:rFonts w:ascii="Arial" w:hAnsi="Arial" w:cs="Arial"/>
              </w:rPr>
              <w:t>...............</w:t>
            </w:r>
            <w:permEnd w:id="131621027"/>
            <w:r w:rsidR="00E93ED8">
              <w:rPr>
                <w:rFonts w:ascii="Arial" w:hAnsi="Arial" w:cs="Arial"/>
              </w:rPr>
              <w:br/>
            </w:r>
            <w:r w:rsidR="00E93ED8"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FB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</w:tr>
      <w:tr w:rsidR="004D628E" w14:paraId="7DED7202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1FD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1FE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1FF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new rent include council tax?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00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  <w:r w:rsidR="00433032">
              <w:rPr>
                <w:rFonts w:ascii="Arial" w:hAnsi="Arial" w:cs="Arial"/>
              </w:rPr>
              <w:t>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1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</w:tr>
      <w:tr w:rsidR="004D628E" w14:paraId="7DED7208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3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04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05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 amount that will be included for council tax is: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06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1949309452" w:edGrp="everyone"/>
            <w:r>
              <w:rPr>
                <w:rFonts w:ascii="Arial" w:hAnsi="Arial" w:cs="Arial"/>
              </w:rPr>
              <w:t>...........</w:t>
            </w:r>
            <w:permEnd w:id="1949309452"/>
            <w:r>
              <w:rPr>
                <w:rFonts w:ascii="Arial" w:hAnsi="Arial" w:cs="Arial"/>
              </w:rPr>
              <w:t>per</w:t>
            </w:r>
            <w:permStart w:id="1658067364" w:edGrp="everyone"/>
            <w:r>
              <w:rPr>
                <w:rFonts w:ascii="Arial" w:hAnsi="Arial" w:cs="Arial"/>
              </w:rPr>
              <w:t>...............</w:t>
            </w:r>
            <w:permEnd w:id="165806736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7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20E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9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0A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0B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0C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D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214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0F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10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11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new rent include water charges?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12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  <w:r w:rsidR="00433032">
              <w:rPr>
                <w:rFonts w:ascii="Arial" w:hAnsi="Arial" w:cs="Arial"/>
              </w:rPr>
              <w:t>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13" w14:textId="77777777" w:rsidR="004D628E" w:rsidRDefault="004D628E" w:rsidP="00E93ED8">
            <w:pPr>
              <w:widowControl/>
              <w:spacing w:before="120"/>
              <w:rPr>
                <w:rFonts w:ascii="Arial" w:hAnsi="Arial" w:cs="Arial"/>
              </w:rPr>
            </w:pPr>
          </w:p>
        </w:tc>
      </w:tr>
      <w:tr w:rsidR="004D628E" w14:paraId="7DED721A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15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16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17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 amount that will be included for water charges is: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18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permStart w:id="1811491071" w:edGrp="everyone"/>
            <w:r>
              <w:rPr>
                <w:rFonts w:ascii="Arial" w:hAnsi="Arial" w:cs="Arial"/>
              </w:rPr>
              <w:t>...........</w:t>
            </w:r>
            <w:permEnd w:id="1811491071"/>
            <w:r>
              <w:rPr>
                <w:rFonts w:ascii="Arial" w:hAnsi="Arial" w:cs="Arial"/>
              </w:rPr>
              <w:t>per</w:t>
            </w:r>
            <w:permStart w:id="764809174" w:edGrp="everyone"/>
            <w:r>
              <w:rPr>
                <w:rFonts w:ascii="Arial" w:hAnsi="Arial" w:cs="Arial"/>
              </w:rPr>
              <w:t>...............</w:t>
            </w:r>
            <w:permEnd w:id="76480917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19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220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1B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1C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1D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1E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(e g week, month, year)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1F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  <w:tr w:rsidR="004D628E" w14:paraId="7DED7226" w14:textId="77777777" w:rsidTr="005B7CF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21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DED7222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D7223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DED7224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DED7225" w14:textId="77777777" w:rsidR="004D628E" w:rsidRDefault="004D628E" w:rsidP="005B7CFF">
            <w:pPr>
              <w:widowControl/>
              <w:rPr>
                <w:rFonts w:ascii="Arial" w:hAnsi="Arial" w:cs="Arial"/>
              </w:rPr>
            </w:pPr>
          </w:p>
        </w:tc>
      </w:tr>
    </w:tbl>
    <w:p w14:paraId="7DED7227" w14:textId="77777777" w:rsidR="004D628E" w:rsidRDefault="004D628E" w:rsidP="004D628E">
      <w:pPr>
        <w:widowControl/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</w:rPr>
        <w:t>5     Name and address of landlord or tenant proposing the changes</w:t>
      </w:r>
    </w:p>
    <w:p w14:paraId="7DED7228" w14:textId="77777777" w:rsidR="00E93ED8" w:rsidRDefault="004D628E" w:rsidP="004D628E">
      <w:pPr>
        <w:widowControl/>
        <w:spacing w:before="120"/>
        <w:ind w:left="2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To be signed and dated by the landlord or </w:t>
      </w:r>
      <w:r w:rsidR="00135DDB">
        <w:rPr>
          <w:rFonts w:ascii="Arial" w:hAnsi="Arial" w:cs="Arial"/>
          <w:i/>
          <w:iCs/>
        </w:rPr>
        <w:t xml:space="preserve">the landlord’s </w:t>
      </w:r>
      <w:r>
        <w:rPr>
          <w:rFonts w:ascii="Arial" w:hAnsi="Arial" w:cs="Arial"/>
          <w:i/>
          <w:iCs/>
        </w:rPr>
        <w:t xml:space="preserve">agent (someone acting for </w:t>
      </w:r>
      <w:r w:rsidR="002653BA">
        <w:rPr>
          <w:rFonts w:ascii="Arial" w:hAnsi="Arial" w:cs="Arial"/>
          <w:i/>
          <w:iCs/>
        </w:rPr>
        <w:t>the landlord</w:t>
      </w:r>
      <w:r>
        <w:rPr>
          <w:rFonts w:ascii="Arial" w:hAnsi="Arial" w:cs="Arial"/>
          <w:i/>
          <w:iCs/>
        </w:rPr>
        <w:t xml:space="preserve">) or the tenant or </w:t>
      </w:r>
      <w:r w:rsidR="00135DDB">
        <w:rPr>
          <w:rFonts w:ascii="Arial" w:hAnsi="Arial" w:cs="Arial"/>
          <w:i/>
          <w:iCs/>
        </w:rPr>
        <w:t xml:space="preserve">the tenant’s </w:t>
      </w:r>
      <w:r>
        <w:rPr>
          <w:rFonts w:ascii="Arial" w:hAnsi="Arial" w:cs="Arial"/>
          <w:i/>
          <w:iCs/>
        </w:rPr>
        <w:t xml:space="preserve">agent. </w:t>
      </w:r>
    </w:p>
    <w:p w14:paraId="7DED7229" w14:textId="77777777" w:rsidR="004D628E" w:rsidRDefault="004D628E" w:rsidP="004D628E">
      <w:pPr>
        <w:widowControl/>
        <w:spacing w:before="120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If there are joint landlords or joint tenants each landlord/tenant or the agent must sign unless one signs on behalf of the rest with their agreement.</w:t>
      </w:r>
    </w:p>
    <w:p w14:paraId="7DED722A" w14:textId="77777777" w:rsidR="004D628E" w:rsidRDefault="004D628E" w:rsidP="00E93ED8">
      <w:pPr>
        <w:widowControl/>
        <w:tabs>
          <w:tab w:val="left" w:leader="dot" w:pos="5103"/>
          <w:tab w:val="left" w:leader="dot" w:pos="10490"/>
        </w:tabs>
        <w:spacing w:before="120"/>
        <w:ind w:left="238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E93ED8">
        <w:rPr>
          <w:rFonts w:ascii="Arial" w:hAnsi="Arial" w:cs="Arial"/>
        </w:rPr>
        <w:t xml:space="preserve"> </w:t>
      </w:r>
      <w:permStart w:id="1548423464" w:edGrp="everyone"/>
      <w:r w:rsidR="00E93ED8">
        <w:rPr>
          <w:rFonts w:ascii="Arial" w:hAnsi="Arial" w:cs="Arial"/>
        </w:rPr>
        <w:tab/>
      </w:r>
      <w:permEnd w:id="1548423464"/>
      <w:r w:rsidR="00E93E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Date</w:t>
      </w:r>
      <w:r w:rsidR="00E93ED8">
        <w:rPr>
          <w:rFonts w:ascii="Arial" w:hAnsi="Arial" w:cs="Arial"/>
        </w:rPr>
        <w:t xml:space="preserve"> </w:t>
      </w:r>
      <w:permStart w:id="1767928565" w:edGrp="everyone"/>
      <w:r w:rsidR="00E93ED8">
        <w:rPr>
          <w:rFonts w:ascii="Arial" w:hAnsi="Arial" w:cs="Arial"/>
        </w:rPr>
        <w:tab/>
      </w:r>
    </w:p>
    <w:p w14:paraId="7DED722B" w14:textId="77777777" w:rsidR="00433032" w:rsidRDefault="00433032" w:rsidP="00433032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D722C" w14:textId="77777777" w:rsidR="00433032" w:rsidRDefault="00433032" w:rsidP="00433032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</w:rPr>
        <w:tab/>
      </w:r>
      <w:permEnd w:id="1767928565"/>
      <w:r>
        <w:rPr>
          <w:rFonts w:ascii="Arial" w:hAnsi="Arial" w:cs="Arial"/>
        </w:rPr>
        <w:tab/>
      </w:r>
    </w:p>
    <w:p w14:paraId="7DED722D" w14:textId="77777777" w:rsidR="004D628E" w:rsidRDefault="004D628E" w:rsidP="00FD6EFD">
      <w:pPr>
        <w:widowControl/>
        <w:spacing w:before="240" w:after="240"/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Please specify whether:</w:t>
      </w:r>
      <w:r>
        <w:rPr>
          <w:rFonts w:ascii="Arial" w:hAnsi="Arial" w:cs="Arial"/>
        </w:rPr>
        <w:t xml:space="preserve"> landlord/landlord's agent/tenant/tenant's agent</w:t>
      </w:r>
    </w:p>
    <w:p w14:paraId="7DED722E" w14:textId="77777777" w:rsidR="004D628E" w:rsidRDefault="004D628E" w:rsidP="00433032">
      <w:pPr>
        <w:widowControl/>
        <w:tabs>
          <w:tab w:val="left" w:leader="dot" w:pos="10490"/>
        </w:tabs>
        <w:spacing w:before="120"/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Name(s) (Block Capitals)</w:t>
      </w:r>
      <w:r w:rsidR="00E93ED8">
        <w:rPr>
          <w:rFonts w:ascii="Arial" w:hAnsi="Arial" w:cs="Arial"/>
        </w:rPr>
        <w:t xml:space="preserve"> </w:t>
      </w:r>
      <w:permStart w:id="351880903" w:edGrp="everyone"/>
      <w:r w:rsidR="00E93ED8">
        <w:rPr>
          <w:rFonts w:ascii="Arial" w:hAnsi="Arial" w:cs="Arial"/>
        </w:rPr>
        <w:tab/>
      </w:r>
      <w:permEnd w:id="351880903"/>
      <w:r w:rsidR="00E93ED8">
        <w:rPr>
          <w:rFonts w:ascii="Arial" w:hAnsi="Arial" w:cs="Arial"/>
        </w:rPr>
        <w:tab/>
      </w:r>
    </w:p>
    <w:p w14:paraId="7DED722F" w14:textId="77777777" w:rsidR="004D628E" w:rsidRDefault="004D628E" w:rsidP="00433032">
      <w:pPr>
        <w:widowControl/>
        <w:tabs>
          <w:tab w:val="left" w:leader="dot" w:pos="10490"/>
        </w:tabs>
        <w:spacing w:before="240"/>
        <w:ind w:left="23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Address</w:t>
      </w:r>
      <w:permStart w:id="56840073" w:edGrp="everyone"/>
      <w:r w:rsidR="00E93ED8">
        <w:rPr>
          <w:rFonts w:ascii="Arial" w:hAnsi="Arial" w:cs="Arial"/>
          <w:i/>
          <w:iCs/>
        </w:rPr>
        <w:tab/>
      </w:r>
      <w:r w:rsidR="00E93ED8">
        <w:rPr>
          <w:rFonts w:ascii="Arial" w:hAnsi="Arial" w:cs="Arial"/>
          <w:i/>
          <w:iCs/>
        </w:rPr>
        <w:tab/>
      </w:r>
    </w:p>
    <w:p w14:paraId="7DED7230" w14:textId="77777777" w:rsidR="00E93ED8" w:rsidRDefault="00E93ED8" w:rsidP="00433032">
      <w:pPr>
        <w:widowControl/>
        <w:tabs>
          <w:tab w:val="left" w:leader="dot" w:pos="10490"/>
        </w:tabs>
        <w:ind w:left="23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DED7231" w14:textId="77777777" w:rsidR="00E93ED8" w:rsidRDefault="00E93ED8" w:rsidP="00433032">
      <w:pPr>
        <w:widowControl/>
        <w:tabs>
          <w:tab w:val="left" w:leader="dot" w:pos="10490"/>
        </w:tabs>
        <w:ind w:left="23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DED7232" w14:textId="77777777" w:rsidR="00E93ED8" w:rsidRDefault="00E93ED8" w:rsidP="00433032">
      <w:pPr>
        <w:widowControl/>
        <w:tabs>
          <w:tab w:val="left" w:leader="dot" w:pos="10490"/>
        </w:tabs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permEnd w:id="56840073"/>
      <w:r>
        <w:rPr>
          <w:rFonts w:ascii="Arial" w:hAnsi="Arial" w:cs="Arial"/>
          <w:i/>
          <w:iCs/>
        </w:rPr>
        <w:tab/>
      </w:r>
    </w:p>
    <w:p w14:paraId="7DED7233" w14:textId="77777777" w:rsidR="004D628E" w:rsidRDefault="004D628E" w:rsidP="00764422">
      <w:pPr>
        <w:widowControl/>
        <w:tabs>
          <w:tab w:val="left" w:leader="dot" w:pos="5103"/>
          <w:tab w:val="left" w:leader="dot" w:pos="10490"/>
        </w:tabs>
        <w:spacing w:before="240"/>
        <w:ind w:left="23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Telephone</w:t>
      </w:r>
      <w:r w:rsidR="00E93ED8">
        <w:rPr>
          <w:rFonts w:ascii="Arial" w:hAnsi="Arial" w:cs="Arial"/>
        </w:rPr>
        <w:t xml:space="preserve">: </w:t>
      </w:r>
      <w:r w:rsidR="00E93ED8" w:rsidRPr="00E93ED8">
        <w:rPr>
          <w:rFonts w:ascii="Arial" w:hAnsi="Arial" w:cs="Arial"/>
          <w:i/>
        </w:rPr>
        <w:t>Daytime</w:t>
      </w:r>
      <w:r w:rsidR="00E93ED8">
        <w:rPr>
          <w:rFonts w:ascii="Arial" w:hAnsi="Arial" w:cs="Arial"/>
        </w:rPr>
        <w:t xml:space="preserve"> </w:t>
      </w:r>
      <w:permStart w:id="1875323305" w:edGrp="everyone"/>
      <w:r w:rsidR="00E93ED8">
        <w:rPr>
          <w:rFonts w:ascii="Arial" w:hAnsi="Arial" w:cs="Arial"/>
        </w:rPr>
        <w:tab/>
      </w:r>
      <w:permEnd w:id="1875323305"/>
      <w:r w:rsidR="00E93ED8">
        <w:rPr>
          <w:rFonts w:ascii="Arial" w:hAnsi="Arial" w:cs="Arial"/>
        </w:rPr>
        <w:t xml:space="preserve"> </w:t>
      </w:r>
      <w:r w:rsidRPr="00E93ED8">
        <w:rPr>
          <w:rFonts w:ascii="Arial" w:hAnsi="Arial" w:cs="Arial"/>
          <w:i/>
        </w:rPr>
        <w:t>Evening</w:t>
      </w:r>
      <w:permStart w:id="1668286192" w:edGrp="everyone"/>
      <w:r w:rsidR="00E93ED8">
        <w:rPr>
          <w:rFonts w:ascii="Arial" w:hAnsi="Arial" w:cs="Arial"/>
          <w:i/>
          <w:iCs/>
        </w:rPr>
        <w:tab/>
      </w:r>
      <w:permEnd w:id="1668286192"/>
    </w:p>
    <w:p w14:paraId="7DED7234" w14:textId="77777777" w:rsidR="004D628E" w:rsidRDefault="004D628E" w:rsidP="004D628E">
      <w:pPr>
        <w:widowControl/>
        <w:rPr>
          <w:rFonts w:ascii="Arial" w:hAnsi="Arial" w:cs="Arial"/>
        </w:rPr>
      </w:pPr>
    </w:p>
    <w:p w14:paraId="7DED7235" w14:textId="77777777" w:rsidR="00E93ED8" w:rsidRDefault="00E93ED8" w:rsidP="004D628E">
      <w:pPr>
        <w:widowControl/>
        <w:spacing w:before="120"/>
        <w:rPr>
          <w:rFonts w:ascii="Arial" w:hAnsi="Arial" w:cs="Arial"/>
          <w:b/>
          <w:bCs/>
        </w:rPr>
      </w:pPr>
    </w:p>
    <w:p w14:paraId="7DED7236" w14:textId="77777777" w:rsidR="004D628E" w:rsidRDefault="004D628E" w:rsidP="004D628E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to do if this notice is served on you</w:t>
      </w:r>
    </w:p>
    <w:p w14:paraId="7DED7237" w14:textId="77777777" w:rsidR="004D628E" w:rsidRPr="00E93ED8" w:rsidRDefault="004D628E" w:rsidP="00E93ED8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E93ED8">
        <w:rPr>
          <w:rFonts w:ascii="Arial" w:hAnsi="Arial" w:cs="Arial"/>
        </w:rPr>
        <w:t>If you agree with the new terms and rent proposed, do nothing. They will become the terms of the tenancy agreement on the date specified in section 2.</w:t>
      </w:r>
    </w:p>
    <w:p w14:paraId="7DED7238" w14:textId="77777777" w:rsidR="004D628E" w:rsidRPr="00E93ED8" w:rsidRDefault="004D628E" w:rsidP="00E93ED8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E93ED8">
        <w:rPr>
          <w:rFonts w:ascii="Arial" w:hAnsi="Arial" w:cs="Arial"/>
        </w:rPr>
        <w:t>If you don't agree with the proposed terms and any adjustment of the rent (see section 4), and you are unable to reach agreement with your landlord/tenant, or you do not wish to discuss it with him</w:t>
      </w:r>
      <w:r w:rsidR="002653BA">
        <w:rPr>
          <w:rFonts w:ascii="Arial" w:hAnsi="Arial" w:cs="Arial"/>
        </w:rPr>
        <w:t>/her</w:t>
      </w:r>
      <w:r w:rsidRPr="00E93ED8">
        <w:rPr>
          <w:rFonts w:ascii="Arial" w:hAnsi="Arial" w:cs="Arial"/>
        </w:rPr>
        <w:t xml:space="preserve">, you may refer the matter directly to the tribunal, before the date specified in section 2, using the form headed </w:t>
      </w:r>
      <w:r w:rsidRPr="00E93ED8">
        <w:rPr>
          <w:rFonts w:ascii="Arial" w:hAnsi="Arial" w:cs="Arial"/>
          <w:i/>
          <w:iCs/>
        </w:rPr>
        <w:lastRenderedPageBreak/>
        <w:t>Application referring a Notice proposing different terms for a Statutory Periodic Tenancy to a Tribuna</w:t>
      </w:r>
      <w:r w:rsidRPr="00E93ED8">
        <w:rPr>
          <w:rFonts w:ascii="Arial" w:hAnsi="Arial" w:cs="Arial"/>
        </w:rPr>
        <w:t>l which you can obtain from the tribunal or a law stationer.</w:t>
      </w:r>
    </w:p>
    <w:p w14:paraId="7DED7239" w14:textId="77777777" w:rsidR="004D628E" w:rsidRPr="00E93ED8" w:rsidRDefault="004D628E" w:rsidP="00E93ED8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E93ED8">
        <w:rPr>
          <w:rFonts w:ascii="Arial" w:hAnsi="Arial" w:cs="Arial"/>
        </w:rPr>
        <w:t>The tribunal will decide what, if any, changes should be made to the terms of the tenancy and, if applicable, the amount of the new rent.</w:t>
      </w:r>
    </w:p>
    <w:p w14:paraId="7DED723A" w14:textId="77777777" w:rsidR="004D628E" w:rsidRPr="00E93ED8" w:rsidRDefault="004D628E" w:rsidP="00E93ED8">
      <w:pPr>
        <w:pStyle w:val="ListParagraph"/>
        <w:widowControl/>
        <w:numPr>
          <w:ilvl w:val="0"/>
          <w:numId w:val="2"/>
        </w:numPr>
        <w:spacing w:before="120"/>
        <w:ind w:left="873" w:hanging="391"/>
        <w:contextualSpacing w:val="0"/>
        <w:rPr>
          <w:rFonts w:ascii="Arial" w:hAnsi="Arial" w:cs="Arial"/>
        </w:rPr>
      </w:pPr>
      <w:r w:rsidRPr="00E93ED8">
        <w:rPr>
          <w:rFonts w:ascii="Arial" w:hAnsi="Arial" w:cs="Arial"/>
        </w:rPr>
        <w:t>If you need help or advice about this notice and what you should do about it, take it immediately to a citizens advice bureau, a housing advice centre, a law centre or a solicitor.</w:t>
      </w:r>
    </w:p>
    <w:sectPr w:rsidR="004D628E" w:rsidRPr="00E93ED8" w:rsidSect="00FD6EF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723E" w14:textId="77777777" w:rsidR="004D628E" w:rsidRDefault="004D628E" w:rsidP="00056850">
      <w:r>
        <w:separator/>
      </w:r>
    </w:p>
  </w:endnote>
  <w:endnote w:type="continuationSeparator" w:id="0">
    <w:p w14:paraId="7DED723F" w14:textId="77777777" w:rsidR="004D628E" w:rsidRDefault="004D628E" w:rsidP="0005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723C" w14:textId="77777777" w:rsidR="004D628E" w:rsidRDefault="004D628E" w:rsidP="00056850">
      <w:r>
        <w:separator/>
      </w:r>
    </w:p>
  </w:footnote>
  <w:footnote w:type="continuationSeparator" w:id="0">
    <w:p w14:paraId="7DED723D" w14:textId="77777777" w:rsidR="004D628E" w:rsidRDefault="004D628E" w:rsidP="0005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D95" w14:textId="483FE3D5" w:rsidR="00A67E13" w:rsidRDefault="00A67E13" w:rsidP="00A67E13">
    <w:pPr>
      <w:pStyle w:val="Header"/>
      <w:jc w:val="center"/>
      <w:rPr>
        <w:b/>
        <w:bCs/>
      </w:rPr>
    </w:pPr>
    <w:r w:rsidRPr="3B9CE8F8">
      <w:rPr>
        <w:b/>
        <w:bCs/>
      </w:rPr>
      <w:t xml:space="preserve">FOR USE IN </w:t>
    </w:r>
    <w:r>
      <w:rPr>
        <w:b/>
        <w:bCs/>
      </w:rPr>
      <w:t>SOCIAL HOUSING</w:t>
    </w:r>
    <w:r w:rsidRPr="3B9CE8F8">
      <w:rPr>
        <w:b/>
        <w:bCs/>
      </w:rPr>
      <w:t xml:space="preserve"> </w:t>
    </w:r>
  </w:p>
  <w:p w14:paraId="32CD2704" w14:textId="6C4C5AAF" w:rsidR="00A67E13" w:rsidRDefault="00A67E13">
    <w:pPr>
      <w:pStyle w:val="Header"/>
    </w:pPr>
  </w:p>
  <w:p w14:paraId="1CE0F9F2" w14:textId="77777777" w:rsidR="00A67E13" w:rsidRDefault="00A67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5AA4" w14:textId="2317C9DF" w:rsidR="00A67E13" w:rsidRDefault="00A67E13" w:rsidP="00A67E13">
    <w:pPr>
      <w:pStyle w:val="Header"/>
      <w:jc w:val="center"/>
      <w:rPr>
        <w:b/>
        <w:bCs/>
      </w:rPr>
    </w:pPr>
  </w:p>
  <w:p w14:paraId="2039348D" w14:textId="77777777" w:rsidR="00A67E13" w:rsidRDefault="00A67E13">
    <w:pPr>
      <w:pStyle w:val="Header"/>
    </w:pPr>
  </w:p>
  <w:p w14:paraId="4DA1B913" w14:textId="77777777" w:rsidR="00A67E13" w:rsidRDefault="00A67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82B"/>
    <w:multiLevelType w:val="hybridMultilevel"/>
    <w:tmpl w:val="233E7BA6"/>
    <w:lvl w:ilvl="0" w:tplc="B6C2E37C">
      <w:numFmt w:val="bullet"/>
      <w:lvlText w:val=""/>
      <w:lvlJc w:val="left"/>
      <w:pPr>
        <w:ind w:left="870" w:hanging="39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1745E62"/>
    <w:multiLevelType w:val="hybridMultilevel"/>
    <w:tmpl w:val="4B70946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AFC0C6B"/>
    <w:multiLevelType w:val="hybridMultilevel"/>
    <w:tmpl w:val="1480C9D0"/>
    <w:lvl w:ilvl="0" w:tplc="B6C2E37C">
      <w:numFmt w:val="bullet"/>
      <w:lvlText w:val=""/>
      <w:lvlJc w:val="left"/>
      <w:pPr>
        <w:ind w:left="1110" w:hanging="39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028023895">
    <w:abstractNumId w:val="1"/>
  </w:num>
  <w:num w:numId="2" w16cid:durableId="1399208658">
    <w:abstractNumId w:val="0"/>
  </w:num>
  <w:num w:numId="3" w16cid:durableId="30173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8E"/>
    <w:rsid w:val="00056850"/>
    <w:rsid w:val="00071926"/>
    <w:rsid w:val="000A755F"/>
    <w:rsid w:val="00135DDB"/>
    <w:rsid w:val="002653BA"/>
    <w:rsid w:val="002F415A"/>
    <w:rsid w:val="003F203E"/>
    <w:rsid w:val="00433032"/>
    <w:rsid w:val="00481FCC"/>
    <w:rsid w:val="004A56E0"/>
    <w:rsid w:val="004D628E"/>
    <w:rsid w:val="0050550F"/>
    <w:rsid w:val="005A26F6"/>
    <w:rsid w:val="005D775B"/>
    <w:rsid w:val="006A3BD3"/>
    <w:rsid w:val="00764422"/>
    <w:rsid w:val="007A4862"/>
    <w:rsid w:val="00802D43"/>
    <w:rsid w:val="00913D20"/>
    <w:rsid w:val="00914946"/>
    <w:rsid w:val="00A5497F"/>
    <w:rsid w:val="00A67E13"/>
    <w:rsid w:val="00DF0D26"/>
    <w:rsid w:val="00E93ED8"/>
    <w:rsid w:val="00F90D59"/>
    <w:rsid w:val="00FD6EFD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ED71A3"/>
  <w15:docId w15:val="{BCB3B01C-5874-408F-89DE-535ED47A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8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ListParagraph">
    <w:name w:val="List Paragraph"/>
    <w:basedOn w:val="Normal"/>
    <w:uiPriority w:val="34"/>
    <w:qFormat/>
    <w:rsid w:val="00FD6E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32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13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uk/guidance/assured-tenancy-form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2D7E9EF9-3BFB-47ED-AB44-72811AA1E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86EC4-C235-43DB-9C7B-18FA5F33F755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856</Words>
  <Characters>4281</Characters>
  <Application>Microsoft Office Word</Application>
  <DocSecurity>8</DocSecurity>
  <Lines>203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Smyllie</dc:creator>
  <cp:lastModifiedBy>John Norman</cp:lastModifiedBy>
  <cp:revision>9</cp:revision>
  <dcterms:created xsi:type="dcterms:W3CDTF">2026-04-24T14:17:00Z</dcterms:created>
  <dcterms:modified xsi:type="dcterms:W3CDTF">2026-04-29T06:41:00Z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996b3769-d523-46de-87bf-a64e19d3758f</vt:lpwstr>
  </property>
  <property fmtid="{D5CDD505-2E9C-101B-9397-08002B2CF9AE}" pid="3" name="bjSaver">
    <vt:lpwstr>hpk+e5bKCGdNtCw/g7psGANjmKreSZhb</vt:lpwstr>
  </property>
  <property fmtid="{D5CDD505-2E9C-101B-9397-08002B2CF9AE}" pid="4" name="bjDocumentSecurityLabel">
    <vt:lpwstr>No Marking</vt:lpwstr>
  </property>
</Properties>
</file>