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2BCADB42" w:rsidR="003C0362" w:rsidRPr="00D5409B" w:rsidRDefault="00A56662" w:rsidP="00D5409B">
      <w:pPr>
        <w:pStyle w:val="Heading1"/>
        <w:rPr>
          <w:rStyle w:val="IntenseReference"/>
          <w:b w:val="0"/>
          <w:bCs w:val="0"/>
          <w:smallCaps w:val="0"/>
          <w:color w:val="7030A0"/>
          <w:spacing w:val="0"/>
        </w:rPr>
      </w:pPr>
      <w:r>
        <w:rPr>
          <w:rStyle w:val="IntenseReference"/>
          <w:b w:val="0"/>
          <w:bCs w:val="0"/>
          <w:smallCaps w:val="0"/>
          <w:color w:val="7030A0"/>
          <w:spacing w:val="0"/>
        </w:rPr>
        <w:t>Gloucestershire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0C5A466F">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77777777" w:rsidR="009311B4" w:rsidRDefault="003C0362" w:rsidP="008D1CDE">
      <w:pPr>
        <w:pStyle w:val="Heading1"/>
      </w:pPr>
      <w:r w:rsidRPr="0069414D">
        <w:t>Annual Report</w:t>
      </w:r>
    </w:p>
    <w:p w14:paraId="5681D774" w14:textId="2B8E5BB4" w:rsidR="00C260DF" w:rsidRDefault="00CD0AE4" w:rsidP="00CD0AE4">
      <w:pPr>
        <w:spacing w:line="240" w:lineRule="atLeast"/>
        <w:jc w:val="right"/>
      </w:pPr>
      <w:r>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41CD168A" w14:textId="77777777" w:rsidR="00A56662" w:rsidRPr="00171A11" w:rsidRDefault="00A56662" w:rsidP="00A56662">
      <w:r w:rsidRPr="00171A11">
        <w:t>I am pleased to present the Gloucestershire Multi-Agency Public Protection Arrangements (MAPPA) Annual Report on behalf of the Strategic Management Board (SMB).</w:t>
      </w:r>
    </w:p>
    <w:p w14:paraId="73E67D2F" w14:textId="77777777" w:rsidR="00A56662" w:rsidRPr="00171A11" w:rsidRDefault="00A56662" w:rsidP="00A56662">
      <w:r w:rsidRPr="00171A11">
        <w:t>This report outlines the work undertaken across Gloucestershire to manage individuals who pose the highest risk to our communities. While we do not comment on individual cases or the specific actions of individual agencies, our aim is to provide transparency and assurance that robust, collaborative processes are in place to protect the public and support victims. We remain committed to evidencing our work and demonstrating accountability to the people of Gloucestershire.</w:t>
      </w:r>
    </w:p>
    <w:p w14:paraId="6C5D6A4F" w14:textId="77777777" w:rsidR="00A56662" w:rsidRPr="00171A11" w:rsidRDefault="00A56662" w:rsidP="00A56662">
      <w:r w:rsidRPr="00171A11">
        <w:t xml:space="preserve">MAPPA in Gloucestershire is overseen by the SMB, which comprises senior representatives from Gloucestershire Constabulary, His Majesty’s Prison Service, and the Probation Service (the Responsible Authority). In addition, the Board includes representatives from Adult Safeguarding, Adult Social Care, Children’s Social Care, the Department for Work and Pensions, Gloucestershire Strategic Housing Partnership, the Office of the Police and Crime Commissioner, the Youth </w:t>
      </w:r>
      <w:r>
        <w:t>Justice</w:t>
      </w:r>
      <w:r w:rsidRPr="00171A11">
        <w:t xml:space="preserve"> and Gloucestershire Health and Care NHS Foundation Trust (representing all Health services), as Duty to Cooperate agencies. </w:t>
      </w:r>
      <w:r w:rsidRPr="00E76BAF">
        <w:rPr>
          <w:rFonts w:cs="Arial"/>
        </w:rPr>
        <w:t>The Board is completed by our MAPPA Coordinator.</w:t>
      </w:r>
    </w:p>
    <w:p w14:paraId="56C44AD0" w14:textId="77777777" w:rsidR="00A56662" w:rsidRPr="00171A11" w:rsidRDefault="00A56662" w:rsidP="00A56662">
      <w:r w:rsidRPr="00171A11">
        <w:t>The SMB is responsible for ensuring the quality and effectiveness of MAPPA arrangements locally. This includes overseeing how agencies discharge their statutory responsibilities under the MAPPA framework. Our priorities include:</w:t>
      </w:r>
    </w:p>
    <w:p w14:paraId="4376FFFA" w14:textId="77777777" w:rsidR="00A56662" w:rsidRPr="00171A11" w:rsidRDefault="00A56662" w:rsidP="00A56662">
      <w:pPr>
        <w:numPr>
          <w:ilvl w:val="0"/>
          <w:numId w:val="4"/>
        </w:numPr>
        <w:suppressAutoHyphens w:val="0"/>
        <w:autoSpaceDE/>
        <w:autoSpaceDN/>
        <w:adjustRightInd/>
        <w:spacing w:after="160" w:line="278" w:lineRule="auto"/>
        <w:textAlignment w:val="auto"/>
      </w:pPr>
      <w:r w:rsidRPr="00171A11">
        <w:t>Placing victims at the heart of MAPPA arrangements</w:t>
      </w:r>
    </w:p>
    <w:p w14:paraId="474701AC" w14:textId="77777777" w:rsidR="00A56662" w:rsidRPr="00171A11" w:rsidRDefault="00A56662" w:rsidP="00A56662">
      <w:pPr>
        <w:numPr>
          <w:ilvl w:val="0"/>
          <w:numId w:val="4"/>
        </w:numPr>
        <w:suppressAutoHyphens w:val="0"/>
        <w:autoSpaceDE/>
        <w:autoSpaceDN/>
        <w:adjustRightInd/>
        <w:spacing w:after="160" w:line="278" w:lineRule="auto"/>
        <w:textAlignment w:val="auto"/>
      </w:pPr>
      <w:r w:rsidRPr="00171A11">
        <w:t>Maintaining effective multi-agency risk management of sexual and violent offenders</w:t>
      </w:r>
    </w:p>
    <w:p w14:paraId="0A17F3E3" w14:textId="77777777" w:rsidR="00A56662" w:rsidRPr="00171A11" w:rsidRDefault="00A56662" w:rsidP="00A56662">
      <w:pPr>
        <w:numPr>
          <w:ilvl w:val="0"/>
          <w:numId w:val="4"/>
        </w:numPr>
        <w:suppressAutoHyphens w:val="0"/>
        <w:autoSpaceDE/>
        <w:autoSpaceDN/>
        <w:adjustRightInd/>
        <w:spacing w:after="160" w:line="278" w:lineRule="auto"/>
        <w:textAlignment w:val="auto"/>
      </w:pPr>
      <w:r w:rsidRPr="00171A11">
        <w:t>Promoting timely and appropriate information sharing to safeguard the public</w:t>
      </w:r>
    </w:p>
    <w:p w14:paraId="53F3FB1E" w14:textId="77777777" w:rsidR="00A56662" w:rsidRPr="00171A11" w:rsidRDefault="00A56662" w:rsidP="00A56662">
      <w:pPr>
        <w:numPr>
          <w:ilvl w:val="0"/>
          <w:numId w:val="4"/>
        </w:numPr>
        <w:suppressAutoHyphens w:val="0"/>
        <w:autoSpaceDE/>
        <w:autoSpaceDN/>
        <w:adjustRightInd/>
        <w:spacing w:after="160" w:line="278" w:lineRule="auto"/>
        <w:textAlignment w:val="auto"/>
      </w:pPr>
      <w:r w:rsidRPr="00171A11">
        <w:t>Identifying and addressing areas for improvement</w:t>
      </w:r>
    </w:p>
    <w:p w14:paraId="51F59BD1" w14:textId="77777777" w:rsidR="00A56662" w:rsidRPr="00171A11" w:rsidRDefault="00A56662" w:rsidP="00A56662">
      <w:pPr>
        <w:numPr>
          <w:ilvl w:val="0"/>
          <w:numId w:val="4"/>
        </w:numPr>
        <w:suppressAutoHyphens w:val="0"/>
        <w:autoSpaceDE/>
        <w:autoSpaceDN/>
        <w:adjustRightInd/>
        <w:spacing w:after="160" w:line="278" w:lineRule="auto"/>
        <w:textAlignment w:val="auto"/>
      </w:pPr>
      <w:r w:rsidRPr="00171A11">
        <w:t>Ensuring transparency and accountability in local MAPPA practice</w:t>
      </w:r>
    </w:p>
    <w:p w14:paraId="56678CAC" w14:textId="77777777" w:rsidR="00A56662" w:rsidRPr="00171A11" w:rsidRDefault="00A56662" w:rsidP="00A56662">
      <w:r w:rsidRPr="00171A11">
        <w:t>Delivering these priorities requires strong commitment and collaboration across both strategic and operational levels. Since taking up the role of Chair in November 2023, I have been encouraged by the strength of partnership working in Gloucestershire. Agencies continue to engage constructively, welcoming challenge and embracing continuous improvement.</w:t>
      </w:r>
    </w:p>
    <w:p w14:paraId="5D8C83F7" w14:textId="77777777" w:rsidR="00A56662" w:rsidRPr="00171A11" w:rsidRDefault="00A56662" w:rsidP="00A56662">
      <w:r w:rsidRPr="00171A11">
        <w:t>Looking ahead, we remain focused on enhancing our local arrangements. This includes quality audits of Level 2 and Level 3 MAPPA meetings, and continued promotion of quality assurance processes for Level 1 cases managed by our partner agencies.</w:t>
      </w:r>
    </w:p>
    <w:p w14:paraId="72AF80A1" w14:textId="77777777" w:rsidR="00A56662" w:rsidRPr="00171A11" w:rsidRDefault="00A56662" w:rsidP="00A56662">
      <w:r w:rsidRPr="00171A11">
        <w:t>I would like to take this opportunity to thank all our partners for their professionalism, dedication, and contributions to MAPPA in Gloucestershire over the past year. Your commitment is vital to the ongoing protection of our communities.</w:t>
      </w:r>
    </w:p>
    <w:p w14:paraId="62B4C59B" w14:textId="4724C5FD" w:rsidR="00332EE6" w:rsidRPr="00A56662" w:rsidRDefault="00A56662" w:rsidP="00A56662">
      <w:pPr>
        <w:sectPr w:rsidR="00332EE6" w:rsidRPr="00A56662" w:rsidSect="00867C9E">
          <w:type w:val="continuous"/>
          <w:pgSz w:w="11905" w:h="16837" w:code="9"/>
          <w:pgMar w:top="720" w:right="720" w:bottom="720" w:left="720" w:header="720" w:footer="567" w:gutter="0"/>
          <w:cols w:num="2" w:space="720"/>
          <w:noEndnote/>
          <w:rtlGutter/>
        </w:sectPr>
      </w:pPr>
      <w:r w:rsidRPr="00171A11">
        <w:rPr>
          <w:b/>
          <w:bCs/>
        </w:rPr>
        <w:t>Nina Kane</w:t>
      </w:r>
      <w:r w:rsidRPr="00171A11">
        <w:br/>
        <w:t>Chair, Gloucestershire MAPPA Strategic Management Board</w:t>
      </w:r>
    </w:p>
    <w:p w14:paraId="433255E2" w14:textId="06B1D048" w:rsidR="00332EE6" w:rsidRPr="0069414D" w:rsidRDefault="00332EE6" w:rsidP="008D1CDE">
      <w:pPr>
        <w:pStyle w:val="Heading1"/>
        <w:jc w:val="left"/>
      </w:pPr>
      <w:r w:rsidRPr="0069414D">
        <w:br w:type="page"/>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721BC11E" w14:textId="77777777" w:rsidR="00693339" w:rsidRPr="00693339" w:rsidRDefault="00693339" w:rsidP="00693339">
      <w:r w:rsidRPr="00693339">
        <w:t>MAPPA Statistics</w:t>
      </w:r>
    </w:p>
    <w:p w14:paraId="2DCC9343" w14:textId="77777777" w:rsidR="00693339" w:rsidRPr="00693339" w:rsidRDefault="00693339" w:rsidP="00693339"/>
    <w:p w14:paraId="1C3A3274" w14:textId="77777777" w:rsidR="00693339" w:rsidRPr="00693339" w:rsidRDefault="00693339" w:rsidP="00693339"/>
    <w:p w14:paraId="7FAE600F" w14:textId="77777777" w:rsidR="00693339" w:rsidRPr="00693339" w:rsidRDefault="00693339" w:rsidP="00693339">
      <w:pPr>
        <w:rPr>
          <w:b/>
          <w:bCs/>
        </w:rPr>
      </w:pPr>
      <w:r w:rsidRPr="00693339">
        <w:rPr>
          <w:b/>
          <w:bCs/>
        </w:rPr>
        <w:t>MAPPA-eligible individuals on 31 March 2025</w:t>
      </w:r>
    </w:p>
    <w:tbl>
      <w:tblPr>
        <w:tblW w:w="10485" w:type="dxa"/>
        <w:tblLook w:val="04A0" w:firstRow="1" w:lastRow="0" w:firstColumn="1" w:lastColumn="0" w:noHBand="0" w:noVBand="1"/>
      </w:tblPr>
      <w:tblGrid>
        <w:gridCol w:w="1742"/>
        <w:gridCol w:w="2185"/>
        <w:gridCol w:w="2186"/>
        <w:gridCol w:w="2186"/>
        <w:gridCol w:w="2186"/>
      </w:tblGrid>
      <w:tr w:rsidR="00693339" w:rsidRPr="00693339" w14:paraId="615778EC" w14:textId="77777777" w:rsidTr="00693339">
        <w:tc>
          <w:tcPr>
            <w:tcW w:w="1742" w:type="dxa"/>
            <w:tcBorders>
              <w:top w:val="single" w:sz="4" w:space="0" w:color="auto"/>
              <w:left w:val="single" w:sz="4" w:space="0" w:color="auto"/>
              <w:bottom w:val="single" w:sz="4" w:space="0" w:color="auto"/>
              <w:right w:val="single" w:sz="4" w:space="0" w:color="auto"/>
            </w:tcBorders>
          </w:tcPr>
          <w:p w14:paraId="5FA80A12" w14:textId="77777777" w:rsidR="00693339" w:rsidRPr="00693339" w:rsidRDefault="00693339" w:rsidP="00693339">
            <w:pPr>
              <w:rPr>
                <w:b/>
                <w:bCs/>
              </w:rPr>
            </w:pPr>
          </w:p>
        </w:tc>
        <w:tc>
          <w:tcPr>
            <w:tcW w:w="2185" w:type="dxa"/>
            <w:tcBorders>
              <w:top w:val="single" w:sz="4" w:space="0" w:color="auto"/>
              <w:left w:val="single" w:sz="4" w:space="0" w:color="auto"/>
              <w:bottom w:val="single" w:sz="4" w:space="0" w:color="auto"/>
              <w:right w:val="single" w:sz="4" w:space="0" w:color="auto"/>
            </w:tcBorders>
            <w:hideMark/>
          </w:tcPr>
          <w:p w14:paraId="4C9740A9" w14:textId="77777777" w:rsidR="00693339" w:rsidRPr="00693339" w:rsidRDefault="00693339" w:rsidP="00693339">
            <w:pPr>
              <w:rPr>
                <w:b/>
              </w:rPr>
            </w:pPr>
            <w:r w:rsidRPr="00693339">
              <w:rPr>
                <w:b/>
              </w:rPr>
              <w:t>Category 1:</w:t>
            </w:r>
            <w:r w:rsidRPr="00693339">
              <w:rPr>
                <w:b/>
              </w:rPr>
              <w:br/>
              <w:t>Subject to sex offender notification requirements</w:t>
            </w:r>
          </w:p>
        </w:tc>
        <w:tc>
          <w:tcPr>
            <w:tcW w:w="2186" w:type="dxa"/>
            <w:tcBorders>
              <w:top w:val="single" w:sz="4" w:space="0" w:color="auto"/>
              <w:left w:val="single" w:sz="4" w:space="0" w:color="auto"/>
              <w:bottom w:val="single" w:sz="4" w:space="0" w:color="auto"/>
              <w:right w:val="single" w:sz="4" w:space="0" w:color="auto"/>
            </w:tcBorders>
            <w:hideMark/>
          </w:tcPr>
          <w:p w14:paraId="6198715A" w14:textId="77777777" w:rsidR="00693339" w:rsidRPr="00693339" w:rsidRDefault="00693339" w:rsidP="00693339">
            <w:pPr>
              <w:rPr>
                <w:b/>
              </w:rPr>
            </w:pPr>
            <w:r w:rsidRPr="00693339">
              <w:rPr>
                <w:b/>
              </w:rPr>
              <w:t>Category 2:</w:t>
            </w:r>
            <w:r w:rsidRPr="00693339">
              <w:rPr>
                <w:b/>
              </w:rPr>
              <w:br/>
              <w:t>Violent</w:t>
            </w:r>
            <w:r w:rsidRPr="00693339">
              <w:rPr>
                <w:b/>
              </w:rPr>
              <w:br/>
              <w:t>offenders</w:t>
            </w:r>
          </w:p>
        </w:tc>
        <w:tc>
          <w:tcPr>
            <w:tcW w:w="2186" w:type="dxa"/>
            <w:tcBorders>
              <w:top w:val="single" w:sz="4" w:space="0" w:color="auto"/>
              <w:left w:val="single" w:sz="4" w:space="0" w:color="auto"/>
              <w:bottom w:val="single" w:sz="4" w:space="0" w:color="auto"/>
              <w:right w:val="single" w:sz="4" w:space="0" w:color="auto"/>
            </w:tcBorders>
            <w:hideMark/>
          </w:tcPr>
          <w:p w14:paraId="3041815B" w14:textId="77777777" w:rsidR="00693339" w:rsidRPr="00693339" w:rsidRDefault="00693339" w:rsidP="00693339">
            <w:pPr>
              <w:rPr>
                <w:b/>
              </w:rPr>
            </w:pPr>
            <w:r w:rsidRPr="00693339">
              <w:rPr>
                <w:b/>
              </w:rPr>
              <w:t>Category 3:</w:t>
            </w:r>
            <w:r w:rsidRPr="00693339">
              <w:rPr>
                <w:b/>
              </w:rPr>
              <w:br/>
              <w:t>Other dangerous</w:t>
            </w:r>
            <w:r w:rsidRPr="00693339">
              <w:rPr>
                <w:b/>
              </w:rPr>
              <w:br/>
              <w:t>offenders</w:t>
            </w:r>
          </w:p>
        </w:tc>
        <w:tc>
          <w:tcPr>
            <w:tcW w:w="2186" w:type="dxa"/>
            <w:tcBorders>
              <w:top w:val="single" w:sz="4" w:space="0" w:color="auto"/>
              <w:left w:val="single" w:sz="4" w:space="0" w:color="auto"/>
              <w:bottom w:val="single" w:sz="4" w:space="0" w:color="auto"/>
              <w:right w:val="single" w:sz="4" w:space="0" w:color="auto"/>
            </w:tcBorders>
            <w:hideMark/>
          </w:tcPr>
          <w:p w14:paraId="5C0C5CF8" w14:textId="77777777" w:rsidR="00693339" w:rsidRPr="00693339" w:rsidRDefault="00693339" w:rsidP="00693339">
            <w:pPr>
              <w:rPr>
                <w:b/>
              </w:rPr>
            </w:pPr>
            <w:r w:rsidRPr="00693339">
              <w:rPr>
                <w:b/>
              </w:rPr>
              <w:t>Total</w:t>
            </w:r>
          </w:p>
        </w:tc>
      </w:tr>
      <w:tr w:rsidR="00693339" w:rsidRPr="00693339" w14:paraId="08808954" w14:textId="77777777" w:rsidTr="00693339">
        <w:tc>
          <w:tcPr>
            <w:tcW w:w="1742" w:type="dxa"/>
            <w:tcBorders>
              <w:top w:val="single" w:sz="4" w:space="0" w:color="auto"/>
              <w:left w:val="single" w:sz="4" w:space="0" w:color="auto"/>
              <w:bottom w:val="single" w:sz="4" w:space="0" w:color="auto"/>
              <w:right w:val="single" w:sz="4" w:space="0" w:color="auto"/>
            </w:tcBorders>
            <w:hideMark/>
          </w:tcPr>
          <w:p w14:paraId="73C6E5F9" w14:textId="77777777" w:rsidR="00693339" w:rsidRPr="00693339" w:rsidRDefault="00693339" w:rsidP="00693339">
            <w:pPr>
              <w:rPr>
                <w:b/>
              </w:rPr>
            </w:pPr>
            <w:r w:rsidRPr="00693339">
              <w:rPr>
                <w:b/>
              </w:rPr>
              <w:t>Level 1</w:t>
            </w:r>
          </w:p>
        </w:tc>
        <w:tc>
          <w:tcPr>
            <w:tcW w:w="2185" w:type="dxa"/>
            <w:tcBorders>
              <w:top w:val="single" w:sz="4" w:space="0" w:color="auto"/>
              <w:left w:val="single" w:sz="4" w:space="0" w:color="auto"/>
              <w:bottom w:val="single" w:sz="4" w:space="0" w:color="auto"/>
              <w:right w:val="single" w:sz="4" w:space="0" w:color="auto"/>
            </w:tcBorders>
            <w:hideMark/>
          </w:tcPr>
          <w:p w14:paraId="30718568" w14:textId="77777777" w:rsidR="00693339" w:rsidRPr="00693339" w:rsidRDefault="00693339" w:rsidP="00693339">
            <w:pPr>
              <w:rPr>
                <w:b/>
              </w:rPr>
            </w:pPr>
            <w:r w:rsidRPr="00693339">
              <w:rPr>
                <w:b/>
                <w:lang w:val="en-US"/>
              </w:rPr>
              <w:t>767</w:t>
            </w:r>
          </w:p>
        </w:tc>
        <w:tc>
          <w:tcPr>
            <w:tcW w:w="2186" w:type="dxa"/>
            <w:tcBorders>
              <w:top w:val="single" w:sz="4" w:space="0" w:color="auto"/>
              <w:left w:val="single" w:sz="4" w:space="0" w:color="auto"/>
              <w:bottom w:val="single" w:sz="4" w:space="0" w:color="auto"/>
              <w:right w:val="single" w:sz="4" w:space="0" w:color="auto"/>
            </w:tcBorders>
            <w:hideMark/>
          </w:tcPr>
          <w:p w14:paraId="0E17BBAE" w14:textId="77777777" w:rsidR="00693339" w:rsidRPr="00693339" w:rsidRDefault="00693339" w:rsidP="00693339">
            <w:pPr>
              <w:rPr>
                <w:b/>
              </w:rPr>
            </w:pPr>
            <w:r w:rsidRPr="00693339">
              <w:rPr>
                <w:b/>
                <w:lang w:val="en-US"/>
              </w:rPr>
              <w:t>177</w:t>
            </w:r>
          </w:p>
        </w:tc>
        <w:tc>
          <w:tcPr>
            <w:tcW w:w="2186" w:type="dxa"/>
            <w:tcBorders>
              <w:top w:val="single" w:sz="4" w:space="0" w:color="auto"/>
              <w:left w:val="single" w:sz="4" w:space="0" w:color="auto"/>
              <w:bottom w:val="single" w:sz="4" w:space="0" w:color="auto"/>
              <w:right w:val="single" w:sz="4" w:space="0" w:color="auto"/>
            </w:tcBorders>
            <w:hideMark/>
          </w:tcPr>
          <w:p w14:paraId="3F87ADF8" w14:textId="77777777" w:rsidR="00693339" w:rsidRPr="00693339" w:rsidRDefault="00693339" w:rsidP="00693339">
            <w:pPr>
              <w:rPr>
                <w:b/>
              </w:rPr>
            </w:pPr>
            <w:r w:rsidRPr="00693339">
              <w:rPr>
                <w:b/>
                <w:lang w:val="en-US"/>
              </w:rPr>
              <w:t>-</w:t>
            </w:r>
          </w:p>
        </w:tc>
        <w:tc>
          <w:tcPr>
            <w:tcW w:w="2186" w:type="dxa"/>
            <w:tcBorders>
              <w:top w:val="single" w:sz="4" w:space="0" w:color="auto"/>
              <w:left w:val="single" w:sz="4" w:space="0" w:color="auto"/>
              <w:bottom w:val="single" w:sz="4" w:space="0" w:color="auto"/>
              <w:right w:val="single" w:sz="4" w:space="0" w:color="auto"/>
            </w:tcBorders>
            <w:hideMark/>
          </w:tcPr>
          <w:p w14:paraId="5329DFEE" w14:textId="77777777" w:rsidR="00693339" w:rsidRPr="00693339" w:rsidRDefault="00693339" w:rsidP="00693339">
            <w:pPr>
              <w:rPr>
                <w:b/>
              </w:rPr>
            </w:pPr>
            <w:r w:rsidRPr="00693339">
              <w:rPr>
                <w:b/>
                <w:lang w:val="en-US"/>
              </w:rPr>
              <w:t>944</w:t>
            </w:r>
          </w:p>
        </w:tc>
      </w:tr>
      <w:tr w:rsidR="00693339" w:rsidRPr="00693339" w14:paraId="7EC67CD3" w14:textId="77777777" w:rsidTr="00693339">
        <w:tc>
          <w:tcPr>
            <w:tcW w:w="1742" w:type="dxa"/>
            <w:tcBorders>
              <w:top w:val="single" w:sz="4" w:space="0" w:color="auto"/>
              <w:left w:val="single" w:sz="4" w:space="0" w:color="auto"/>
              <w:bottom w:val="single" w:sz="4" w:space="0" w:color="auto"/>
              <w:right w:val="single" w:sz="4" w:space="0" w:color="auto"/>
            </w:tcBorders>
            <w:hideMark/>
          </w:tcPr>
          <w:p w14:paraId="46210327" w14:textId="77777777" w:rsidR="00693339" w:rsidRPr="00693339" w:rsidRDefault="00693339" w:rsidP="00693339">
            <w:pPr>
              <w:rPr>
                <w:b/>
              </w:rPr>
            </w:pPr>
            <w:r w:rsidRPr="00693339">
              <w:rPr>
                <w:b/>
              </w:rPr>
              <w:t>Level 2</w:t>
            </w:r>
          </w:p>
        </w:tc>
        <w:tc>
          <w:tcPr>
            <w:tcW w:w="2185" w:type="dxa"/>
            <w:tcBorders>
              <w:top w:val="single" w:sz="4" w:space="0" w:color="auto"/>
              <w:left w:val="single" w:sz="4" w:space="0" w:color="auto"/>
              <w:bottom w:val="single" w:sz="4" w:space="0" w:color="auto"/>
              <w:right w:val="single" w:sz="4" w:space="0" w:color="auto"/>
            </w:tcBorders>
            <w:hideMark/>
          </w:tcPr>
          <w:p w14:paraId="7B82CC60" w14:textId="77777777" w:rsidR="00693339" w:rsidRPr="00693339" w:rsidRDefault="00693339" w:rsidP="00693339">
            <w:pPr>
              <w:rPr>
                <w:b/>
              </w:rPr>
            </w:pPr>
            <w:r w:rsidRPr="00693339">
              <w:rPr>
                <w:b/>
                <w:lang w:val="en-US"/>
              </w:rPr>
              <w:t>3</w:t>
            </w:r>
          </w:p>
        </w:tc>
        <w:tc>
          <w:tcPr>
            <w:tcW w:w="2186" w:type="dxa"/>
            <w:tcBorders>
              <w:top w:val="single" w:sz="4" w:space="0" w:color="auto"/>
              <w:left w:val="single" w:sz="4" w:space="0" w:color="auto"/>
              <w:bottom w:val="single" w:sz="4" w:space="0" w:color="auto"/>
              <w:right w:val="single" w:sz="4" w:space="0" w:color="auto"/>
            </w:tcBorders>
            <w:hideMark/>
          </w:tcPr>
          <w:p w14:paraId="63E77D94" w14:textId="77777777" w:rsidR="00693339" w:rsidRPr="00693339" w:rsidRDefault="00693339" w:rsidP="00693339">
            <w:pPr>
              <w:rPr>
                <w:b/>
              </w:rPr>
            </w:pPr>
            <w:r w:rsidRPr="00693339">
              <w:rPr>
                <w:b/>
                <w:lang w:val="en-US"/>
              </w:rPr>
              <w:t>0</w:t>
            </w:r>
          </w:p>
        </w:tc>
        <w:tc>
          <w:tcPr>
            <w:tcW w:w="2186" w:type="dxa"/>
            <w:tcBorders>
              <w:top w:val="single" w:sz="4" w:space="0" w:color="auto"/>
              <w:left w:val="single" w:sz="4" w:space="0" w:color="auto"/>
              <w:bottom w:val="single" w:sz="4" w:space="0" w:color="auto"/>
              <w:right w:val="single" w:sz="4" w:space="0" w:color="auto"/>
            </w:tcBorders>
            <w:hideMark/>
          </w:tcPr>
          <w:p w14:paraId="42C97699" w14:textId="77777777" w:rsidR="00693339" w:rsidRPr="00693339" w:rsidRDefault="00693339" w:rsidP="00693339">
            <w:pPr>
              <w:rPr>
                <w:b/>
              </w:rPr>
            </w:pPr>
            <w:r w:rsidRPr="00693339">
              <w:rPr>
                <w:b/>
                <w:lang w:val="en-US"/>
              </w:rPr>
              <w:t>4</w:t>
            </w:r>
          </w:p>
        </w:tc>
        <w:tc>
          <w:tcPr>
            <w:tcW w:w="2186" w:type="dxa"/>
            <w:tcBorders>
              <w:top w:val="single" w:sz="4" w:space="0" w:color="auto"/>
              <w:left w:val="single" w:sz="4" w:space="0" w:color="auto"/>
              <w:bottom w:val="single" w:sz="4" w:space="0" w:color="auto"/>
              <w:right w:val="single" w:sz="4" w:space="0" w:color="auto"/>
            </w:tcBorders>
            <w:hideMark/>
          </w:tcPr>
          <w:p w14:paraId="45D7B1A2" w14:textId="77777777" w:rsidR="00693339" w:rsidRPr="00693339" w:rsidRDefault="00693339" w:rsidP="00693339">
            <w:pPr>
              <w:rPr>
                <w:b/>
              </w:rPr>
            </w:pPr>
            <w:r w:rsidRPr="00693339">
              <w:rPr>
                <w:b/>
                <w:lang w:val="en-US"/>
              </w:rPr>
              <w:t>7</w:t>
            </w:r>
          </w:p>
        </w:tc>
      </w:tr>
      <w:tr w:rsidR="00693339" w:rsidRPr="00693339" w14:paraId="6DA82DBB" w14:textId="77777777" w:rsidTr="00693339">
        <w:tc>
          <w:tcPr>
            <w:tcW w:w="1742" w:type="dxa"/>
            <w:tcBorders>
              <w:top w:val="single" w:sz="4" w:space="0" w:color="auto"/>
              <w:left w:val="single" w:sz="4" w:space="0" w:color="auto"/>
              <w:bottom w:val="single" w:sz="4" w:space="0" w:color="auto"/>
              <w:right w:val="single" w:sz="4" w:space="0" w:color="auto"/>
            </w:tcBorders>
            <w:hideMark/>
          </w:tcPr>
          <w:p w14:paraId="1FAF96DA" w14:textId="77777777" w:rsidR="00693339" w:rsidRPr="00693339" w:rsidRDefault="00693339" w:rsidP="00693339">
            <w:pPr>
              <w:rPr>
                <w:b/>
              </w:rPr>
            </w:pPr>
            <w:r w:rsidRPr="00693339">
              <w:rPr>
                <w:b/>
              </w:rPr>
              <w:t>Level 3</w:t>
            </w:r>
          </w:p>
        </w:tc>
        <w:tc>
          <w:tcPr>
            <w:tcW w:w="2185" w:type="dxa"/>
            <w:tcBorders>
              <w:top w:val="single" w:sz="4" w:space="0" w:color="auto"/>
              <w:left w:val="single" w:sz="4" w:space="0" w:color="auto"/>
              <w:bottom w:val="single" w:sz="4" w:space="0" w:color="auto"/>
              <w:right w:val="single" w:sz="4" w:space="0" w:color="auto"/>
            </w:tcBorders>
            <w:hideMark/>
          </w:tcPr>
          <w:p w14:paraId="2E3AE7C3" w14:textId="77777777" w:rsidR="00693339" w:rsidRPr="00693339" w:rsidRDefault="00693339" w:rsidP="00693339">
            <w:pPr>
              <w:rPr>
                <w:b/>
              </w:rPr>
            </w:pPr>
            <w:r w:rsidRPr="00693339">
              <w:rPr>
                <w:b/>
                <w:lang w:val="en-US"/>
              </w:rPr>
              <w:t>0</w:t>
            </w:r>
          </w:p>
        </w:tc>
        <w:tc>
          <w:tcPr>
            <w:tcW w:w="2186" w:type="dxa"/>
            <w:tcBorders>
              <w:top w:val="single" w:sz="4" w:space="0" w:color="auto"/>
              <w:left w:val="single" w:sz="4" w:space="0" w:color="auto"/>
              <w:bottom w:val="single" w:sz="4" w:space="0" w:color="auto"/>
              <w:right w:val="single" w:sz="4" w:space="0" w:color="auto"/>
            </w:tcBorders>
            <w:hideMark/>
          </w:tcPr>
          <w:p w14:paraId="24D9F105" w14:textId="77777777" w:rsidR="00693339" w:rsidRPr="00693339" w:rsidRDefault="00693339" w:rsidP="00693339">
            <w:pPr>
              <w:rPr>
                <w:b/>
              </w:rPr>
            </w:pPr>
            <w:r w:rsidRPr="00693339">
              <w:rPr>
                <w:b/>
                <w:lang w:val="en-US"/>
              </w:rPr>
              <w:t>0</w:t>
            </w:r>
          </w:p>
        </w:tc>
        <w:tc>
          <w:tcPr>
            <w:tcW w:w="2186" w:type="dxa"/>
            <w:tcBorders>
              <w:top w:val="single" w:sz="4" w:space="0" w:color="auto"/>
              <w:left w:val="single" w:sz="4" w:space="0" w:color="auto"/>
              <w:bottom w:val="single" w:sz="4" w:space="0" w:color="auto"/>
              <w:right w:val="single" w:sz="4" w:space="0" w:color="auto"/>
            </w:tcBorders>
            <w:hideMark/>
          </w:tcPr>
          <w:p w14:paraId="580003BD" w14:textId="77777777" w:rsidR="00693339" w:rsidRPr="00693339" w:rsidRDefault="00693339" w:rsidP="00693339">
            <w:pPr>
              <w:rPr>
                <w:b/>
              </w:rPr>
            </w:pPr>
            <w:r w:rsidRPr="00693339">
              <w:rPr>
                <w:b/>
                <w:lang w:val="en-US"/>
              </w:rPr>
              <w:t>1</w:t>
            </w:r>
          </w:p>
        </w:tc>
        <w:tc>
          <w:tcPr>
            <w:tcW w:w="2186" w:type="dxa"/>
            <w:tcBorders>
              <w:top w:val="single" w:sz="4" w:space="0" w:color="auto"/>
              <w:left w:val="single" w:sz="4" w:space="0" w:color="auto"/>
              <w:bottom w:val="single" w:sz="4" w:space="0" w:color="auto"/>
              <w:right w:val="single" w:sz="4" w:space="0" w:color="auto"/>
            </w:tcBorders>
            <w:hideMark/>
          </w:tcPr>
          <w:p w14:paraId="139C48F9" w14:textId="77777777" w:rsidR="00693339" w:rsidRPr="00693339" w:rsidRDefault="00693339" w:rsidP="00693339">
            <w:pPr>
              <w:rPr>
                <w:b/>
              </w:rPr>
            </w:pPr>
            <w:r w:rsidRPr="00693339">
              <w:rPr>
                <w:b/>
                <w:lang w:val="en-US"/>
              </w:rPr>
              <w:t>1</w:t>
            </w:r>
          </w:p>
        </w:tc>
      </w:tr>
      <w:tr w:rsidR="00693339" w:rsidRPr="00693339" w14:paraId="63503507" w14:textId="77777777" w:rsidTr="00693339">
        <w:tc>
          <w:tcPr>
            <w:tcW w:w="1742" w:type="dxa"/>
            <w:tcBorders>
              <w:top w:val="single" w:sz="4" w:space="0" w:color="auto"/>
              <w:left w:val="single" w:sz="4" w:space="0" w:color="auto"/>
              <w:bottom w:val="single" w:sz="4" w:space="0" w:color="auto"/>
              <w:right w:val="single" w:sz="4" w:space="0" w:color="auto"/>
            </w:tcBorders>
            <w:hideMark/>
          </w:tcPr>
          <w:p w14:paraId="67EF3E64" w14:textId="77777777" w:rsidR="00693339" w:rsidRPr="00693339" w:rsidRDefault="00693339" w:rsidP="00693339">
            <w:pPr>
              <w:rPr>
                <w:b/>
              </w:rPr>
            </w:pPr>
            <w:r w:rsidRPr="00693339">
              <w:rPr>
                <w:b/>
              </w:rPr>
              <w:t>Total</w:t>
            </w:r>
          </w:p>
        </w:tc>
        <w:tc>
          <w:tcPr>
            <w:tcW w:w="2185" w:type="dxa"/>
            <w:tcBorders>
              <w:top w:val="single" w:sz="4" w:space="0" w:color="auto"/>
              <w:left w:val="single" w:sz="4" w:space="0" w:color="auto"/>
              <w:bottom w:val="single" w:sz="4" w:space="0" w:color="auto"/>
              <w:right w:val="single" w:sz="4" w:space="0" w:color="auto"/>
            </w:tcBorders>
            <w:hideMark/>
          </w:tcPr>
          <w:p w14:paraId="60396C0D" w14:textId="77777777" w:rsidR="00693339" w:rsidRPr="00693339" w:rsidRDefault="00693339" w:rsidP="00693339">
            <w:pPr>
              <w:rPr>
                <w:b/>
              </w:rPr>
            </w:pPr>
            <w:r w:rsidRPr="00693339">
              <w:rPr>
                <w:b/>
                <w:lang w:val="en-US"/>
              </w:rPr>
              <w:t>770</w:t>
            </w:r>
          </w:p>
        </w:tc>
        <w:tc>
          <w:tcPr>
            <w:tcW w:w="2186" w:type="dxa"/>
            <w:tcBorders>
              <w:top w:val="single" w:sz="4" w:space="0" w:color="auto"/>
              <w:left w:val="single" w:sz="4" w:space="0" w:color="auto"/>
              <w:bottom w:val="single" w:sz="4" w:space="0" w:color="auto"/>
              <w:right w:val="single" w:sz="4" w:space="0" w:color="auto"/>
            </w:tcBorders>
            <w:hideMark/>
          </w:tcPr>
          <w:p w14:paraId="15F313E1" w14:textId="77777777" w:rsidR="00693339" w:rsidRPr="00693339" w:rsidRDefault="00693339" w:rsidP="00693339">
            <w:pPr>
              <w:rPr>
                <w:b/>
              </w:rPr>
            </w:pPr>
            <w:r w:rsidRPr="00693339">
              <w:rPr>
                <w:b/>
                <w:lang w:val="en-US"/>
              </w:rPr>
              <w:t>177</w:t>
            </w:r>
          </w:p>
        </w:tc>
        <w:tc>
          <w:tcPr>
            <w:tcW w:w="2186" w:type="dxa"/>
            <w:tcBorders>
              <w:top w:val="single" w:sz="4" w:space="0" w:color="auto"/>
              <w:left w:val="single" w:sz="4" w:space="0" w:color="auto"/>
              <w:bottom w:val="single" w:sz="4" w:space="0" w:color="auto"/>
              <w:right w:val="single" w:sz="4" w:space="0" w:color="auto"/>
            </w:tcBorders>
            <w:hideMark/>
          </w:tcPr>
          <w:p w14:paraId="294E5A75" w14:textId="77777777" w:rsidR="00693339" w:rsidRPr="00693339" w:rsidRDefault="00693339" w:rsidP="00693339">
            <w:pPr>
              <w:rPr>
                <w:b/>
              </w:rPr>
            </w:pPr>
            <w:r w:rsidRPr="00693339">
              <w:rPr>
                <w:b/>
                <w:lang w:val="en-US"/>
              </w:rPr>
              <w:t>5</w:t>
            </w:r>
          </w:p>
        </w:tc>
        <w:tc>
          <w:tcPr>
            <w:tcW w:w="2186" w:type="dxa"/>
            <w:tcBorders>
              <w:top w:val="single" w:sz="4" w:space="0" w:color="auto"/>
              <w:left w:val="single" w:sz="4" w:space="0" w:color="auto"/>
              <w:bottom w:val="single" w:sz="4" w:space="0" w:color="auto"/>
              <w:right w:val="single" w:sz="4" w:space="0" w:color="auto"/>
            </w:tcBorders>
            <w:hideMark/>
          </w:tcPr>
          <w:p w14:paraId="3DF10B6D" w14:textId="77777777" w:rsidR="00693339" w:rsidRPr="00693339" w:rsidRDefault="00693339" w:rsidP="00693339">
            <w:pPr>
              <w:rPr>
                <w:b/>
              </w:rPr>
            </w:pPr>
            <w:r w:rsidRPr="00693339">
              <w:rPr>
                <w:b/>
                <w:lang w:val="en-US"/>
              </w:rPr>
              <w:t>952</w:t>
            </w:r>
          </w:p>
        </w:tc>
      </w:tr>
    </w:tbl>
    <w:p w14:paraId="170F44FB" w14:textId="77777777" w:rsidR="00693339" w:rsidRPr="00693339" w:rsidRDefault="00693339" w:rsidP="00693339"/>
    <w:p w14:paraId="3FD61931" w14:textId="77777777" w:rsidR="00693339" w:rsidRPr="00693339" w:rsidRDefault="00693339" w:rsidP="00693339">
      <w:pPr>
        <w:rPr>
          <w:b/>
          <w:bCs/>
        </w:rPr>
      </w:pPr>
      <w:r w:rsidRPr="00693339">
        <w:rPr>
          <w:b/>
          <w:bCs/>
        </w:rPr>
        <w:t>MAPPA-eligible offenders in Levels 2 and 3 by category (yearly total)</w:t>
      </w:r>
    </w:p>
    <w:tbl>
      <w:tblPr>
        <w:tblW w:w="10485" w:type="dxa"/>
        <w:tblLook w:val="04A0" w:firstRow="1" w:lastRow="0" w:firstColumn="1" w:lastColumn="0" w:noHBand="0" w:noVBand="1"/>
      </w:tblPr>
      <w:tblGrid>
        <w:gridCol w:w="1742"/>
        <w:gridCol w:w="2185"/>
        <w:gridCol w:w="2186"/>
        <w:gridCol w:w="2186"/>
        <w:gridCol w:w="2186"/>
      </w:tblGrid>
      <w:tr w:rsidR="00693339" w:rsidRPr="00693339" w14:paraId="1F857713" w14:textId="77777777" w:rsidTr="00693339">
        <w:tc>
          <w:tcPr>
            <w:tcW w:w="1742" w:type="dxa"/>
            <w:tcBorders>
              <w:top w:val="single" w:sz="4" w:space="0" w:color="auto"/>
              <w:left w:val="single" w:sz="4" w:space="0" w:color="auto"/>
              <w:bottom w:val="single" w:sz="4" w:space="0" w:color="auto"/>
              <w:right w:val="single" w:sz="4" w:space="0" w:color="auto"/>
            </w:tcBorders>
          </w:tcPr>
          <w:p w14:paraId="139135A2" w14:textId="77777777" w:rsidR="00693339" w:rsidRPr="00693339" w:rsidRDefault="00693339" w:rsidP="00693339">
            <w:pPr>
              <w:rPr>
                <w:b/>
                <w:bCs/>
              </w:rPr>
            </w:pPr>
          </w:p>
        </w:tc>
        <w:tc>
          <w:tcPr>
            <w:tcW w:w="2185" w:type="dxa"/>
            <w:tcBorders>
              <w:top w:val="single" w:sz="4" w:space="0" w:color="auto"/>
              <w:left w:val="single" w:sz="4" w:space="0" w:color="auto"/>
              <w:bottom w:val="single" w:sz="4" w:space="0" w:color="auto"/>
              <w:right w:val="single" w:sz="4" w:space="0" w:color="auto"/>
            </w:tcBorders>
            <w:hideMark/>
          </w:tcPr>
          <w:p w14:paraId="44C3509B" w14:textId="77777777" w:rsidR="00693339" w:rsidRPr="00693339" w:rsidRDefault="00693339" w:rsidP="00693339">
            <w:pPr>
              <w:rPr>
                <w:b/>
              </w:rPr>
            </w:pPr>
            <w:r w:rsidRPr="00693339">
              <w:rPr>
                <w:b/>
              </w:rPr>
              <w:t>Category 1:</w:t>
            </w:r>
            <w:r w:rsidRPr="00693339">
              <w:rPr>
                <w:b/>
              </w:rPr>
              <w:br/>
              <w:t>Subject to sex offender notification requirements</w:t>
            </w:r>
          </w:p>
        </w:tc>
        <w:tc>
          <w:tcPr>
            <w:tcW w:w="2186" w:type="dxa"/>
            <w:tcBorders>
              <w:top w:val="single" w:sz="4" w:space="0" w:color="auto"/>
              <w:left w:val="single" w:sz="4" w:space="0" w:color="auto"/>
              <w:bottom w:val="single" w:sz="4" w:space="0" w:color="auto"/>
              <w:right w:val="single" w:sz="4" w:space="0" w:color="auto"/>
            </w:tcBorders>
            <w:hideMark/>
          </w:tcPr>
          <w:p w14:paraId="13F83276" w14:textId="77777777" w:rsidR="00693339" w:rsidRPr="00693339" w:rsidRDefault="00693339" w:rsidP="00693339">
            <w:pPr>
              <w:rPr>
                <w:b/>
              </w:rPr>
            </w:pPr>
            <w:r w:rsidRPr="00693339">
              <w:rPr>
                <w:b/>
              </w:rPr>
              <w:t>Category 2:</w:t>
            </w:r>
            <w:r w:rsidRPr="00693339">
              <w:rPr>
                <w:b/>
              </w:rPr>
              <w:br/>
              <w:t>Violent</w:t>
            </w:r>
            <w:r w:rsidRPr="00693339">
              <w:rPr>
                <w:b/>
              </w:rPr>
              <w:br/>
              <w:t>offenders</w:t>
            </w:r>
          </w:p>
        </w:tc>
        <w:tc>
          <w:tcPr>
            <w:tcW w:w="2186" w:type="dxa"/>
            <w:tcBorders>
              <w:top w:val="single" w:sz="4" w:space="0" w:color="auto"/>
              <w:left w:val="single" w:sz="4" w:space="0" w:color="auto"/>
              <w:bottom w:val="single" w:sz="4" w:space="0" w:color="auto"/>
              <w:right w:val="single" w:sz="4" w:space="0" w:color="auto"/>
            </w:tcBorders>
            <w:hideMark/>
          </w:tcPr>
          <w:p w14:paraId="33B49EC7" w14:textId="77777777" w:rsidR="00693339" w:rsidRPr="00693339" w:rsidRDefault="00693339" w:rsidP="00693339">
            <w:pPr>
              <w:rPr>
                <w:b/>
              </w:rPr>
            </w:pPr>
            <w:r w:rsidRPr="00693339">
              <w:rPr>
                <w:b/>
              </w:rPr>
              <w:t>Category 3:</w:t>
            </w:r>
            <w:r w:rsidRPr="00693339">
              <w:rPr>
                <w:b/>
              </w:rPr>
              <w:br/>
              <w:t>Other dangerous</w:t>
            </w:r>
            <w:r w:rsidRPr="00693339">
              <w:rPr>
                <w:b/>
              </w:rPr>
              <w:br/>
              <w:t>offenders</w:t>
            </w:r>
          </w:p>
        </w:tc>
        <w:tc>
          <w:tcPr>
            <w:tcW w:w="2186" w:type="dxa"/>
            <w:tcBorders>
              <w:top w:val="single" w:sz="4" w:space="0" w:color="auto"/>
              <w:left w:val="single" w:sz="4" w:space="0" w:color="auto"/>
              <w:bottom w:val="single" w:sz="4" w:space="0" w:color="auto"/>
              <w:right w:val="single" w:sz="4" w:space="0" w:color="auto"/>
            </w:tcBorders>
            <w:hideMark/>
          </w:tcPr>
          <w:p w14:paraId="333BFDD4" w14:textId="77777777" w:rsidR="00693339" w:rsidRPr="00693339" w:rsidRDefault="00693339" w:rsidP="00693339">
            <w:pPr>
              <w:rPr>
                <w:b/>
              </w:rPr>
            </w:pPr>
            <w:r w:rsidRPr="00693339">
              <w:rPr>
                <w:b/>
              </w:rPr>
              <w:t>Total</w:t>
            </w:r>
          </w:p>
        </w:tc>
      </w:tr>
      <w:tr w:rsidR="00693339" w:rsidRPr="00693339" w14:paraId="24DE1A09" w14:textId="77777777" w:rsidTr="00693339">
        <w:tc>
          <w:tcPr>
            <w:tcW w:w="1742" w:type="dxa"/>
            <w:tcBorders>
              <w:top w:val="single" w:sz="4" w:space="0" w:color="auto"/>
              <w:left w:val="single" w:sz="4" w:space="0" w:color="auto"/>
              <w:bottom w:val="single" w:sz="4" w:space="0" w:color="auto"/>
              <w:right w:val="single" w:sz="4" w:space="0" w:color="auto"/>
            </w:tcBorders>
            <w:hideMark/>
          </w:tcPr>
          <w:p w14:paraId="5E35CB33" w14:textId="77777777" w:rsidR="00693339" w:rsidRPr="00693339" w:rsidRDefault="00693339" w:rsidP="00693339">
            <w:pPr>
              <w:rPr>
                <w:b/>
              </w:rPr>
            </w:pPr>
            <w:r w:rsidRPr="00693339">
              <w:rPr>
                <w:b/>
              </w:rPr>
              <w:t>Level 2</w:t>
            </w:r>
          </w:p>
        </w:tc>
        <w:tc>
          <w:tcPr>
            <w:tcW w:w="2185" w:type="dxa"/>
            <w:tcBorders>
              <w:top w:val="single" w:sz="4" w:space="0" w:color="auto"/>
              <w:left w:val="single" w:sz="4" w:space="0" w:color="auto"/>
              <w:bottom w:val="single" w:sz="4" w:space="0" w:color="auto"/>
              <w:right w:val="single" w:sz="4" w:space="0" w:color="auto"/>
            </w:tcBorders>
            <w:hideMark/>
          </w:tcPr>
          <w:p w14:paraId="50C13F50" w14:textId="77777777" w:rsidR="00693339" w:rsidRPr="00693339" w:rsidRDefault="00693339" w:rsidP="00693339">
            <w:pPr>
              <w:rPr>
                <w:b/>
              </w:rPr>
            </w:pPr>
            <w:r w:rsidRPr="00693339">
              <w:rPr>
                <w:b/>
                <w:lang w:val="en-US"/>
              </w:rPr>
              <w:t>8</w:t>
            </w:r>
          </w:p>
        </w:tc>
        <w:tc>
          <w:tcPr>
            <w:tcW w:w="2186" w:type="dxa"/>
            <w:tcBorders>
              <w:top w:val="single" w:sz="4" w:space="0" w:color="auto"/>
              <w:left w:val="single" w:sz="4" w:space="0" w:color="auto"/>
              <w:bottom w:val="single" w:sz="4" w:space="0" w:color="auto"/>
              <w:right w:val="single" w:sz="4" w:space="0" w:color="auto"/>
            </w:tcBorders>
            <w:hideMark/>
          </w:tcPr>
          <w:p w14:paraId="20A6CD76" w14:textId="77777777" w:rsidR="00693339" w:rsidRPr="00693339" w:rsidRDefault="00693339" w:rsidP="00693339">
            <w:pPr>
              <w:rPr>
                <w:b/>
              </w:rPr>
            </w:pPr>
            <w:r w:rsidRPr="00693339">
              <w:rPr>
                <w:b/>
                <w:lang w:val="en-US"/>
              </w:rPr>
              <w:t>3</w:t>
            </w:r>
          </w:p>
        </w:tc>
        <w:tc>
          <w:tcPr>
            <w:tcW w:w="2186" w:type="dxa"/>
            <w:tcBorders>
              <w:top w:val="single" w:sz="4" w:space="0" w:color="auto"/>
              <w:left w:val="single" w:sz="4" w:space="0" w:color="auto"/>
              <w:bottom w:val="single" w:sz="4" w:space="0" w:color="auto"/>
              <w:right w:val="single" w:sz="4" w:space="0" w:color="auto"/>
            </w:tcBorders>
            <w:hideMark/>
          </w:tcPr>
          <w:p w14:paraId="3A24E2D6" w14:textId="77777777" w:rsidR="00693339" w:rsidRPr="00693339" w:rsidRDefault="00693339" w:rsidP="00693339">
            <w:pPr>
              <w:rPr>
                <w:b/>
              </w:rPr>
            </w:pPr>
            <w:r w:rsidRPr="00693339">
              <w:rPr>
                <w:b/>
                <w:lang w:val="en-US"/>
              </w:rPr>
              <w:t>11</w:t>
            </w:r>
          </w:p>
        </w:tc>
        <w:tc>
          <w:tcPr>
            <w:tcW w:w="2186" w:type="dxa"/>
            <w:tcBorders>
              <w:top w:val="single" w:sz="4" w:space="0" w:color="auto"/>
              <w:left w:val="single" w:sz="4" w:space="0" w:color="auto"/>
              <w:bottom w:val="single" w:sz="4" w:space="0" w:color="auto"/>
              <w:right w:val="single" w:sz="4" w:space="0" w:color="auto"/>
            </w:tcBorders>
            <w:hideMark/>
          </w:tcPr>
          <w:p w14:paraId="341F03B6" w14:textId="77777777" w:rsidR="00693339" w:rsidRPr="00693339" w:rsidRDefault="00693339" w:rsidP="00693339">
            <w:pPr>
              <w:rPr>
                <w:b/>
              </w:rPr>
            </w:pPr>
            <w:r w:rsidRPr="00693339">
              <w:rPr>
                <w:b/>
                <w:lang w:val="en-US"/>
              </w:rPr>
              <w:t>22</w:t>
            </w:r>
          </w:p>
        </w:tc>
      </w:tr>
      <w:tr w:rsidR="00693339" w:rsidRPr="00693339" w14:paraId="097ECA93" w14:textId="77777777" w:rsidTr="00693339">
        <w:tc>
          <w:tcPr>
            <w:tcW w:w="1742" w:type="dxa"/>
            <w:tcBorders>
              <w:top w:val="single" w:sz="4" w:space="0" w:color="auto"/>
              <w:left w:val="single" w:sz="4" w:space="0" w:color="auto"/>
              <w:bottom w:val="single" w:sz="4" w:space="0" w:color="auto"/>
              <w:right w:val="single" w:sz="4" w:space="0" w:color="auto"/>
            </w:tcBorders>
            <w:hideMark/>
          </w:tcPr>
          <w:p w14:paraId="77999898" w14:textId="77777777" w:rsidR="00693339" w:rsidRPr="00693339" w:rsidRDefault="00693339" w:rsidP="00693339">
            <w:pPr>
              <w:rPr>
                <w:b/>
              </w:rPr>
            </w:pPr>
            <w:r w:rsidRPr="00693339">
              <w:rPr>
                <w:b/>
              </w:rPr>
              <w:t>Level 3</w:t>
            </w:r>
          </w:p>
        </w:tc>
        <w:tc>
          <w:tcPr>
            <w:tcW w:w="2185" w:type="dxa"/>
            <w:tcBorders>
              <w:top w:val="single" w:sz="4" w:space="0" w:color="auto"/>
              <w:left w:val="single" w:sz="4" w:space="0" w:color="auto"/>
              <w:bottom w:val="single" w:sz="4" w:space="0" w:color="auto"/>
              <w:right w:val="single" w:sz="4" w:space="0" w:color="auto"/>
            </w:tcBorders>
            <w:hideMark/>
          </w:tcPr>
          <w:p w14:paraId="5A7FEA71" w14:textId="77777777" w:rsidR="00693339" w:rsidRPr="00693339" w:rsidRDefault="00693339" w:rsidP="00693339">
            <w:pPr>
              <w:rPr>
                <w:b/>
              </w:rPr>
            </w:pPr>
            <w:r w:rsidRPr="00693339">
              <w:rPr>
                <w:b/>
                <w:lang w:val="en-US"/>
              </w:rPr>
              <w:t>1</w:t>
            </w:r>
          </w:p>
        </w:tc>
        <w:tc>
          <w:tcPr>
            <w:tcW w:w="2186" w:type="dxa"/>
            <w:tcBorders>
              <w:top w:val="single" w:sz="4" w:space="0" w:color="auto"/>
              <w:left w:val="single" w:sz="4" w:space="0" w:color="auto"/>
              <w:bottom w:val="single" w:sz="4" w:space="0" w:color="auto"/>
              <w:right w:val="single" w:sz="4" w:space="0" w:color="auto"/>
            </w:tcBorders>
            <w:hideMark/>
          </w:tcPr>
          <w:p w14:paraId="7851C830" w14:textId="77777777" w:rsidR="00693339" w:rsidRPr="00693339" w:rsidRDefault="00693339" w:rsidP="00693339">
            <w:pPr>
              <w:rPr>
                <w:b/>
              </w:rPr>
            </w:pPr>
            <w:r w:rsidRPr="00693339">
              <w:rPr>
                <w:b/>
                <w:lang w:val="en-US"/>
              </w:rPr>
              <w:t>0</w:t>
            </w:r>
          </w:p>
        </w:tc>
        <w:tc>
          <w:tcPr>
            <w:tcW w:w="2186" w:type="dxa"/>
            <w:tcBorders>
              <w:top w:val="single" w:sz="4" w:space="0" w:color="auto"/>
              <w:left w:val="single" w:sz="4" w:space="0" w:color="auto"/>
              <w:bottom w:val="single" w:sz="4" w:space="0" w:color="auto"/>
              <w:right w:val="single" w:sz="4" w:space="0" w:color="auto"/>
            </w:tcBorders>
            <w:hideMark/>
          </w:tcPr>
          <w:p w14:paraId="7479E327" w14:textId="77777777" w:rsidR="00693339" w:rsidRPr="00693339" w:rsidRDefault="00693339" w:rsidP="00693339">
            <w:pPr>
              <w:rPr>
                <w:b/>
              </w:rPr>
            </w:pPr>
            <w:r w:rsidRPr="00693339">
              <w:rPr>
                <w:b/>
                <w:lang w:val="en-US"/>
              </w:rPr>
              <w:t>4</w:t>
            </w:r>
          </w:p>
        </w:tc>
        <w:tc>
          <w:tcPr>
            <w:tcW w:w="2186" w:type="dxa"/>
            <w:tcBorders>
              <w:top w:val="single" w:sz="4" w:space="0" w:color="auto"/>
              <w:left w:val="single" w:sz="4" w:space="0" w:color="auto"/>
              <w:bottom w:val="single" w:sz="4" w:space="0" w:color="auto"/>
              <w:right w:val="single" w:sz="4" w:space="0" w:color="auto"/>
            </w:tcBorders>
            <w:hideMark/>
          </w:tcPr>
          <w:p w14:paraId="030C49FB" w14:textId="77777777" w:rsidR="00693339" w:rsidRPr="00693339" w:rsidRDefault="00693339" w:rsidP="00693339">
            <w:pPr>
              <w:rPr>
                <w:b/>
              </w:rPr>
            </w:pPr>
            <w:r w:rsidRPr="00693339">
              <w:rPr>
                <w:b/>
                <w:lang w:val="en-US"/>
              </w:rPr>
              <w:t>5</w:t>
            </w:r>
          </w:p>
        </w:tc>
      </w:tr>
      <w:tr w:rsidR="00693339" w:rsidRPr="00693339" w14:paraId="4C6EAC2D" w14:textId="77777777" w:rsidTr="00693339">
        <w:tc>
          <w:tcPr>
            <w:tcW w:w="1742" w:type="dxa"/>
            <w:tcBorders>
              <w:top w:val="single" w:sz="4" w:space="0" w:color="auto"/>
              <w:left w:val="single" w:sz="4" w:space="0" w:color="auto"/>
              <w:bottom w:val="single" w:sz="4" w:space="0" w:color="auto"/>
              <w:right w:val="single" w:sz="4" w:space="0" w:color="auto"/>
            </w:tcBorders>
            <w:hideMark/>
          </w:tcPr>
          <w:p w14:paraId="602E1935" w14:textId="77777777" w:rsidR="00693339" w:rsidRPr="00693339" w:rsidRDefault="00693339" w:rsidP="00693339">
            <w:pPr>
              <w:rPr>
                <w:b/>
              </w:rPr>
            </w:pPr>
            <w:r w:rsidRPr="00693339">
              <w:rPr>
                <w:b/>
              </w:rPr>
              <w:t>Total</w:t>
            </w:r>
          </w:p>
        </w:tc>
        <w:tc>
          <w:tcPr>
            <w:tcW w:w="2185" w:type="dxa"/>
            <w:tcBorders>
              <w:top w:val="single" w:sz="4" w:space="0" w:color="auto"/>
              <w:left w:val="single" w:sz="4" w:space="0" w:color="auto"/>
              <w:bottom w:val="single" w:sz="4" w:space="0" w:color="auto"/>
              <w:right w:val="single" w:sz="4" w:space="0" w:color="auto"/>
            </w:tcBorders>
            <w:hideMark/>
          </w:tcPr>
          <w:p w14:paraId="6389F2BD" w14:textId="77777777" w:rsidR="00693339" w:rsidRPr="00693339" w:rsidRDefault="00693339" w:rsidP="00693339">
            <w:pPr>
              <w:rPr>
                <w:b/>
              </w:rPr>
            </w:pPr>
            <w:r w:rsidRPr="00693339">
              <w:rPr>
                <w:b/>
                <w:lang w:val="en-US"/>
              </w:rPr>
              <w:t>9</w:t>
            </w:r>
          </w:p>
        </w:tc>
        <w:tc>
          <w:tcPr>
            <w:tcW w:w="2186" w:type="dxa"/>
            <w:tcBorders>
              <w:top w:val="single" w:sz="4" w:space="0" w:color="auto"/>
              <w:left w:val="single" w:sz="4" w:space="0" w:color="auto"/>
              <w:bottom w:val="single" w:sz="4" w:space="0" w:color="auto"/>
              <w:right w:val="single" w:sz="4" w:space="0" w:color="auto"/>
            </w:tcBorders>
            <w:hideMark/>
          </w:tcPr>
          <w:p w14:paraId="3E322E2D" w14:textId="77777777" w:rsidR="00693339" w:rsidRPr="00693339" w:rsidRDefault="00693339" w:rsidP="00693339">
            <w:pPr>
              <w:rPr>
                <w:b/>
              </w:rPr>
            </w:pPr>
            <w:r w:rsidRPr="00693339">
              <w:rPr>
                <w:b/>
                <w:lang w:val="en-US"/>
              </w:rPr>
              <w:t>3</w:t>
            </w:r>
          </w:p>
        </w:tc>
        <w:tc>
          <w:tcPr>
            <w:tcW w:w="2186" w:type="dxa"/>
            <w:tcBorders>
              <w:top w:val="single" w:sz="4" w:space="0" w:color="auto"/>
              <w:left w:val="single" w:sz="4" w:space="0" w:color="auto"/>
              <w:bottom w:val="single" w:sz="4" w:space="0" w:color="auto"/>
              <w:right w:val="single" w:sz="4" w:space="0" w:color="auto"/>
            </w:tcBorders>
            <w:hideMark/>
          </w:tcPr>
          <w:p w14:paraId="2622554F" w14:textId="77777777" w:rsidR="00693339" w:rsidRPr="00693339" w:rsidRDefault="00693339" w:rsidP="00693339">
            <w:pPr>
              <w:rPr>
                <w:b/>
              </w:rPr>
            </w:pPr>
            <w:r w:rsidRPr="00693339">
              <w:rPr>
                <w:b/>
                <w:lang w:val="en-US"/>
              </w:rPr>
              <w:t>15</w:t>
            </w:r>
          </w:p>
        </w:tc>
        <w:tc>
          <w:tcPr>
            <w:tcW w:w="2186" w:type="dxa"/>
            <w:tcBorders>
              <w:top w:val="single" w:sz="4" w:space="0" w:color="auto"/>
              <w:left w:val="single" w:sz="4" w:space="0" w:color="auto"/>
              <w:bottom w:val="single" w:sz="4" w:space="0" w:color="auto"/>
              <w:right w:val="single" w:sz="4" w:space="0" w:color="auto"/>
            </w:tcBorders>
            <w:hideMark/>
          </w:tcPr>
          <w:p w14:paraId="0E2F6CD4" w14:textId="77777777" w:rsidR="00693339" w:rsidRPr="00693339" w:rsidRDefault="00693339" w:rsidP="00693339">
            <w:pPr>
              <w:rPr>
                <w:b/>
              </w:rPr>
            </w:pPr>
            <w:r w:rsidRPr="00693339">
              <w:rPr>
                <w:lang w:val="en-US"/>
              </w:rPr>
              <w:fldChar w:fldCharType="begin"/>
            </w:r>
            <w:r w:rsidRPr="00693339">
              <w:rPr>
                <w:lang w:val="en-US"/>
              </w:rPr>
              <w:instrText xml:space="preserve"> =Sum(ABOVE) </w:instrText>
            </w:r>
            <w:r w:rsidRPr="00693339">
              <w:rPr>
                <w:lang w:val="en-US"/>
              </w:rPr>
              <w:fldChar w:fldCharType="separate"/>
            </w:r>
            <w:r w:rsidRPr="00693339">
              <w:rPr>
                <w:lang w:val="en-US"/>
              </w:rPr>
              <w:t>27</w:t>
            </w:r>
            <w:r w:rsidRPr="00693339">
              <w:fldChar w:fldCharType="end"/>
            </w:r>
          </w:p>
        </w:tc>
      </w:tr>
    </w:tbl>
    <w:p w14:paraId="4CD005CD" w14:textId="77777777" w:rsidR="00693339" w:rsidRPr="00693339" w:rsidRDefault="00693339" w:rsidP="00693339"/>
    <w:tbl>
      <w:tblPr>
        <w:tblW w:w="0" w:type="auto"/>
        <w:tblLook w:val="01E0" w:firstRow="1" w:lastRow="1" w:firstColumn="1" w:lastColumn="1" w:noHBand="0" w:noVBand="0"/>
      </w:tblPr>
      <w:tblGrid>
        <w:gridCol w:w="8369"/>
        <w:gridCol w:w="2086"/>
      </w:tblGrid>
      <w:tr w:rsidR="00693339" w:rsidRPr="00693339" w14:paraId="5056F99B" w14:textId="77777777" w:rsidTr="00693339">
        <w:tc>
          <w:tcPr>
            <w:tcW w:w="8369" w:type="dxa"/>
            <w:tcBorders>
              <w:top w:val="single" w:sz="4" w:space="0" w:color="auto"/>
              <w:left w:val="single" w:sz="4" w:space="0" w:color="auto"/>
              <w:bottom w:val="single" w:sz="4" w:space="0" w:color="auto"/>
              <w:right w:val="single" w:sz="4" w:space="0" w:color="auto"/>
            </w:tcBorders>
            <w:hideMark/>
          </w:tcPr>
          <w:p w14:paraId="637B5FF0" w14:textId="77777777" w:rsidR="00693339" w:rsidRPr="00693339" w:rsidRDefault="00693339" w:rsidP="00693339">
            <w:pPr>
              <w:rPr>
                <w:b/>
                <w:bCs/>
              </w:rPr>
            </w:pPr>
            <w:r w:rsidRPr="00693339">
              <w:rPr>
                <w:b/>
                <w:bCs/>
              </w:rPr>
              <w:t>Category 1 cautioned for breach of notification requirements</w:t>
            </w:r>
          </w:p>
        </w:tc>
        <w:tc>
          <w:tcPr>
            <w:tcW w:w="2086" w:type="dxa"/>
            <w:tcBorders>
              <w:top w:val="single" w:sz="4" w:space="0" w:color="auto"/>
              <w:left w:val="single" w:sz="4" w:space="0" w:color="auto"/>
              <w:bottom w:val="single" w:sz="4" w:space="0" w:color="auto"/>
              <w:right w:val="single" w:sz="4" w:space="0" w:color="auto"/>
            </w:tcBorders>
            <w:hideMark/>
          </w:tcPr>
          <w:p w14:paraId="0F1C6B8F" w14:textId="017D3B73" w:rsidR="00693339" w:rsidRPr="00693339" w:rsidRDefault="00693339" w:rsidP="00693339">
            <w:r>
              <w:t>1</w:t>
            </w:r>
          </w:p>
        </w:tc>
      </w:tr>
      <w:tr w:rsidR="00693339" w:rsidRPr="00693339" w14:paraId="29EBE347" w14:textId="77777777" w:rsidTr="00693339">
        <w:tc>
          <w:tcPr>
            <w:tcW w:w="8369" w:type="dxa"/>
            <w:tcBorders>
              <w:top w:val="single" w:sz="4" w:space="0" w:color="auto"/>
              <w:left w:val="single" w:sz="4" w:space="0" w:color="auto"/>
              <w:bottom w:val="single" w:sz="4" w:space="0" w:color="auto"/>
              <w:right w:val="single" w:sz="4" w:space="0" w:color="auto"/>
            </w:tcBorders>
            <w:hideMark/>
          </w:tcPr>
          <w:p w14:paraId="33B2930A" w14:textId="77777777" w:rsidR="00693339" w:rsidRPr="00693339" w:rsidRDefault="00693339" w:rsidP="00693339">
            <w:pPr>
              <w:rPr>
                <w:b/>
                <w:bCs/>
              </w:rPr>
            </w:pPr>
            <w:r w:rsidRPr="00693339">
              <w:rPr>
                <w:b/>
                <w:bCs/>
              </w:rPr>
              <w:t>Category 1 convicted for breach of notification requirements</w:t>
            </w:r>
          </w:p>
        </w:tc>
        <w:tc>
          <w:tcPr>
            <w:tcW w:w="2086" w:type="dxa"/>
            <w:tcBorders>
              <w:top w:val="single" w:sz="4" w:space="0" w:color="auto"/>
              <w:left w:val="single" w:sz="4" w:space="0" w:color="auto"/>
              <w:bottom w:val="single" w:sz="4" w:space="0" w:color="auto"/>
              <w:right w:val="single" w:sz="4" w:space="0" w:color="auto"/>
            </w:tcBorders>
            <w:hideMark/>
          </w:tcPr>
          <w:p w14:paraId="64BFB767" w14:textId="3C5E5B8E" w:rsidR="00693339" w:rsidRPr="00693339" w:rsidRDefault="00693339" w:rsidP="00693339">
            <w:r>
              <w:t>5</w:t>
            </w:r>
          </w:p>
        </w:tc>
      </w:tr>
    </w:tbl>
    <w:p w14:paraId="597AF41B" w14:textId="77777777" w:rsidR="00693339" w:rsidRPr="00693339" w:rsidRDefault="00693339" w:rsidP="00693339"/>
    <w:tbl>
      <w:tblPr>
        <w:tblW w:w="0" w:type="auto"/>
        <w:tblLook w:val="01E0" w:firstRow="1" w:lastRow="1" w:firstColumn="1" w:lastColumn="1" w:noHBand="0" w:noVBand="0"/>
      </w:tblPr>
      <w:tblGrid>
        <w:gridCol w:w="8367"/>
        <w:gridCol w:w="2088"/>
      </w:tblGrid>
      <w:tr w:rsidR="00693339" w:rsidRPr="00693339" w14:paraId="47226158" w14:textId="77777777" w:rsidTr="00693339">
        <w:tc>
          <w:tcPr>
            <w:tcW w:w="8466" w:type="dxa"/>
            <w:tcBorders>
              <w:top w:val="single" w:sz="4" w:space="0" w:color="auto"/>
              <w:left w:val="single" w:sz="4" w:space="0" w:color="auto"/>
              <w:bottom w:val="single" w:sz="4" w:space="0" w:color="auto"/>
              <w:right w:val="single" w:sz="4" w:space="0" w:color="auto"/>
            </w:tcBorders>
            <w:hideMark/>
          </w:tcPr>
          <w:p w14:paraId="5CF39D6D" w14:textId="77777777" w:rsidR="00693339" w:rsidRPr="00693339" w:rsidRDefault="00693339" w:rsidP="00693339">
            <w:pPr>
              <w:rPr>
                <w:b/>
                <w:bCs/>
              </w:rPr>
            </w:pPr>
            <w:r w:rsidRPr="00693339">
              <w:rPr>
                <w:b/>
                <w:bCs/>
              </w:rPr>
              <w:t xml:space="preserve">Category 1 who have had their life time notification revoked on application </w:t>
            </w:r>
          </w:p>
        </w:tc>
        <w:tc>
          <w:tcPr>
            <w:tcW w:w="2113" w:type="dxa"/>
            <w:tcBorders>
              <w:top w:val="single" w:sz="4" w:space="0" w:color="auto"/>
              <w:left w:val="single" w:sz="4" w:space="0" w:color="auto"/>
              <w:bottom w:val="single" w:sz="4" w:space="0" w:color="auto"/>
              <w:right w:val="single" w:sz="4" w:space="0" w:color="auto"/>
            </w:tcBorders>
            <w:hideMark/>
          </w:tcPr>
          <w:p w14:paraId="08EB54D7" w14:textId="77777777" w:rsidR="00693339" w:rsidRPr="00693339" w:rsidRDefault="00693339" w:rsidP="00693339">
            <w:r w:rsidRPr="00693339">
              <w:t>5</w:t>
            </w:r>
          </w:p>
        </w:tc>
      </w:tr>
    </w:tbl>
    <w:p w14:paraId="0CFD5160" w14:textId="77777777" w:rsidR="00693339" w:rsidRPr="00693339" w:rsidRDefault="00693339" w:rsidP="00693339"/>
    <w:p w14:paraId="6D2792A2" w14:textId="77777777" w:rsidR="00693339" w:rsidRPr="00693339" w:rsidRDefault="00693339" w:rsidP="00693339">
      <w:pPr>
        <w:rPr>
          <w:b/>
          <w:bCs/>
        </w:rPr>
      </w:pPr>
      <w:r w:rsidRPr="00693339">
        <w:rPr>
          <w:b/>
          <w:bCs/>
        </w:rPr>
        <w:t>Restrictive orders for Category 1 offenders</w:t>
      </w:r>
    </w:p>
    <w:tbl>
      <w:tblPr>
        <w:tblW w:w="0" w:type="auto"/>
        <w:tblLook w:val="04A0" w:firstRow="1" w:lastRow="0" w:firstColumn="1" w:lastColumn="0" w:noHBand="0" w:noVBand="1"/>
      </w:tblPr>
      <w:tblGrid>
        <w:gridCol w:w="8359"/>
        <w:gridCol w:w="2096"/>
      </w:tblGrid>
      <w:tr w:rsidR="00693339" w:rsidRPr="00693339" w14:paraId="7294C576" w14:textId="77777777" w:rsidTr="00693339">
        <w:tc>
          <w:tcPr>
            <w:tcW w:w="8359" w:type="dxa"/>
            <w:tcBorders>
              <w:top w:val="single" w:sz="4" w:space="0" w:color="auto"/>
              <w:left w:val="single" w:sz="4" w:space="0" w:color="auto"/>
              <w:bottom w:val="single" w:sz="4" w:space="0" w:color="auto"/>
              <w:right w:val="single" w:sz="4" w:space="0" w:color="auto"/>
            </w:tcBorders>
            <w:hideMark/>
          </w:tcPr>
          <w:p w14:paraId="22314AFD" w14:textId="77777777" w:rsidR="00693339" w:rsidRPr="00693339" w:rsidRDefault="00693339" w:rsidP="00693339">
            <w:r w:rsidRPr="00693339">
              <w:t>Sexual Harm Prevention Order (SHPO)</w:t>
            </w:r>
          </w:p>
        </w:tc>
        <w:tc>
          <w:tcPr>
            <w:tcW w:w="2096" w:type="dxa"/>
            <w:tcBorders>
              <w:top w:val="single" w:sz="4" w:space="0" w:color="auto"/>
              <w:left w:val="single" w:sz="4" w:space="0" w:color="auto"/>
              <w:bottom w:val="single" w:sz="4" w:space="0" w:color="auto"/>
              <w:right w:val="single" w:sz="4" w:space="0" w:color="auto"/>
            </w:tcBorders>
            <w:hideMark/>
          </w:tcPr>
          <w:p w14:paraId="58168262" w14:textId="77777777" w:rsidR="00693339" w:rsidRPr="00693339" w:rsidRDefault="00693339" w:rsidP="00693339">
            <w:r w:rsidRPr="00693339">
              <w:t>90</w:t>
            </w:r>
          </w:p>
        </w:tc>
      </w:tr>
      <w:tr w:rsidR="00693339" w:rsidRPr="00693339" w14:paraId="06F7AA28" w14:textId="77777777" w:rsidTr="00693339">
        <w:tc>
          <w:tcPr>
            <w:tcW w:w="8359" w:type="dxa"/>
            <w:tcBorders>
              <w:top w:val="single" w:sz="4" w:space="0" w:color="auto"/>
              <w:left w:val="single" w:sz="4" w:space="0" w:color="auto"/>
              <w:bottom w:val="single" w:sz="4" w:space="0" w:color="auto"/>
              <w:right w:val="single" w:sz="4" w:space="0" w:color="auto"/>
            </w:tcBorders>
            <w:hideMark/>
          </w:tcPr>
          <w:p w14:paraId="5068343B" w14:textId="77777777" w:rsidR="00693339" w:rsidRPr="00693339" w:rsidRDefault="00693339" w:rsidP="00693339">
            <w:r w:rsidRPr="00693339">
              <w:t>SHPO with foreign travel restriction</w:t>
            </w:r>
          </w:p>
        </w:tc>
        <w:tc>
          <w:tcPr>
            <w:tcW w:w="2096" w:type="dxa"/>
            <w:tcBorders>
              <w:top w:val="single" w:sz="4" w:space="0" w:color="auto"/>
              <w:left w:val="single" w:sz="4" w:space="0" w:color="auto"/>
              <w:bottom w:val="single" w:sz="4" w:space="0" w:color="auto"/>
              <w:right w:val="single" w:sz="4" w:space="0" w:color="auto"/>
            </w:tcBorders>
            <w:hideMark/>
          </w:tcPr>
          <w:p w14:paraId="48A898B8" w14:textId="77777777" w:rsidR="00693339" w:rsidRPr="00693339" w:rsidRDefault="00693339" w:rsidP="00693339">
            <w:r w:rsidRPr="00693339">
              <w:t>1</w:t>
            </w:r>
          </w:p>
        </w:tc>
      </w:tr>
      <w:tr w:rsidR="00693339" w:rsidRPr="00693339" w14:paraId="52AC09D2" w14:textId="77777777" w:rsidTr="00693339">
        <w:tc>
          <w:tcPr>
            <w:tcW w:w="8359" w:type="dxa"/>
            <w:tcBorders>
              <w:top w:val="single" w:sz="4" w:space="0" w:color="auto"/>
              <w:left w:val="single" w:sz="4" w:space="0" w:color="auto"/>
              <w:bottom w:val="single" w:sz="4" w:space="0" w:color="auto"/>
              <w:right w:val="single" w:sz="4" w:space="0" w:color="auto"/>
            </w:tcBorders>
            <w:hideMark/>
          </w:tcPr>
          <w:p w14:paraId="664775CE" w14:textId="77777777" w:rsidR="00693339" w:rsidRPr="00693339" w:rsidRDefault="00693339" w:rsidP="00693339">
            <w:r w:rsidRPr="00693339">
              <w:t>Notification Order</w:t>
            </w:r>
          </w:p>
        </w:tc>
        <w:tc>
          <w:tcPr>
            <w:tcW w:w="2096" w:type="dxa"/>
            <w:tcBorders>
              <w:top w:val="single" w:sz="4" w:space="0" w:color="auto"/>
              <w:left w:val="single" w:sz="4" w:space="0" w:color="auto"/>
              <w:bottom w:val="single" w:sz="4" w:space="0" w:color="auto"/>
              <w:right w:val="single" w:sz="4" w:space="0" w:color="auto"/>
            </w:tcBorders>
            <w:hideMark/>
          </w:tcPr>
          <w:p w14:paraId="5E7F3F4B" w14:textId="77777777" w:rsidR="00693339" w:rsidRPr="00693339" w:rsidRDefault="00693339" w:rsidP="00693339">
            <w:r w:rsidRPr="00693339">
              <w:t>0</w:t>
            </w:r>
          </w:p>
        </w:tc>
      </w:tr>
    </w:tbl>
    <w:p w14:paraId="2D019482" w14:textId="77777777" w:rsidR="00693339" w:rsidRPr="00693339" w:rsidRDefault="00693339" w:rsidP="00693339"/>
    <w:tbl>
      <w:tblPr>
        <w:tblW w:w="0" w:type="auto"/>
        <w:tblLook w:val="01E0" w:firstRow="1" w:lastRow="1" w:firstColumn="1" w:lastColumn="1" w:noHBand="0" w:noVBand="0"/>
      </w:tblPr>
      <w:tblGrid>
        <w:gridCol w:w="8368"/>
        <w:gridCol w:w="2087"/>
      </w:tblGrid>
      <w:tr w:rsidR="00693339" w:rsidRPr="00693339" w14:paraId="1E0B0026" w14:textId="77777777" w:rsidTr="00693339">
        <w:tc>
          <w:tcPr>
            <w:tcW w:w="8466" w:type="dxa"/>
            <w:tcBorders>
              <w:top w:val="single" w:sz="4" w:space="0" w:color="auto"/>
              <w:left w:val="single" w:sz="4" w:space="0" w:color="auto"/>
              <w:bottom w:val="single" w:sz="4" w:space="0" w:color="auto"/>
              <w:right w:val="single" w:sz="4" w:space="0" w:color="auto"/>
            </w:tcBorders>
            <w:hideMark/>
          </w:tcPr>
          <w:p w14:paraId="30AB0330" w14:textId="77777777" w:rsidR="00693339" w:rsidRPr="00693339" w:rsidRDefault="00693339" w:rsidP="00693339">
            <w:pPr>
              <w:rPr>
                <w:b/>
                <w:bCs/>
              </w:rPr>
            </w:pPr>
            <w:r w:rsidRPr="00693339">
              <w:rPr>
                <w:b/>
                <w:bCs/>
              </w:rPr>
              <w:t xml:space="preserve">Number of individuals who became subject to sex offender notification requirements following a breach(es) of a Sexual Risk Order (SRO) </w:t>
            </w:r>
          </w:p>
        </w:tc>
        <w:tc>
          <w:tcPr>
            <w:tcW w:w="2113" w:type="dxa"/>
            <w:tcBorders>
              <w:top w:val="single" w:sz="4" w:space="0" w:color="auto"/>
              <w:left w:val="single" w:sz="4" w:space="0" w:color="auto"/>
              <w:bottom w:val="single" w:sz="4" w:space="0" w:color="auto"/>
              <w:right w:val="single" w:sz="4" w:space="0" w:color="auto"/>
            </w:tcBorders>
            <w:hideMark/>
          </w:tcPr>
          <w:p w14:paraId="2BA6189D" w14:textId="77777777" w:rsidR="00693339" w:rsidRPr="00693339" w:rsidRDefault="00693339" w:rsidP="00693339">
            <w:r w:rsidRPr="00693339">
              <w:t>1</w:t>
            </w:r>
          </w:p>
        </w:tc>
      </w:tr>
    </w:tbl>
    <w:p w14:paraId="271185BA" w14:textId="77777777" w:rsidR="00693339" w:rsidRPr="00693339" w:rsidRDefault="00693339" w:rsidP="00693339"/>
    <w:p w14:paraId="6643F4D4" w14:textId="77777777" w:rsidR="00693339" w:rsidRPr="00693339" w:rsidRDefault="00693339" w:rsidP="00693339">
      <w:pPr>
        <w:rPr>
          <w:b/>
          <w:bCs/>
        </w:rPr>
      </w:pPr>
      <w:r w:rsidRPr="00693339">
        <w:rPr>
          <w:b/>
          <w:bCs/>
        </w:rPr>
        <w:t>Level 2 and 3 individuals returned to custody</w:t>
      </w:r>
    </w:p>
    <w:tbl>
      <w:tblPr>
        <w:tblW w:w="10485" w:type="dxa"/>
        <w:tblLook w:val="01E0" w:firstRow="1" w:lastRow="1" w:firstColumn="1" w:lastColumn="1" w:noHBand="0" w:noVBand="0"/>
      </w:tblPr>
      <w:tblGrid>
        <w:gridCol w:w="1742"/>
        <w:gridCol w:w="2185"/>
        <w:gridCol w:w="2186"/>
        <w:gridCol w:w="2186"/>
        <w:gridCol w:w="2186"/>
      </w:tblGrid>
      <w:tr w:rsidR="00693339" w:rsidRPr="00693339" w14:paraId="0E223005" w14:textId="77777777" w:rsidTr="00693339">
        <w:tc>
          <w:tcPr>
            <w:tcW w:w="1742" w:type="dxa"/>
            <w:tcBorders>
              <w:top w:val="single" w:sz="4" w:space="0" w:color="auto"/>
              <w:left w:val="single" w:sz="4" w:space="0" w:color="auto"/>
              <w:bottom w:val="single" w:sz="4" w:space="0" w:color="auto"/>
              <w:right w:val="single" w:sz="4" w:space="0" w:color="auto"/>
            </w:tcBorders>
            <w:hideMark/>
          </w:tcPr>
          <w:p w14:paraId="58145510" w14:textId="77777777" w:rsidR="00693339" w:rsidRPr="00693339" w:rsidRDefault="00693339" w:rsidP="00693339">
            <w:pPr>
              <w:rPr>
                <w:b/>
              </w:rPr>
            </w:pPr>
            <w:r w:rsidRPr="00693339">
              <w:rPr>
                <w:b/>
              </w:rPr>
              <w:t>Returned to custody for breach of licence</w:t>
            </w:r>
          </w:p>
        </w:tc>
        <w:tc>
          <w:tcPr>
            <w:tcW w:w="2185" w:type="dxa"/>
            <w:tcBorders>
              <w:top w:val="single" w:sz="4" w:space="0" w:color="auto"/>
              <w:left w:val="single" w:sz="4" w:space="0" w:color="auto"/>
              <w:bottom w:val="single" w:sz="4" w:space="0" w:color="auto"/>
              <w:right w:val="single" w:sz="4" w:space="0" w:color="auto"/>
            </w:tcBorders>
            <w:hideMark/>
          </w:tcPr>
          <w:p w14:paraId="1F101DCE" w14:textId="77777777" w:rsidR="00693339" w:rsidRPr="00693339" w:rsidRDefault="00693339" w:rsidP="00693339">
            <w:r w:rsidRPr="00693339">
              <w:t>Category 1:</w:t>
            </w:r>
            <w:r w:rsidRPr="00693339">
              <w:br/>
              <w:t>Subject to notification requirements</w:t>
            </w:r>
          </w:p>
        </w:tc>
        <w:tc>
          <w:tcPr>
            <w:tcW w:w="2186" w:type="dxa"/>
            <w:tcBorders>
              <w:top w:val="single" w:sz="4" w:space="0" w:color="auto"/>
              <w:left w:val="single" w:sz="4" w:space="0" w:color="auto"/>
              <w:bottom w:val="single" w:sz="4" w:space="0" w:color="auto"/>
              <w:right w:val="single" w:sz="4" w:space="0" w:color="auto"/>
            </w:tcBorders>
            <w:hideMark/>
          </w:tcPr>
          <w:p w14:paraId="48543D41" w14:textId="77777777" w:rsidR="00693339" w:rsidRPr="00693339" w:rsidRDefault="00693339" w:rsidP="00693339">
            <w:r w:rsidRPr="00693339">
              <w:t>Category 2:</w:t>
            </w:r>
            <w:r w:rsidRPr="00693339">
              <w:br/>
              <w:t>Violent</w:t>
            </w:r>
            <w:r w:rsidRPr="00693339">
              <w:br/>
              <w:t>offenders</w:t>
            </w:r>
          </w:p>
        </w:tc>
        <w:tc>
          <w:tcPr>
            <w:tcW w:w="2186" w:type="dxa"/>
            <w:tcBorders>
              <w:top w:val="single" w:sz="4" w:space="0" w:color="auto"/>
              <w:left w:val="single" w:sz="4" w:space="0" w:color="auto"/>
              <w:bottom w:val="single" w:sz="4" w:space="0" w:color="auto"/>
              <w:right w:val="single" w:sz="4" w:space="0" w:color="auto"/>
            </w:tcBorders>
            <w:hideMark/>
          </w:tcPr>
          <w:p w14:paraId="62BEC326" w14:textId="77777777" w:rsidR="00693339" w:rsidRPr="00693339" w:rsidRDefault="00693339" w:rsidP="00693339">
            <w:r w:rsidRPr="00693339">
              <w:t>Category 3:</w:t>
            </w:r>
            <w:r w:rsidRPr="00693339">
              <w:br/>
              <w:t>Other dangerous</w:t>
            </w:r>
            <w:r w:rsidRPr="00693339">
              <w:br/>
              <w:t>offenders</w:t>
            </w:r>
          </w:p>
        </w:tc>
        <w:tc>
          <w:tcPr>
            <w:tcW w:w="2186" w:type="dxa"/>
            <w:tcBorders>
              <w:top w:val="single" w:sz="4" w:space="0" w:color="auto"/>
              <w:left w:val="single" w:sz="4" w:space="0" w:color="auto"/>
              <w:bottom w:val="single" w:sz="4" w:space="0" w:color="auto"/>
              <w:right w:val="single" w:sz="4" w:space="0" w:color="auto"/>
            </w:tcBorders>
            <w:hideMark/>
          </w:tcPr>
          <w:p w14:paraId="4B516F28" w14:textId="77777777" w:rsidR="00693339" w:rsidRPr="00693339" w:rsidRDefault="00693339" w:rsidP="00693339">
            <w:r w:rsidRPr="00693339">
              <w:t>Total</w:t>
            </w:r>
          </w:p>
        </w:tc>
      </w:tr>
      <w:tr w:rsidR="00693339" w:rsidRPr="00693339" w14:paraId="5BC7FE19" w14:textId="77777777" w:rsidTr="00693339">
        <w:tc>
          <w:tcPr>
            <w:tcW w:w="1742" w:type="dxa"/>
            <w:tcBorders>
              <w:top w:val="single" w:sz="4" w:space="0" w:color="auto"/>
              <w:left w:val="single" w:sz="4" w:space="0" w:color="auto"/>
              <w:bottom w:val="single" w:sz="4" w:space="0" w:color="auto"/>
              <w:right w:val="single" w:sz="4" w:space="0" w:color="auto"/>
            </w:tcBorders>
            <w:hideMark/>
          </w:tcPr>
          <w:p w14:paraId="5098E52A" w14:textId="77777777" w:rsidR="00693339" w:rsidRPr="00693339" w:rsidRDefault="00693339" w:rsidP="00693339">
            <w:pPr>
              <w:rPr>
                <w:b/>
              </w:rPr>
            </w:pPr>
            <w:r w:rsidRPr="00693339">
              <w:rPr>
                <w:b/>
              </w:rPr>
              <w:t>Level 2</w:t>
            </w:r>
          </w:p>
        </w:tc>
        <w:tc>
          <w:tcPr>
            <w:tcW w:w="2185" w:type="dxa"/>
            <w:tcBorders>
              <w:top w:val="single" w:sz="4" w:space="0" w:color="auto"/>
              <w:left w:val="single" w:sz="4" w:space="0" w:color="auto"/>
              <w:bottom w:val="single" w:sz="4" w:space="0" w:color="auto"/>
              <w:right w:val="single" w:sz="4" w:space="0" w:color="auto"/>
            </w:tcBorders>
            <w:hideMark/>
          </w:tcPr>
          <w:p w14:paraId="149C62B0" w14:textId="77777777" w:rsidR="00693339" w:rsidRPr="00693339" w:rsidRDefault="00693339" w:rsidP="00693339">
            <w:pPr>
              <w:rPr>
                <w:b/>
              </w:rPr>
            </w:pPr>
            <w:r w:rsidRPr="00693339">
              <w:rPr>
                <w:b/>
                <w:lang w:val="en-US"/>
              </w:rPr>
              <w:t>0</w:t>
            </w:r>
          </w:p>
        </w:tc>
        <w:tc>
          <w:tcPr>
            <w:tcW w:w="2186" w:type="dxa"/>
            <w:tcBorders>
              <w:top w:val="single" w:sz="4" w:space="0" w:color="auto"/>
              <w:left w:val="single" w:sz="4" w:space="0" w:color="auto"/>
              <w:bottom w:val="single" w:sz="4" w:space="0" w:color="auto"/>
              <w:right w:val="single" w:sz="4" w:space="0" w:color="auto"/>
            </w:tcBorders>
            <w:hideMark/>
          </w:tcPr>
          <w:p w14:paraId="4E82B907" w14:textId="77777777" w:rsidR="00693339" w:rsidRPr="00693339" w:rsidRDefault="00693339" w:rsidP="00693339">
            <w:pPr>
              <w:rPr>
                <w:b/>
              </w:rPr>
            </w:pPr>
            <w:r w:rsidRPr="00693339">
              <w:rPr>
                <w:b/>
                <w:lang w:val="en-US"/>
              </w:rPr>
              <w:t>1</w:t>
            </w:r>
          </w:p>
        </w:tc>
        <w:tc>
          <w:tcPr>
            <w:tcW w:w="2186" w:type="dxa"/>
            <w:tcBorders>
              <w:top w:val="single" w:sz="4" w:space="0" w:color="auto"/>
              <w:left w:val="single" w:sz="4" w:space="0" w:color="auto"/>
              <w:bottom w:val="single" w:sz="4" w:space="0" w:color="auto"/>
              <w:right w:val="single" w:sz="4" w:space="0" w:color="auto"/>
            </w:tcBorders>
            <w:hideMark/>
          </w:tcPr>
          <w:p w14:paraId="08011923" w14:textId="77777777" w:rsidR="00693339" w:rsidRPr="00693339" w:rsidRDefault="00693339" w:rsidP="00693339">
            <w:pPr>
              <w:rPr>
                <w:b/>
              </w:rPr>
            </w:pPr>
            <w:r w:rsidRPr="00693339">
              <w:rPr>
                <w:b/>
                <w:lang w:val="en-US"/>
              </w:rPr>
              <w:t>3</w:t>
            </w:r>
          </w:p>
        </w:tc>
        <w:tc>
          <w:tcPr>
            <w:tcW w:w="2186" w:type="dxa"/>
            <w:tcBorders>
              <w:top w:val="single" w:sz="4" w:space="0" w:color="auto"/>
              <w:left w:val="single" w:sz="4" w:space="0" w:color="auto"/>
              <w:bottom w:val="single" w:sz="4" w:space="0" w:color="auto"/>
              <w:right w:val="single" w:sz="4" w:space="0" w:color="auto"/>
            </w:tcBorders>
            <w:hideMark/>
          </w:tcPr>
          <w:p w14:paraId="2D2E1428" w14:textId="77777777" w:rsidR="00693339" w:rsidRPr="00693339" w:rsidRDefault="00693339" w:rsidP="00693339">
            <w:pPr>
              <w:rPr>
                <w:b/>
              </w:rPr>
            </w:pPr>
            <w:r w:rsidRPr="00693339">
              <w:rPr>
                <w:b/>
                <w:bCs/>
                <w:lang w:val="en-US"/>
              </w:rPr>
              <w:t>4</w:t>
            </w:r>
          </w:p>
        </w:tc>
      </w:tr>
      <w:tr w:rsidR="00693339" w:rsidRPr="00693339" w14:paraId="6E06BF1F" w14:textId="77777777" w:rsidTr="00693339">
        <w:tc>
          <w:tcPr>
            <w:tcW w:w="1742" w:type="dxa"/>
            <w:tcBorders>
              <w:top w:val="single" w:sz="4" w:space="0" w:color="auto"/>
              <w:left w:val="single" w:sz="4" w:space="0" w:color="auto"/>
              <w:bottom w:val="single" w:sz="4" w:space="0" w:color="auto"/>
              <w:right w:val="single" w:sz="4" w:space="0" w:color="auto"/>
            </w:tcBorders>
            <w:hideMark/>
          </w:tcPr>
          <w:p w14:paraId="226BEE6F" w14:textId="77777777" w:rsidR="00693339" w:rsidRPr="00693339" w:rsidRDefault="00693339" w:rsidP="00693339">
            <w:pPr>
              <w:rPr>
                <w:b/>
              </w:rPr>
            </w:pPr>
            <w:r w:rsidRPr="00693339">
              <w:rPr>
                <w:b/>
              </w:rPr>
              <w:t>Level 3</w:t>
            </w:r>
          </w:p>
        </w:tc>
        <w:tc>
          <w:tcPr>
            <w:tcW w:w="2185" w:type="dxa"/>
            <w:tcBorders>
              <w:top w:val="single" w:sz="4" w:space="0" w:color="auto"/>
              <w:left w:val="single" w:sz="4" w:space="0" w:color="auto"/>
              <w:bottom w:val="single" w:sz="4" w:space="0" w:color="auto"/>
              <w:right w:val="single" w:sz="4" w:space="0" w:color="auto"/>
            </w:tcBorders>
            <w:hideMark/>
          </w:tcPr>
          <w:p w14:paraId="21A6DAA3" w14:textId="77777777" w:rsidR="00693339" w:rsidRPr="00693339" w:rsidRDefault="00693339" w:rsidP="00693339">
            <w:pPr>
              <w:rPr>
                <w:b/>
              </w:rPr>
            </w:pPr>
            <w:r w:rsidRPr="00693339">
              <w:rPr>
                <w:b/>
                <w:lang w:val="en-US"/>
              </w:rPr>
              <w:t>1</w:t>
            </w:r>
          </w:p>
        </w:tc>
        <w:tc>
          <w:tcPr>
            <w:tcW w:w="2186" w:type="dxa"/>
            <w:tcBorders>
              <w:top w:val="single" w:sz="4" w:space="0" w:color="auto"/>
              <w:left w:val="single" w:sz="4" w:space="0" w:color="auto"/>
              <w:bottom w:val="single" w:sz="4" w:space="0" w:color="auto"/>
              <w:right w:val="single" w:sz="4" w:space="0" w:color="auto"/>
            </w:tcBorders>
            <w:hideMark/>
          </w:tcPr>
          <w:p w14:paraId="191E6F8A" w14:textId="77777777" w:rsidR="00693339" w:rsidRPr="00693339" w:rsidRDefault="00693339" w:rsidP="00693339">
            <w:pPr>
              <w:rPr>
                <w:b/>
              </w:rPr>
            </w:pPr>
            <w:r w:rsidRPr="00693339">
              <w:rPr>
                <w:b/>
                <w:lang w:val="en-US"/>
              </w:rPr>
              <w:t>0</w:t>
            </w:r>
          </w:p>
        </w:tc>
        <w:tc>
          <w:tcPr>
            <w:tcW w:w="2186" w:type="dxa"/>
            <w:tcBorders>
              <w:top w:val="single" w:sz="4" w:space="0" w:color="auto"/>
              <w:left w:val="single" w:sz="4" w:space="0" w:color="auto"/>
              <w:bottom w:val="single" w:sz="4" w:space="0" w:color="auto"/>
              <w:right w:val="single" w:sz="4" w:space="0" w:color="auto"/>
            </w:tcBorders>
            <w:hideMark/>
          </w:tcPr>
          <w:p w14:paraId="3FA9D02F" w14:textId="77777777" w:rsidR="00693339" w:rsidRPr="00693339" w:rsidRDefault="00693339" w:rsidP="00693339">
            <w:pPr>
              <w:rPr>
                <w:b/>
              </w:rPr>
            </w:pPr>
            <w:r w:rsidRPr="00693339">
              <w:rPr>
                <w:b/>
                <w:lang w:val="en-US"/>
              </w:rPr>
              <w:t>1</w:t>
            </w:r>
          </w:p>
        </w:tc>
        <w:tc>
          <w:tcPr>
            <w:tcW w:w="2186" w:type="dxa"/>
            <w:tcBorders>
              <w:top w:val="single" w:sz="4" w:space="0" w:color="auto"/>
              <w:left w:val="single" w:sz="4" w:space="0" w:color="auto"/>
              <w:bottom w:val="single" w:sz="4" w:space="0" w:color="auto"/>
              <w:right w:val="single" w:sz="4" w:space="0" w:color="auto"/>
            </w:tcBorders>
            <w:hideMark/>
          </w:tcPr>
          <w:p w14:paraId="70A466C0" w14:textId="77777777" w:rsidR="00693339" w:rsidRPr="00693339" w:rsidRDefault="00693339" w:rsidP="00693339">
            <w:pPr>
              <w:rPr>
                <w:b/>
              </w:rPr>
            </w:pPr>
            <w:r w:rsidRPr="00693339">
              <w:rPr>
                <w:b/>
                <w:bCs/>
                <w:lang w:val="en-US"/>
              </w:rPr>
              <w:t>2</w:t>
            </w:r>
          </w:p>
        </w:tc>
      </w:tr>
      <w:tr w:rsidR="00693339" w:rsidRPr="00693339" w14:paraId="2AF66A69" w14:textId="77777777" w:rsidTr="00693339">
        <w:tc>
          <w:tcPr>
            <w:tcW w:w="1742" w:type="dxa"/>
            <w:tcBorders>
              <w:left w:val="single" w:sz="4" w:space="0" w:color="auto"/>
              <w:bottom w:val="single" w:sz="4" w:space="0" w:color="auto"/>
              <w:right w:val="single" w:sz="4" w:space="0" w:color="auto"/>
            </w:tcBorders>
            <w:hideMark/>
          </w:tcPr>
          <w:p w14:paraId="13DEED58" w14:textId="77777777" w:rsidR="00693339" w:rsidRPr="00693339" w:rsidRDefault="00693339" w:rsidP="00693339">
            <w:pPr>
              <w:rPr>
                <w:b/>
              </w:rPr>
            </w:pPr>
            <w:r w:rsidRPr="00693339">
              <w:rPr>
                <w:b/>
              </w:rPr>
              <w:t>Total</w:t>
            </w:r>
          </w:p>
        </w:tc>
        <w:tc>
          <w:tcPr>
            <w:tcW w:w="2185" w:type="dxa"/>
            <w:tcBorders>
              <w:left w:val="single" w:sz="4" w:space="0" w:color="auto"/>
              <w:bottom w:val="single" w:sz="4" w:space="0" w:color="auto"/>
              <w:right w:val="single" w:sz="4" w:space="0" w:color="auto"/>
            </w:tcBorders>
            <w:hideMark/>
          </w:tcPr>
          <w:p w14:paraId="6A43FDCA" w14:textId="77777777" w:rsidR="00693339" w:rsidRPr="00693339" w:rsidRDefault="00693339" w:rsidP="00693339">
            <w:pPr>
              <w:rPr>
                <w:b/>
              </w:rPr>
            </w:pPr>
            <w:r w:rsidRPr="00693339">
              <w:rPr>
                <w:lang w:val="en-US"/>
              </w:rPr>
              <w:fldChar w:fldCharType="begin"/>
            </w:r>
            <w:r w:rsidRPr="00693339">
              <w:rPr>
                <w:lang w:val="en-US"/>
              </w:rPr>
              <w:instrText xml:space="preserve"> =SUM(ABOVE) </w:instrText>
            </w:r>
            <w:r w:rsidRPr="00693339">
              <w:rPr>
                <w:lang w:val="en-US"/>
              </w:rPr>
              <w:fldChar w:fldCharType="separate"/>
            </w:r>
            <w:r w:rsidRPr="00693339">
              <w:rPr>
                <w:lang w:val="en-US"/>
              </w:rPr>
              <w:t>1</w:t>
            </w:r>
            <w:r w:rsidRPr="00693339">
              <w:fldChar w:fldCharType="end"/>
            </w:r>
          </w:p>
        </w:tc>
        <w:tc>
          <w:tcPr>
            <w:tcW w:w="2186" w:type="dxa"/>
            <w:tcBorders>
              <w:left w:val="single" w:sz="4" w:space="0" w:color="auto"/>
              <w:bottom w:val="single" w:sz="4" w:space="0" w:color="auto"/>
              <w:right w:val="single" w:sz="4" w:space="0" w:color="auto"/>
            </w:tcBorders>
            <w:hideMark/>
          </w:tcPr>
          <w:p w14:paraId="4D6C30C2" w14:textId="77777777" w:rsidR="00693339" w:rsidRPr="00693339" w:rsidRDefault="00693339" w:rsidP="00693339">
            <w:pPr>
              <w:rPr>
                <w:b/>
              </w:rPr>
            </w:pPr>
            <w:r w:rsidRPr="00693339">
              <w:rPr>
                <w:lang w:val="en-US"/>
              </w:rPr>
              <w:fldChar w:fldCharType="begin"/>
            </w:r>
            <w:r w:rsidRPr="00693339">
              <w:rPr>
                <w:lang w:val="en-US"/>
              </w:rPr>
              <w:instrText xml:space="preserve"> =SUM(ABOVE) </w:instrText>
            </w:r>
            <w:r w:rsidRPr="00693339">
              <w:rPr>
                <w:lang w:val="en-US"/>
              </w:rPr>
              <w:fldChar w:fldCharType="separate"/>
            </w:r>
            <w:r w:rsidRPr="00693339">
              <w:rPr>
                <w:lang w:val="en-US"/>
              </w:rPr>
              <w:t>1</w:t>
            </w:r>
            <w:r w:rsidRPr="00693339">
              <w:fldChar w:fldCharType="end"/>
            </w:r>
          </w:p>
        </w:tc>
        <w:tc>
          <w:tcPr>
            <w:tcW w:w="2186" w:type="dxa"/>
            <w:tcBorders>
              <w:left w:val="single" w:sz="4" w:space="0" w:color="auto"/>
              <w:bottom w:val="single" w:sz="4" w:space="0" w:color="auto"/>
              <w:right w:val="single" w:sz="4" w:space="0" w:color="auto"/>
            </w:tcBorders>
            <w:hideMark/>
          </w:tcPr>
          <w:p w14:paraId="4A975E6A" w14:textId="77777777" w:rsidR="00693339" w:rsidRPr="00693339" w:rsidRDefault="00693339" w:rsidP="00693339">
            <w:pPr>
              <w:rPr>
                <w:b/>
              </w:rPr>
            </w:pPr>
            <w:r w:rsidRPr="00693339">
              <w:rPr>
                <w:lang w:val="en-US"/>
              </w:rPr>
              <w:fldChar w:fldCharType="begin"/>
            </w:r>
            <w:r w:rsidRPr="00693339">
              <w:rPr>
                <w:lang w:val="en-US"/>
              </w:rPr>
              <w:instrText xml:space="preserve"> =SUM(ABOVE) </w:instrText>
            </w:r>
            <w:r w:rsidRPr="00693339">
              <w:rPr>
                <w:lang w:val="en-US"/>
              </w:rPr>
              <w:fldChar w:fldCharType="separate"/>
            </w:r>
            <w:r w:rsidRPr="00693339">
              <w:rPr>
                <w:lang w:val="en-US"/>
              </w:rPr>
              <w:t>4</w:t>
            </w:r>
            <w:r w:rsidRPr="00693339">
              <w:fldChar w:fldCharType="end"/>
            </w:r>
          </w:p>
        </w:tc>
        <w:tc>
          <w:tcPr>
            <w:tcW w:w="2186" w:type="dxa"/>
            <w:tcBorders>
              <w:left w:val="single" w:sz="4" w:space="0" w:color="auto"/>
              <w:bottom w:val="single" w:sz="4" w:space="0" w:color="auto"/>
              <w:right w:val="single" w:sz="4" w:space="0" w:color="auto"/>
            </w:tcBorders>
            <w:hideMark/>
          </w:tcPr>
          <w:p w14:paraId="2C0DDD7A" w14:textId="77777777" w:rsidR="00693339" w:rsidRPr="00693339" w:rsidRDefault="00693339" w:rsidP="00693339">
            <w:pPr>
              <w:rPr>
                <w:b/>
              </w:rPr>
            </w:pPr>
            <w:r w:rsidRPr="00693339">
              <w:rPr>
                <w:b/>
                <w:bCs/>
                <w:lang w:val="en-US"/>
              </w:rPr>
              <w:t>6</w:t>
            </w:r>
          </w:p>
        </w:tc>
      </w:tr>
    </w:tbl>
    <w:p w14:paraId="4A5D16DC" w14:textId="77777777" w:rsidR="00693339" w:rsidRPr="00693339" w:rsidRDefault="00693339" w:rsidP="00693339"/>
    <w:tbl>
      <w:tblPr>
        <w:tblW w:w="10485" w:type="dxa"/>
        <w:tblLook w:val="01E0" w:firstRow="1" w:lastRow="1" w:firstColumn="1" w:lastColumn="1" w:noHBand="0" w:noVBand="0"/>
      </w:tblPr>
      <w:tblGrid>
        <w:gridCol w:w="8359"/>
        <w:gridCol w:w="2126"/>
      </w:tblGrid>
      <w:tr w:rsidR="00693339" w:rsidRPr="00693339" w14:paraId="67F6E0A1" w14:textId="77777777" w:rsidTr="00693339">
        <w:tc>
          <w:tcPr>
            <w:tcW w:w="8359" w:type="dxa"/>
            <w:tcBorders>
              <w:top w:val="single" w:sz="4" w:space="0" w:color="auto"/>
              <w:left w:val="single" w:sz="4" w:space="0" w:color="auto"/>
              <w:bottom w:val="single" w:sz="4" w:space="0" w:color="auto"/>
              <w:right w:val="single" w:sz="4" w:space="0" w:color="auto"/>
            </w:tcBorders>
            <w:hideMark/>
          </w:tcPr>
          <w:p w14:paraId="7042D228" w14:textId="77777777" w:rsidR="00693339" w:rsidRPr="00693339" w:rsidRDefault="00693339" w:rsidP="00693339">
            <w:pPr>
              <w:rPr>
                <w:b/>
              </w:rPr>
            </w:pPr>
            <w:r w:rsidRPr="00693339">
              <w:rPr>
                <w:b/>
              </w:rPr>
              <w:t>Breach of SHPO</w:t>
            </w:r>
          </w:p>
        </w:tc>
        <w:tc>
          <w:tcPr>
            <w:tcW w:w="2126" w:type="dxa"/>
            <w:tcBorders>
              <w:top w:val="single" w:sz="4" w:space="0" w:color="auto"/>
              <w:left w:val="single" w:sz="4" w:space="0" w:color="auto"/>
              <w:bottom w:val="single" w:sz="4" w:space="0" w:color="auto"/>
              <w:right w:val="single" w:sz="4" w:space="0" w:color="auto"/>
            </w:tcBorders>
          </w:tcPr>
          <w:p w14:paraId="4E85395F" w14:textId="77777777" w:rsidR="00693339" w:rsidRPr="00693339" w:rsidRDefault="00693339" w:rsidP="00693339">
            <w:pPr>
              <w:rPr>
                <w:b/>
              </w:rPr>
            </w:pPr>
          </w:p>
        </w:tc>
      </w:tr>
      <w:tr w:rsidR="00693339" w:rsidRPr="00693339" w14:paraId="28B47DF2" w14:textId="77777777" w:rsidTr="00693339">
        <w:tc>
          <w:tcPr>
            <w:tcW w:w="8359" w:type="dxa"/>
            <w:tcBorders>
              <w:top w:val="single" w:sz="4" w:space="0" w:color="auto"/>
              <w:left w:val="single" w:sz="4" w:space="0" w:color="auto"/>
              <w:bottom w:val="single" w:sz="4" w:space="0" w:color="auto"/>
              <w:right w:val="single" w:sz="4" w:space="0" w:color="auto"/>
            </w:tcBorders>
            <w:hideMark/>
          </w:tcPr>
          <w:p w14:paraId="051468A4" w14:textId="77777777" w:rsidR="00693339" w:rsidRPr="00693339" w:rsidRDefault="00693339" w:rsidP="00693339">
            <w:pPr>
              <w:rPr>
                <w:b/>
              </w:rPr>
            </w:pPr>
            <w:r w:rsidRPr="00693339">
              <w:rPr>
                <w:b/>
              </w:rPr>
              <w:t>Level 2</w:t>
            </w:r>
          </w:p>
        </w:tc>
        <w:tc>
          <w:tcPr>
            <w:tcW w:w="2126" w:type="dxa"/>
            <w:tcBorders>
              <w:top w:val="single" w:sz="4" w:space="0" w:color="auto"/>
              <w:left w:val="single" w:sz="4" w:space="0" w:color="auto"/>
              <w:bottom w:val="single" w:sz="4" w:space="0" w:color="auto"/>
              <w:right w:val="single" w:sz="4" w:space="0" w:color="auto"/>
            </w:tcBorders>
            <w:hideMark/>
          </w:tcPr>
          <w:p w14:paraId="7AFF217C" w14:textId="77777777" w:rsidR="00693339" w:rsidRPr="00693339" w:rsidRDefault="00693339" w:rsidP="00693339">
            <w:pPr>
              <w:rPr>
                <w:b/>
              </w:rPr>
            </w:pPr>
            <w:r w:rsidRPr="00693339">
              <w:rPr>
                <w:b/>
              </w:rPr>
              <w:t>0</w:t>
            </w:r>
          </w:p>
        </w:tc>
      </w:tr>
      <w:tr w:rsidR="00693339" w:rsidRPr="00693339" w14:paraId="40ED2FE7" w14:textId="77777777" w:rsidTr="00693339">
        <w:tc>
          <w:tcPr>
            <w:tcW w:w="8359" w:type="dxa"/>
            <w:tcBorders>
              <w:top w:val="single" w:sz="4" w:space="0" w:color="auto"/>
              <w:left w:val="single" w:sz="4" w:space="0" w:color="auto"/>
              <w:bottom w:val="single" w:sz="4" w:space="0" w:color="auto"/>
              <w:right w:val="single" w:sz="4" w:space="0" w:color="auto"/>
            </w:tcBorders>
            <w:hideMark/>
          </w:tcPr>
          <w:p w14:paraId="2F5075F8" w14:textId="77777777" w:rsidR="00693339" w:rsidRPr="00693339" w:rsidRDefault="00693339" w:rsidP="00693339">
            <w:pPr>
              <w:rPr>
                <w:b/>
              </w:rPr>
            </w:pPr>
            <w:r w:rsidRPr="00693339">
              <w:rPr>
                <w:b/>
              </w:rPr>
              <w:t>Level 3</w:t>
            </w:r>
          </w:p>
        </w:tc>
        <w:tc>
          <w:tcPr>
            <w:tcW w:w="2126" w:type="dxa"/>
            <w:tcBorders>
              <w:top w:val="single" w:sz="4" w:space="0" w:color="auto"/>
              <w:left w:val="single" w:sz="4" w:space="0" w:color="auto"/>
              <w:bottom w:val="single" w:sz="4" w:space="0" w:color="auto"/>
              <w:right w:val="single" w:sz="4" w:space="0" w:color="auto"/>
            </w:tcBorders>
            <w:hideMark/>
          </w:tcPr>
          <w:p w14:paraId="3CCA88C1" w14:textId="77777777" w:rsidR="00693339" w:rsidRPr="00693339" w:rsidRDefault="00693339" w:rsidP="00693339">
            <w:pPr>
              <w:rPr>
                <w:b/>
              </w:rPr>
            </w:pPr>
            <w:r w:rsidRPr="00693339">
              <w:rPr>
                <w:b/>
              </w:rPr>
              <w:t>0</w:t>
            </w:r>
          </w:p>
        </w:tc>
      </w:tr>
      <w:tr w:rsidR="00693339" w:rsidRPr="00693339" w14:paraId="0C91E6A4" w14:textId="77777777" w:rsidTr="00693339">
        <w:tc>
          <w:tcPr>
            <w:tcW w:w="8359" w:type="dxa"/>
            <w:tcBorders>
              <w:left w:val="single" w:sz="4" w:space="0" w:color="auto"/>
              <w:bottom w:val="single" w:sz="4" w:space="0" w:color="auto"/>
              <w:right w:val="single" w:sz="4" w:space="0" w:color="auto"/>
            </w:tcBorders>
            <w:hideMark/>
          </w:tcPr>
          <w:p w14:paraId="665377F3" w14:textId="77777777" w:rsidR="00693339" w:rsidRPr="00693339" w:rsidRDefault="00693339" w:rsidP="00693339">
            <w:pPr>
              <w:rPr>
                <w:b/>
              </w:rPr>
            </w:pPr>
            <w:r w:rsidRPr="00693339">
              <w:rPr>
                <w:b/>
              </w:rPr>
              <w:t>Total</w:t>
            </w:r>
          </w:p>
        </w:tc>
        <w:tc>
          <w:tcPr>
            <w:tcW w:w="2126" w:type="dxa"/>
            <w:tcBorders>
              <w:left w:val="single" w:sz="4" w:space="0" w:color="auto"/>
              <w:bottom w:val="single" w:sz="4" w:space="0" w:color="auto"/>
              <w:right w:val="single" w:sz="4" w:space="0" w:color="auto"/>
            </w:tcBorders>
            <w:hideMark/>
          </w:tcPr>
          <w:p w14:paraId="2B2D869C" w14:textId="77777777" w:rsidR="00693339" w:rsidRPr="00693339" w:rsidRDefault="00693339" w:rsidP="00693339">
            <w:pPr>
              <w:rPr>
                <w:b/>
              </w:rPr>
            </w:pPr>
            <w:r w:rsidRPr="00693339">
              <w:rPr>
                <w:b/>
              </w:rPr>
              <w:t>0</w:t>
            </w:r>
          </w:p>
        </w:tc>
      </w:tr>
    </w:tbl>
    <w:p w14:paraId="5449DE7E" w14:textId="77777777" w:rsidR="00693339" w:rsidRPr="00693339" w:rsidRDefault="00693339" w:rsidP="00693339"/>
    <w:tbl>
      <w:tblPr>
        <w:tblW w:w="0" w:type="auto"/>
        <w:tblLook w:val="01E0" w:firstRow="1" w:lastRow="1" w:firstColumn="1" w:lastColumn="1" w:noHBand="0" w:noVBand="0"/>
      </w:tblPr>
      <w:tblGrid>
        <w:gridCol w:w="8365"/>
        <w:gridCol w:w="2090"/>
      </w:tblGrid>
      <w:tr w:rsidR="00693339" w:rsidRPr="00693339" w14:paraId="0C2ACE6D" w14:textId="77777777" w:rsidTr="00693339">
        <w:tc>
          <w:tcPr>
            <w:tcW w:w="8466" w:type="dxa"/>
            <w:tcBorders>
              <w:top w:val="single" w:sz="4" w:space="0" w:color="auto"/>
              <w:left w:val="single" w:sz="4" w:space="0" w:color="auto"/>
              <w:bottom w:val="single" w:sz="4" w:space="0" w:color="auto"/>
              <w:right w:val="single" w:sz="4" w:space="0" w:color="auto"/>
            </w:tcBorders>
            <w:hideMark/>
          </w:tcPr>
          <w:p w14:paraId="30E97B77" w14:textId="77777777" w:rsidR="00693339" w:rsidRPr="00693339" w:rsidRDefault="00693339" w:rsidP="00693339">
            <w:pPr>
              <w:rPr>
                <w:b/>
                <w:bCs/>
              </w:rPr>
            </w:pPr>
            <w:r w:rsidRPr="00693339">
              <w:rPr>
                <w:b/>
                <w:bCs/>
              </w:rPr>
              <w:t>Total number of individuals subject to sex offender notification requirements per 100,000 population</w:t>
            </w:r>
          </w:p>
        </w:tc>
        <w:tc>
          <w:tcPr>
            <w:tcW w:w="2113" w:type="dxa"/>
            <w:tcBorders>
              <w:top w:val="single" w:sz="4" w:space="0" w:color="auto"/>
              <w:left w:val="single" w:sz="4" w:space="0" w:color="auto"/>
              <w:bottom w:val="single" w:sz="4" w:space="0" w:color="auto"/>
              <w:right w:val="single" w:sz="4" w:space="0" w:color="auto"/>
            </w:tcBorders>
            <w:hideMark/>
          </w:tcPr>
          <w:p w14:paraId="08324918" w14:textId="77777777" w:rsidR="00693339" w:rsidRPr="00693339" w:rsidRDefault="00693339" w:rsidP="00693339">
            <w:r w:rsidRPr="00693339">
              <w:t>128</w:t>
            </w:r>
          </w:p>
        </w:tc>
      </w:tr>
    </w:tbl>
    <w:p w14:paraId="613DE19F" w14:textId="77777777" w:rsidR="00693339" w:rsidRPr="00693339" w:rsidRDefault="00693339" w:rsidP="00693339"/>
    <w:p w14:paraId="1E05692E" w14:textId="77777777" w:rsidR="00693339" w:rsidRPr="00693339" w:rsidRDefault="00693339" w:rsidP="00693339">
      <w:r w:rsidRPr="00693339">
        <w:t>This figure has been calculated using the mid-2024 estimated resident population, published by the Office for National Statistics (ONS) on 30 July 2025, excluding those aged less than ten years of age.</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31243BCF" w14:textId="77777777" w:rsidR="00A56662" w:rsidRPr="00916D29" w:rsidRDefault="00A56662" w:rsidP="00A56662">
      <w:pPr>
        <w:pStyle w:val="MAPPA-HeadingPara"/>
        <w:rPr>
          <w:lang w:val="en-GB"/>
        </w:rPr>
        <w:sectPr w:rsidR="00A56662" w:rsidRPr="00916D29" w:rsidSect="00A56662">
          <w:type w:val="continuous"/>
          <w:pgSz w:w="11905" w:h="16837" w:code="9"/>
          <w:pgMar w:top="720" w:right="720" w:bottom="720" w:left="720" w:header="720" w:footer="567" w:gutter="0"/>
          <w:cols w:space="720"/>
          <w:noEndnote/>
        </w:sectPr>
      </w:pPr>
    </w:p>
    <w:p w14:paraId="561745DF" w14:textId="77777777" w:rsidR="00A56662" w:rsidRPr="00327B73" w:rsidRDefault="00A56662" w:rsidP="00A56662">
      <w:r w:rsidRPr="00327B73">
        <w:t xml:space="preserve">Since the publication of the previous MAPPA Annual Report, I have resumed my role as MAPPA Co-ordinator following a period of planned absence. I would like to extend my sincere thanks to Mark Wessex for his exemplary </w:t>
      </w:r>
      <w:r>
        <w:t xml:space="preserve">cover </w:t>
      </w:r>
      <w:r w:rsidRPr="00327B73">
        <w:t>of the MAPPA unit during this time, ensuring continuity and maintaining high standards of delivery.</w:t>
      </w:r>
    </w:p>
    <w:p w14:paraId="55E05566" w14:textId="6E2B56F6" w:rsidR="00A56662" w:rsidRPr="00327B73" w:rsidRDefault="00A56662" w:rsidP="00A56662">
      <w:r w:rsidRPr="00327B73">
        <w:t xml:space="preserve">This reporting year has also seen changes within our Lay Adviser team. One of our Lay Advisers </w:t>
      </w:r>
      <w:r>
        <w:t>is due to</w:t>
      </w:r>
      <w:r w:rsidRPr="00327B73">
        <w:t xml:space="preserve"> step down after a significant period of service. We are deeply grateful for the insight, dedication, and time she contributed to MAPPA in Gloucestershire. Recruitment for a new Lay Adviser will commence shortly, with further updates to be shared in the next annual report.</w:t>
      </w:r>
    </w:p>
    <w:p w14:paraId="1A391EA5" w14:textId="77777777" w:rsidR="00A56662" w:rsidRPr="00327B73" w:rsidRDefault="00A56662" w:rsidP="00A56662">
      <w:r>
        <w:t xml:space="preserve">Continued thanks to </w:t>
      </w:r>
      <w:r w:rsidRPr="00327B73">
        <w:t>our remaining Lay Adviser</w:t>
      </w:r>
      <w:r>
        <w:t xml:space="preserve"> for his</w:t>
      </w:r>
      <w:r w:rsidRPr="00327B73">
        <w:t xml:space="preserve"> </w:t>
      </w:r>
      <w:r>
        <w:t>insightful</w:t>
      </w:r>
      <w:r w:rsidRPr="00327B73">
        <w:t xml:space="preserve"> contributions </w:t>
      </w:r>
      <w:r>
        <w:t xml:space="preserve">that have ensured we </w:t>
      </w:r>
      <w:r w:rsidRPr="00327B73">
        <w:t>remain integral to the monitoring and evaluation of MAPPA arrangements across the area.</w:t>
      </w:r>
    </w:p>
    <w:p w14:paraId="1C596BB2" w14:textId="77777777" w:rsidR="00A56662" w:rsidRPr="00327B73" w:rsidRDefault="00A56662" w:rsidP="00A56662">
      <w:r w:rsidRPr="00327B73">
        <w:t>I would also like to take this opportunity to thank the members of the Strategic Management Board for their ongoing commitment, support, and collaborative leadership. Their contributions continue to ensure that MAPPA in Gloucestershire delivers high-quality outcomes and maintains a strong performance framework.</w:t>
      </w:r>
    </w:p>
    <w:p w14:paraId="2D8557A5" w14:textId="77777777" w:rsidR="00A56662" w:rsidRPr="00327B73" w:rsidRDefault="00000000" w:rsidP="00A56662">
      <w:r>
        <w:pict w14:anchorId="7B8275BD">
          <v:rect id="_x0000_i1025" style="width:0;height:1.5pt" o:hralign="center" o:hrstd="t" o:hr="t" fillcolor="#a0a0a0" stroked="f"/>
        </w:pict>
      </w:r>
    </w:p>
    <w:p w14:paraId="6F800F75" w14:textId="77777777" w:rsidR="00A56662" w:rsidRPr="00327B73" w:rsidRDefault="00A56662" w:rsidP="00A56662">
      <w:pPr>
        <w:rPr>
          <w:b/>
          <w:bCs/>
        </w:rPr>
      </w:pPr>
      <w:r w:rsidRPr="00327B73">
        <w:rPr>
          <w:b/>
          <w:bCs/>
        </w:rPr>
        <w:t>Performance Overview</w:t>
      </w:r>
    </w:p>
    <w:p w14:paraId="1EDDF663" w14:textId="2BC5FF63" w:rsidR="00A56662" w:rsidRPr="00327B73" w:rsidRDefault="00A56662" w:rsidP="00A56662">
      <w:r w:rsidRPr="00327B73">
        <w:t>The protection of the public from individuals who commit sexual and violent offences remains the highest priority for</w:t>
      </w:r>
      <w:r>
        <w:t xml:space="preserve"> </w:t>
      </w:r>
      <w:r w:rsidRPr="00327B73">
        <w:t>Gloucestershire Police</w:t>
      </w:r>
      <w:r>
        <w:t xml:space="preserve"> Constabulary</w:t>
      </w:r>
      <w:r w:rsidRPr="00327B73">
        <w:t>, HM Prison Service, and HM Probation Service. Gloucestershire continues to demonstrate strong performance against MAPPA Key Performance Indicators (KPIs), underpinned by effective multi-agency collaboration and robust communication across all partners.</w:t>
      </w:r>
    </w:p>
    <w:p w14:paraId="4442099C" w14:textId="77777777" w:rsidR="00A56662" w:rsidRPr="00327B73" w:rsidRDefault="00A56662" w:rsidP="00A56662">
      <w:r w:rsidRPr="00327B73">
        <w:t>This coordinated approach enables comprehensive risk management and enhances public protection. Notably, there have been no MAPPA Serious Case Reviews during this reporting period, and KPI data continues to reflect consistent and high-quality performance across the county.</w:t>
      </w:r>
    </w:p>
    <w:p w14:paraId="347770C0" w14:textId="77777777" w:rsidR="00A56662" w:rsidRPr="00327B73" w:rsidRDefault="00000000" w:rsidP="00A56662">
      <w:r>
        <w:pict w14:anchorId="56EBDA58">
          <v:rect id="_x0000_i1026" style="width:0;height:1.5pt" o:hralign="center" o:hrstd="t" o:hr="t" fillcolor="#a0a0a0" stroked="f"/>
        </w:pict>
      </w:r>
    </w:p>
    <w:p w14:paraId="652D4FBD" w14:textId="77777777" w:rsidR="00A56662" w:rsidRPr="00327B73" w:rsidRDefault="00A56662" w:rsidP="00A56662">
      <w:pPr>
        <w:rPr>
          <w:b/>
          <w:bCs/>
        </w:rPr>
      </w:pPr>
      <w:r w:rsidRPr="00327B73">
        <w:rPr>
          <w:b/>
          <w:bCs/>
        </w:rPr>
        <w:t>MAPPA Awareness and Training</w:t>
      </w:r>
    </w:p>
    <w:p w14:paraId="1658E546" w14:textId="77777777" w:rsidR="00A56662" w:rsidRPr="00327B73" w:rsidRDefault="00A56662" w:rsidP="00A56662">
      <w:r w:rsidRPr="00327B73">
        <w:t>MAPPA awareness training has remained a central focus throughout the year. Bespoke training packages have been delivered to both Responsible Authorities and Duty to Cooperate agencies, ensuring partners are well-informed of updates to national guidance and fully understand their statutory responsibilities.</w:t>
      </w:r>
    </w:p>
    <w:p w14:paraId="6B605936" w14:textId="77777777" w:rsidR="00A56662" w:rsidRPr="00327B73" w:rsidRDefault="00A56662" w:rsidP="00A56662">
      <w:r w:rsidRPr="00327B73">
        <w:t>Training delivery will continue throughout the remainder of the business year</w:t>
      </w:r>
      <w:r>
        <w:t>.</w:t>
      </w:r>
    </w:p>
    <w:p w14:paraId="6A4B61F4" w14:textId="77777777" w:rsidR="00A56662" w:rsidRPr="00327B73" w:rsidRDefault="00A56662" w:rsidP="00A56662">
      <w:r w:rsidRPr="00327B73">
        <w:t xml:space="preserve">In addition, the MAPPA unit hosted its annual Continuous Professional Development (CPD) event, bringing together a wide range of partner agencies to strengthen inter-agency networks, share learning, and reflect on areas of success and improvement. The event highlighted the strength of local partnerships, and we extend particular thanks to </w:t>
      </w:r>
      <w:r>
        <w:t xml:space="preserve">our </w:t>
      </w:r>
      <w:r w:rsidRPr="00327B73">
        <w:t xml:space="preserve">Police and Health representatives for their continued professionalism and resource commitment in </w:t>
      </w:r>
      <w:r>
        <w:t>decision making of</w:t>
      </w:r>
      <w:r w:rsidRPr="00327B73">
        <w:t xml:space="preserve"> MAPPA Level 2 and 3 case management.</w:t>
      </w:r>
    </w:p>
    <w:p w14:paraId="68F9B8DC" w14:textId="77777777" w:rsidR="00A56662" w:rsidRDefault="00A56662" w:rsidP="00A56662">
      <w:r w:rsidRPr="00327B73">
        <w:t xml:space="preserve">Finally, </w:t>
      </w:r>
      <w:r>
        <w:t>I</w:t>
      </w:r>
      <w:r w:rsidRPr="00327B73">
        <w:t xml:space="preserve"> wish to thank all our partners for their ongoing dedication to making Gloucestershire a safer place for all.</w:t>
      </w:r>
    </w:p>
    <w:p w14:paraId="4F35CD5A" w14:textId="77777777" w:rsidR="00A56662" w:rsidRDefault="00A56662" w:rsidP="00A56662"/>
    <w:p w14:paraId="5E13D215" w14:textId="77777777" w:rsidR="00A56662" w:rsidRPr="00644179" w:rsidRDefault="00A56662" w:rsidP="00A56662">
      <w:r w:rsidRPr="00644179">
        <w:rPr>
          <w:b/>
          <w:bCs/>
        </w:rPr>
        <w:t>Cath Bennett</w:t>
      </w:r>
      <w:r w:rsidRPr="00644179">
        <w:br/>
        <w:t>MAPPA Co-ordinator, Gloucestershire</w:t>
      </w:r>
    </w:p>
    <w:p w14:paraId="66382EA9" w14:textId="77777777" w:rsidR="00A56662" w:rsidRDefault="00A56662" w:rsidP="00A56662"/>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2"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3"/>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6ED54C4F">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7BCF16E5">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43643367" w:rsidR="00DE3907" w:rsidRPr="00AA7FE7" w:rsidRDefault="0052760C" w:rsidP="00080DFC">
      <w:pPr>
        <w:spacing w:line="240" w:lineRule="atLeast"/>
        <w:rPr>
          <w:b/>
          <w:bCs/>
          <w:color w:val="7030A0"/>
        </w:rPr>
      </w:pPr>
      <w:r w:rsidRPr="00AA7FE7">
        <w:rPr>
          <w:b/>
          <w:bCs/>
          <w:color w:val="7030A0"/>
        </w:rPr>
        <w:t>Insert Police logo here</w:t>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2BD5A" w14:textId="77777777" w:rsidR="00FB2DEB" w:rsidRDefault="00FB2DEB" w:rsidP="001A5708">
      <w:pPr>
        <w:pStyle w:val="MAPPA-Bodytext"/>
      </w:pPr>
      <w:r>
        <w:separator/>
      </w:r>
    </w:p>
  </w:endnote>
  <w:endnote w:type="continuationSeparator" w:id="0">
    <w:p w14:paraId="2DD96318" w14:textId="77777777" w:rsidR="00FB2DEB" w:rsidRDefault="00FB2DEB" w:rsidP="001A5708">
      <w:pPr>
        <w:pStyle w:val="MAPPA-Bodytext"/>
      </w:pPr>
      <w:r>
        <w:continuationSeparator/>
      </w:r>
    </w:p>
  </w:endnote>
  <w:endnote w:type="continuationNotice" w:id="1">
    <w:p w14:paraId="3B6BA905" w14:textId="77777777" w:rsidR="00FB2DEB" w:rsidRDefault="00FB2DEB"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78B72" w14:textId="77777777" w:rsidR="00FB2DEB" w:rsidRDefault="00FB2DEB" w:rsidP="001A5708">
      <w:pPr>
        <w:pStyle w:val="MAPPA-Bodytext"/>
      </w:pPr>
      <w:r>
        <w:separator/>
      </w:r>
    </w:p>
  </w:footnote>
  <w:footnote w:type="continuationSeparator" w:id="0">
    <w:p w14:paraId="4BA77098" w14:textId="77777777" w:rsidR="00FB2DEB" w:rsidRDefault="00FB2DEB" w:rsidP="001A5708">
      <w:pPr>
        <w:pStyle w:val="MAPPA-Bodytext"/>
      </w:pPr>
      <w:r>
        <w:continuationSeparator/>
      </w:r>
    </w:p>
  </w:footnote>
  <w:footnote w:type="continuationNotice" w:id="1">
    <w:p w14:paraId="53E856C7" w14:textId="77777777" w:rsidR="00FB2DEB" w:rsidRDefault="00FB2DEB"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3FE"/>
    <w:multiLevelType w:val="multilevel"/>
    <w:tmpl w:val="C598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2"/>
  </w:num>
  <w:num w:numId="2" w16cid:durableId="1275559666">
    <w:abstractNumId w:val="3"/>
  </w:num>
  <w:num w:numId="3" w16cid:durableId="427392215">
    <w:abstractNumId w:val="1"/>
  </w:num>
  <w:num w:numId="4" w16cid:durableId="321004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2F55"/>
    <w:rsid w:val="000739BA"/>
    <w:rsid w:val="000809B8"/>
    <w:rsid w:val="00080DFC"/>
    <w:rsid w:val="0009323B"/>
    <w:rsid w:val="0009506C"/>
    <w:rsid w:val="000A6775"/>
    <w:rsid w:val="000B3DC7"/>
    <w:rsid w:val="000D082C"/>
    <w:rsid w:val="000E3453"/>
    <w:rsid w:val="000E3C5B"/>
    <w:rsid w:val="000F355B"/>
    <w:rsid w:val="000F65BF"/>
    <w:rsid w:val="00104025"/>
    <w:rsid w:val="00105344"/>
    <w:rsid w:val="001143B7"/>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2E78"/>
    <w:rsid w:val="001A4849"/>
    <w:rsid w:val="001A5708"/>
    <w:rsid w:val="001B4354"/>
    <w:rsid w:val="001C2687"/>
    <w:rsid w:val="001D15DF"/>
    <w:rsid w:val="001D5B9B"/>
    <w:rsid w:val="001D7714"/>
    <w:rsid w:val="001E4AC5"/>
    <w:rsid w:val="001E793A"/>
    <w:rsid w:val="001F341F"/>
    <w:rsid w:val="001F3FB5"/>
    <w:rsid w:val="00203010"/>
    <w:rsid w:val="00206B09"/>
    <w:rsid w:val="0020762B"/>
    <w:rsid w:val="002171AC"/>
    <w:rsid w:val="00224C51"/>
    <w:rsid w:val="00227142"/>
    <w:rsid w:val="00230E77"/>
    <w:rsid w:val="00233AB5"/>
    <w:rsid w:val="002446A8"/>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68BB"/>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76E89"/>
    <w:rsid w:val="00481AE8"/>
    <w:rsid w:val="00486257"/>
    <w:rsid w:val="00490949"/>
    <w:rsid w:val="004C40BA"/>
    <w:rsid w:val="004D2C69"/>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2E7B"/>
    <w:rsid w:val="00563E49"/>
    <w:rsid w:val="00575CC8"/>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638C"/>
    <w:rsid w:val="0064139B"/>
    <w:rsid w:val="006506E6"/>
    <w:rsid w:val="006529F4"/>
    <w:rsid w:val="0065675B"/>
    <w:rsid w:val="00662BE5"/>
    <w:rsid w:val="00663F0A"/>
    <w:rsid w:val="0066652E"/>
    <w:rsid w:val="00672210"/>
    <w:rsid w:val="00673321"/>
    <w:rsid w:val="00683239"/>
    <w:rsid w:val="00683618"/>
    <w:rsid w:val="00684DD2"/>
    <w:rsid w:val="006877F7"/>
    <w:rsid w:val="00687BD5"/>
    <w:rsid w:val="00693339"/>
    <w:rsid w:val="0069414D"/>
    <w:rsid w:val="00694A98"/>
    <w:rsid w:val="006954C2"/>
    <w:rsid w:val="00695CEC"/>
    <w:rsid w:val="0069789C"/>
    <w:rsid w:val="006A056D"/>
    <w:rsid w:val="006A45B8"/>
    <w:rsid w:val="006A7F33"/>
    <w:rsid w:val="006B2A8A"/>
    <w:rsid w:val="006B75D2"/>
    <w:rsid w:val="006C58FB"/>
    <w:rsid w:val="006D6914"/>
    <w:rsid w:val="006E2307"/>
    <w:rsid w:val="006E46E2"/>
    <w:rsid w:val="006E71D8"/>
    <w:rsid w:val="006F27F5"/>
    <w:rsid w:val="007000D6"/>
    <w:rsid w:val="007043B9"/>
    <w:rsid w:val="007059C7"/>
    <w:rsid w:val="00706BC9"/>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D3C56"/>
    <w:rsid w:val="009D65C8"/>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5FDE"/>
    <w:rsid w:val="00A56662"/>
    <w:rsid w:val="00A63E9A"/>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64B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763BF"/>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B47DB"/>
    <w:rsid w:val="00EC23F1"/>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80F"/>
    <w:rsid w:val="00F967D7"/>
    <w:rsid w:val="00FA3513"/>
    <w:rsid w:val="00FA54A1"/>
    <w:rsid w:val="00FA7018"/>
    <w:rsid w:val="00FB2DEB"/>
    <w:rsid w:val="00FB3B49"/>
    <w:rsid w:val="00FC066E"/>
    <w:rsid w:val="00FC5883"/>
    <w:rsid w:val="00FD3AE1"/>
    <w:rsid w:val="00FD5A6F"/>
    <w:rsid w:val="00FD6B53"/>
    <w:rsid w:val="00FE4378"/>
    <w:rsid w:val="00FE7C4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327787932">
      <w:bodyDiv w:val="1"/>
      <w:marLeft w:val="0"/>
      <w:marRight w:val="0"/>
      <w:marTop w:val="0"/>
      <w:marBottom w:val="0"/>
      <w:divBdr>
        <w:top w:val="none" w:sz="0" w:space="0" w:color="auto"/>
        <w:left w:val="none" w:sz="0" w:space="0" w:color="auto"/>
        <w:bottom w:val="none" w:sz="0" w:space="0" w:color="auto"/>
        <w:right w:val="none" w:sz="0" w:space="0" w:color="auto"/>
      </w:divBdr>
    </w:div>
    <w:div w:id="1694570050">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gov.uk"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3.xml><?xml version="1.0" encoding="utf-8"?>
<ds:datastoreItem xmlns:ds="http://schemas.openxmlformats.org/officeDocument/2006/customXml" ds:itemID="{FE21FE75-49E7-4069-AC5C-E0B99AD68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11</Pages>
  <Words>3082</Words>
  <Characters>16765</Characters>
  <Application>Microsoft Office Word</Application>
  <DocSecurity>0</DocSecurity>
  <Lines>666</Lines>
  <Paragraphs>179</Paragraphs>
  <ScaleCrop>false</ScaleCrop>
  <Company/>
  <LinksUpToDate>false</LinksUpToDate>
  <CharactersWithSpaces>19709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2025-10-29T10:32:00Z</dcterms:created>
  <dcterms:modified xsi:type="dcterms:W3CDTF">2025-10-30T14:32:00Z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