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CD6F" w14:textId="6E095164" w:rsidR="00D9239D" w:rsidRDefault="00D9239D" w:rsidP="001E3A92">
      <w:pPr>
        <w:spacing w:before="240" w:after="240"/>
        <w:rPr>
          <w:b/>
          <w:bCs/>
          <w:sz w:val="22"/>
          <w:szCs w:val="22"/>
        </w:rPr>
      </w:pPr>
      <w:bookmarkStart w:id="0" w:name="OLE_LINK1"/>
      <w:r w:rsidRPr="002578B7">
        <w:rPr>
          <w:b/>
          <w:bCs/>
          <w:sz w:val="22"/>
          <w:szCs w:val="22"/>
        </w:rPr>
        <w:t>MAPPA minutes may only be shared with the permission of the MAPPA Chair in line with the statutory MAPPA Guidance</w:t>
      </w:r>
    </w:p>
    <w:p w14:paraId="76846388" w14:textId="4FEB6280" w:rsidR="001E3A92" w:rsidRPr="00103DA8" w:rsidRDefault="001E3A92" w:rsidP="00103DA8">
      <w:pPr>
        <w:rPr>
          <w:b/>
          <w:bCs/>
          <w:sz w:val="22"/>
          <w:szCs w:val="22"/>
        </w:rPr>
      </w:pPr>
      <w:r w:rsidRPr="00103DA8">
        <w:rPr>
          <w:b/>
          <w:bCs/>
        </w:rPr>
        <w:t>1. MEETING DETAILS</w:t>
      </w:r>
    </w:p>
    <w:tbl>
      <w:tblPr>
        <w:tblW w:w="97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85"/>
        <w:gridCol w:w="1985"/>
        <w:gridCol w:w="1843"/>
      </w:tblGrid>
      <w:tr w:rsidR="00AF23EF" w:rsidRPr="004E1FA0" w14:paraId="3B3D0341" w14:textId="77777777" w:rsidTr="001E3A92">
        <w:tc>
          <w:tcPr>
            <w:tcW w:w="2268" w:type="dxa"/>
            <w:shd w:val="clear" w:color="auto" w:fill="E6E6E6"/>
          </w:tcPr>
          <w:p w14:paraId="7A0DC00B" w14:textId="77777777" w:rsidR="00AF23EF" w:rsidRPr="004E1FA0" w:rsidRDefault="00AF23EF" w:rsidP="00F21BFB">
            <w:pPr>
              <w:spacing w:line="276" w:lineRule="auto"/>
              <w:rPr>
                <w:sz w:val="22"/>
                <w:szCs w:val="22"/>
              </w:rPr>
            </w:pPr>
            <w:r w:rsidRPr="004E1FA0">
              <w:rPr>
                <w:sz w:val="22"/>
                <w:szCs w:val="22"/>
              </w:rPr>
              <w:t>Offender name:</w:t>
            </w:r>
          </w:p>
        </w:tc>
        <w:tc>
          <w:tcPr>
            <w:tcW w:w="3685" w:type="dxa"/>
            <w:shd w:val="clear" w:color="auto" w:fill="auto"/>
          </w:tcPr>
          <w:p w14:paraId="7C8D68BE" w14:textId="77777777" w:rsidR="00AF23EF" w:rsidRPr="004E1FA0" w:rsidRDefault="00AF23EF" w:rsidP="00F21BFB">
            <w:pPr>
              <w:spacing w:line="276" w:lineRule="auto"/>
              <w:rPr>
                <w:sz w:val="22"/>
                <w:szCs w:val="22"/>
              </w:rPr>
            </w:pPr>
          </w:p>
        </w:tc>
        <w:tc>
          <w:tcPr>
            <w:tcW w:w="1985" w:type="dxa"/>
            <w:shd w:val="clear" w:color="auto" w:fill="E7E6E6"/>
          </w:tcPr>
          <w:p w14:paraId="57F83FE0" w14:textId="77777777" w:rsidR="00AF23EF" w:rsidRPr="004E1FA0" w:rsidRDefault="00AF23EF" w:rsidP="00F21BFB">
            <w:pPr>
              <w:spacing w:line="276" w:lineRule="auto"/>
              <w:rPr>
                <w:sz w:val="22"/>
                <w:szCs w:val="22"/>
              </w:rPr>
            </w:pPr>
            <w:r w:rsidRPr="004E1FA0">
              <w:rPr>
                <w:sz w:val="22"/>
                <w:szCs w:val="22"/>
              </w:rPr>
              <w:t>Date of birth:</w:t>
            </w:r>
          </w:p>
        </w:tc>
        <w:tc>
          <w:tcPr>
            <w:tcW w:w="1843" w:type="dxa"/>
            <w:shd w:val="clear" w:color="auto" w:fill="auto"/>
          </w:tcPr>
          <w:p w14:paraId="69B76225" w14:textId="77777777" w:rsidR="00AF23EF" w:rsidRPr="004E1FA0" w:rsidRDefault="00AF23EF" w:rsidP="00F21BFB">
            <w:pPr>
              <w:spacing w:line="276" w:lineRule="auto"/>
              <w:rPr>
                <w:sz w:val="22"/>
                <w:szCs w:val="22"/>
              </w:rPr>
            </w:pPr>
          </w:p>
        </w:tc>
      </w:tr>
      <w:tr w:rsidR="00AF23EF" w:rsidRPr="004E1FA0" w14:paraId="7FE63E76" w14:textId="77777777" w:rsidTr="001E3A92">
        <w:tc>
          <w:tcPr>
            <w:tcW w:w="2268" w:type="dxa"/>
            <w:shd w:val="clear" w:color="auto" w:fill="E6E6E6"/>
          </w:tcPr>
          <w:p w14:paraId="147D109D" w14:textId="77777777" w:rsidR="00AF23EF" w:rsidRPr="004E1FA0" w:rsidRDefault="00AF23EF" w:rsidP="00F21BFB">
            <w:pPr>
              <w:spacing w:line="276" w:lineRule="auto"/>
              <w:rPr>
                <w:sz w:val="22"/>
                <w:szCs w:val="22"/>
              </w:rPr>
            </w:pPr>
            <w:r w:rsidRPr="004E1FA0">
              <w:rPr>
                <w:sz w:val="22"/>
                <w:szCs w:val="22"/>
              </w:rPr>
              <w:t>Category:</w:t>
            </w:r>
          </w:p>
        </w:tc>
        <w:tc>
          <w:tcPr>
            <w:tcW w:w="3685" w:type="dxa"/>
            <w:shd w:val="clear" w:color="auto" w:fill="auto"/>
          </w:tcPr>
          <w:p w14:paraId="1CF312C1" w14:textId="77777777" w:rsidR="00AF23EF" w:rsidRPr="004E1FA0" w:rsidRDefault="00AF23EF" w:rsidP="00F21BFB">
            <w:pPr>
              <w:spacing w:line="276" w:lineRule="auto"/>
              <w:rPr>
                <w:sz w:val="22"/>
                <w:szCs w:val="22"/>
              </w:rPr>
            </w:pPr>
          </w:p>
        </w:tc>
        <w:tc>
          <w:tcPr>
            <w:tcW w:w="1985" w:type="dxa"/>
            <w:shd w:val="clear" w:color="auto" w:fill="E7E6E6"/>
          </w:tcPr>
          <w:p w14:paraId="34234709" w14:textId="48F257F7" w:rsidR="00AF23EF" w:rsidRPr="004E1FA0" w:rsidRDefault="00AF23EF" w:rsidP="00F21BFB">
            <w:pPr>
              <w:spacing w:line="276" w:lineRule="auto"/>
              <w:rPr>
                <w:sz w:val="22"/>
                <w:szCs w:val="22"/>
              </w:rPr>
            </w:pPr>
            <w:r w:rsidRPr="004E1FA0">
              <w:rPr>
                <w:sz w:val="22"/>
                <w:szCs w:val="22"/>
              </w:rPr>
              <w:t>Level:</w:t>
            </w:r>
          </w:p>
        </w:tc>
        <w:tc>
          <w:tcPr>
            <w:tcW w:w="1843" w:type="dxa"/>
            <w:shd w:val="clear" w:color="auto" w:fill="auto"/>
          </w:tcPr>
          <w:p w14:paraId="486904B4" w14:textId="77777777" w:rsidR="00AF23EF" w:rsidRPr="004E1FA0" w:rsidRDefault="00AF23EF" w:rsidP="00F21BFB">
            <w:pPr>
              <w:spacing w:line="276" w:lineRule="auto"/>
              <w:rPr>
                <w:sz w:val="22"/>
                <w:szCs w:val="22"/>
              </w:rPr>
            </w:pPr>
          </w:p>
        </w:tc>
      </w:tr>
      <w:tr w:rsidR="00AF23EF" w:rsidRPr="004E1FA0" w14:paraId="3384F6C7" w14:textId="77777777" w:rsidTr="001E3A92">
        <w:tc>
          <w:tcPr>
            <w:tcW w:w="2268" w:type="dxa"/>
            <w:shd w:val="clear" w:color="auto" w:fill="E6E6E6"/>
          </w:tcPr>
          <w:p w14:paraId="3EF7233D" w14:textId="77777777" w:rsidR="00AF23EF" w:rsidRPr="004E1FA0" w:rsidRDefault="00AF23EF" w:rsidP="00F21BFB">
            <w:pPr>
              <w:spacing w:line="276" w:lineRule="auto"/>
              <w:rPr>
                <w:sz w:val="22"/>
                <w:szCs w:val="22"/>
              </w:rPr>
            </w:pPr>
            <w:r w:rsidRPr="004E1FA0">
              <w:rPr>
                <w:sz w:val="22"/>
                <w:szCs w:val="22"/>
              </w:rPr>
              <w:t>Date/Time of meeting:</w:t>
            </w:r>
          </w:p>
        </w:tc>
        <w:tc>
          <w:tcPr>
            <w:tcW w:w="3685" w:type="dxa"/>
            <w:shd w:val="clear" w:color="auto" w:fill="auto"/>
          </w:tcPr>
          <w:p w14:paraId="2A0FA411" w14:textId="77777777" w:rsidR="00AF23EF" w:rsidRPr="004E1FA0" w:rsidRDefault="00AF23EF" w:rsidP="00F21BFB">
            <w:pPr>
              <w:spacing w:line="276" w:lineRule="auto"/>
              <w:rPr>
                <w:sz w:val="22"/>
                <w:szCs w:val="22"/>
              </w:rPr>
            </w:pPr>
          </w:p>
        </w:tc>
        <w:tc>
          <w:tcPr>
            <w:tcW w:w="1985" w:type="dxa"/>
            <w:shd w:val="clear" w:color="auto" w:fill="E7E6E6"/>
          </w:tcPr>
          <w:p w14:paraId="3515EFE7" w14:textId="77777777" w:rsidR="00AF23EF" w:rsidRPr="004E1FA0" w:rsidRDefault="00AF23EF" w:rsidP="00F21BFB">
            <w:pPr>
              <w:spacing w:line="276" w:lineRule="auto"/>
              <w:rPr>
                <w:sz w:val="22"/>
                <w:szCs w:val="22"/>
              </w:rPr>
            </w:pPr>
            <w:r w:rsidRPr="004E1FA0">
              <w:rPr>
                <w:sz w:val="22"/>
                <w:szCs w:val="22"/>
              </w:rPr>
              <w:t>Meeting Number:</w:t>
            </w:r>
          </w:p>
        </w:tc>
        <w:tc>
          <w:tcPr>
            <w:tcW w:w="1843" w:type="dxa"/>
            <w:shd w:val="clear" w:color="auto" w:fill="auto"/>
          </w:tcPr>
          <w:p w14:paraId="25A12E96" w14:textId="77777777" w:rsidR="00AF23EF" w:rsidRPr="004E1FA0" w:rsidRDefault="00AF23EF" w:rsidP="00F21BFB">
            <w:pPr>
              <w:spacing w:line="276" w:lineRule="auto"/>
              <w:rPr>
                <w:sz w:val="22"/>
                <w:szCs w:val="22"/>
              </w:rPr>
            </w:pPr>
          </w:p>
        </w:tc>
      </w:tr>
      <w:tr w:rsidR="00AF23EF" w:rsidRPr="004E1FA0" w14:paraId="0DA39B10" w14:textId="77777777" w:rsidTr="001E3A92">
        <w:tc>
          <w:tcPr>
            <w:tcW w:w="2268" w:type="dxa"/>
            <w:shd w:val="clear" w:color="auto" w:fill="E6E6E6"/>
          </w:tcPr>
          <w:p w14:paraId="0EFBF24F" w14:textId="2EB88E00" w:rsidR="00AF23EF" w:rsidRPr="0091673D" w:rsidRDefault="00AF23EF" w:rsidP="00F21BFB">
            <w:pPr>
              <w:spacing w:line="276" w:lineRule="auto"/>
              <w:rPr>
                <w:sz w:val="22"/>
                <w:szCs w:val="22"/>
              </w:rPr>
            </w:pPr>
            <w:r w:rsidRPr="0091673D">
              <w:rPr>
                <w:sz w:val="22"/>
                <w:szCs w:val="22"/>
              </w:rPr>
              <w:t>Chair</w:t>
            </w:r>
            <w:r w:rsidR="00A07844" w:rsidRPr="0091673D">
              <w:rPr>
                <w:sz w:val="22"/>
                <w:szCs w:val="22"/>
              </w:rPr>
              <w:t>/Co-chairs</w:t>
            </w:r>
            <w:r w:rsidRPr="0091673D">
              <w:rPr>
                <w:sz w:val="22"/>
                <w:szCs w:val="22"/>
              </w:rPr>
              <w:t>:</w:t>
            </w:r>
          </w:p>
        </w:tc>
        <w:tc>
          <w:tcPr>
            <w:tcW w:w="3685" w:type="dxa"/>
            <w:shd w:val="clear" w:color="auto" w:fill="auto"/>
          </w:tcPr>
          <w:p w14:paraId="728B7525" w14:textId="77777777" w:rsidR="00AF23EF" w:rsidRPr="004E1FA0" w:rsidRDefault="00AF23EF" w:rsidP="00F21BFB">
            <w:pPr>
              <w:spacing w:line="276" w:lineRule="auto"/>
              <w:rPr>
                <w:sz w:val="22"/>
                <w:szCs w:val="22"/>
              </w:rPr>
            </w:pPr>
          </w:p>
        </w:tc>
        <w:tc>
          <w:tcPr>
            <w:tcW w:w="1985" w:type="dxa"/>
            <w:shd w:val="clear" w:color="auto" w:fill="E7E6E6"/>
          </w:tcPr>
          <w:p w14:paraId="6B1A1256" w14:textId="77777777" w:rsidR="00AF23EF" w:rsidRPr="004E1FA0" w:rsidRDefault="00AF23EF" w:rsidP="00F21BFB">
            <w:pPr>
              <w:spacing w:line="276" w:lineRule="auto"/>
              <w:rPr>
                <w:sz w:val="22"/>
                <w:szCs w:val="22"/>
              </w:rPr>
            </w:pPr>
            <w:r w:rsidRPr="004E1FA0">
              <w:rPr>
                <w:sz w:val="22"/>
                <w:szCs w:val="22"/>
              </w:rPr>
              <w:t>Lead Agency:</w:t>
            </w:r>
          </w:p>
        </w:tc>
        <w:tc>
          <w:tcPr>
            <w:tcW w:w="1843" w:type="dxa"/>
            <w:shd w:val="clear" w:color="auto" w:fill="auto"/>
          </w:tcPr>
          <w:p w14:paraId="623E5DDC" w14:textId="77777777" w:rsidR="00AF23EF" w:rsidRPr="004E1FA0" w:rsidRDefault="00AF23EF" w:rsidP="00F21BFB">
            <w:pPr>
              <w:spacing w:line="276" w:lineRule="auto"/>
              <w:rPr>
                <w:sz w:val="22"/>
                <w:szCs w:val="22"/>
              </w:rPr>
            </w:pPr>
          </w:p>
        </w:tc>
      </w:tr>
    </w:tbl>
    <w:p w14:paraId="58807BFE" w14:textId="77777777" w:rsidR="00AF23EF" w:rsidRPr="00103DA8" w:rsidRDefault="00AF23EF" w:rsidP="00103DA8">
      <w:pPr>
        <w:rPr>
          <w:b/>
          <w:bCs/>
        </w:rPr>
      </w:pPr>
      <w:r w:rsidRPr="00103DA8">
        <w:rPr>
          <w:b/>
          <w:bCs/>
        </w:rPr>
        <w:t xml:space="preserve">2. ATTENDANCE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4"/>
        <w:gridCol w:w="2830"/>
        <w:gridCol w:w="1146"/>
        <w:gridCol w:w="1276"/>
      </w:tblGrid>
      <w:tr w:rsidR="00AF23EF" w:rsidRPr="004E1FA0" w14:paraId="3DDCC02B" w14:textId="77777777" w:rsidTr="00320615">
        <w:tc>
          <w:tcPr>
            <w:tcW w:w="2265" w:type="dxa"/>
            <w:shd w:val="clear" w:color="auto" w:fill="D9D9D9"/>
          </w:tcPr>
          <w:p w14:paraId="5421AE8B" w14:textId="77777777" w:rsidR="00AF23EF" w:rsidRPr="004E1FA0" w:rsidRDefault="00AF23EF" w:rsidP="00F21BFB">
            <w:pPr>
              <w:spacing w:line="276" w:lineRule="auto"/>
              <w:rPr>
                <w:sz w:val="22"/>
                <w:szCs w:val="22"/>
              </w:rPr>
            </w:pPr>
            <w:r w:rsidRPr="004E1FA0">
              <w:rPr>
                <w:sz w:val="22"/>
                <w:szCs w:val="22"/>
              </w:rPr>
              <w:t>Attendees</w:t>
            </w:r>
          </w:p>
        </w:tc>
        <w:tc>
          <w:tcPr>
            <w:tcW w:w="2264" w:type="dxa"/>
            <w:shd w:val="clear" w:color="auto" w:fill="D9D9D9"/>
          </w:tcPr>
          <w:p w14:paraId="2B31DA39" w14:textId="77777777" w:rsidR="00AF23EF" w:rsidRPr="004E1FA0" w:rsidRDefault="00AF23EF" w:rsidP="00F21BFB">
            <w:pPr>
              <w:spacing w:line="276" w:lineRule="auto"/>
              <w:rPr>
                <w:sz w:val="22"/>
                <w:szCs w:val="22"/>
              </w:rPr>
            </w:pPr>
            <w:r w:rsidRPr="004E1FA0">
              <w:rPr>
                <w:sz w:val="22"/>
                <w:szCs w:val="22"/>
              </w:rPr>
              <w:t>Agency and role</w:t>
            </w:r>
          </w:p>
        </w:tc>
        <w:tc>
          <w:tcPr>
            <w:tcW w:w="2830" w:type="dxa"/>
            <w:shd w:val="clear" w:color="auto" w:fill="D9D9D9"/>
          </w:tcPr>
          <w:p w14:paraId="328D7A60" w14:textId="77777777" w:rsidR="00AF23EF" w:rsidRPr="004E1FA0" w:rsidRDefault="00AF23EF" w:rsidP="00F21BFB">
            <w:pPr>
              <w:spacing w:line="276" w:lineRule="auto"/>
              <w:rPr>
                <w:sz w:val="22"/>
                <w:szCs w:val="22"/>
              </w:rPr>
            </w:pPr>
            <w:r w:rsidRPr="004E1FA0">
              <w:rPr>
                <w:sz w:val="22"/>
                <w:szCs w:val="22"/>
              </w:rPr>
              <w:t>Email/ telephone</w:t>
            </w:r>
          </w:p>
        </w:tc>
        <w:tc>
          <w:tcPr>
            <w:tcW w:w="1146" w:type="dxa"/>
            <w:shd w:val="clear" w:color="auto" w:fill="D9D9D9"/>
          </w:tcPr>
          <w:p w14:paraId="789C7B28" w14:textId="77777777" w:rsidR="00AF23EF" w:rsidRPr="004E1FA0" w:rsidRDefault="00AF23EF" w:rsidP="00F21BFB">
            <w:pPr>
              <w:spacing w:line="276" w:lineRule="auto"/>
              <w:rPr>
                <w:sz w:val="22"/>
                <w:szCs w:val="22"/>
              </w:rPr>
            </w:pPr>
            <w:r>
              <w:rPr>
                <w:sz w:val="22"/>
                <w:szCs w:val="22"/>
              </w:rPr>
              <w:t>Standing</w:t>
            </w:r>
            <w:r w:rsidRPr="004E1FA0">
              <w:rPr>
                <w:sz w:val="22"/>
                <w:szCs w:val="22"/>
              </w:rPr>
              <w:t xml:space="preserve"> member?</w:t>
            </w:r>
          </w:p>
        </w:tc>
        <w:tc>
          <w:tcPr>
            <w:tcW w:w="1276" w:type="dxa"/>
            <w:shd w:val="clear" w:color="auto" w:fill="D9D9D9"/>
          </w:tcPr>
          <w:p w14:paraId="262D95E9" w14:textId="77777777" w:rsidR="00AF23EF" w:rsidRPr="004E1FA0" w:rsidRDefault="00AF23EF" w:rsidP="00F21BFB">
            <w:pPr>
              <w:spacing w:line="276" w:lineRule="auto"/>
              <w:rPr>
                <w:sz w:val="22"/>
                <w:szCs w:val="22"/>
              </w:rPr>
            </w:pPr>
            <w:r w:rsidRPr="004E1FA0">
              <w:rPr>
                <w:sz w:val="22"/>
                <w:szCs w:val="22"/>
              </w:rPr>
              <w:t xml:space="preserve">Copy of minutes? </w:t>
            </w:r>
          </w:p>
        </w:tc>
      </w:tr>
      <w:tr w:rsidR="00AF23EF" w:rsidRPr="004E1FA0" w14:paraId="4BE8646F" w14:textId="77777777" w:rsidTr="00320615">
        <w:tc>
          <w:tcPr>
            <w:tcW w:w="2265" w:type="dxa"/>
            <w:shd w:val="clear" w:color="auto" w:fill="FFFFFF"/>
          </w:tcPr>
          <w:p w14:paraId="58C5181F" w14:textId="77777777" w:rsidR="00AF23EF" w:rsidRPr="004E1FA0" w:rsidRDefault="00AF23EF" w:rsidP="00F21BFB">
            <w:pPr>
              <w:spacing w:line="276" w:lineRule="auto"/>
              <w:rPr>
                <w:sz w:val="22"/>
                <w:szCs w:val="22"/>
              </w:rPr>
            </w:pPr>
          </w:p>
        </w:tc>
        <w:tc>
          <w:tcPr>
            <w:tcW w:w="2264" w:type="dxa"/>
            <w:shd w:val="clear" w:color="auto" w:fill="FFFFFF"/>
          </w:tcPr>
          <w:p w14:paraId="1C3B49AF" w14:textId="77777777" w:rsidR="00AF23EF" w:rsidRPr="004E1FA0" w:rsidRDefault="00AF23EF" w:rsidP="00F21BFB">
            <w:pPr>
              <w:spacing w:line="276" w:lineRule="auto"/>
              <w:rPr>
                <w:sz w:val="22"/>
                <w:szCs w:val="22"/>
              </w:rPr>
            </w:pPr>
          </w:p>
        </w:tc>
        <w:tc>
          <w:tcPr>
            <w:tcW w:w="2830" w:type="dxa"/>
            <w:shd w:val="clear" w:color="auto" w:fill="FFFFFF"/>
          </w:tcPr>
          <w:p w14:paraId="2986920C" w14:textId="77777777" w:rsidR="00AF23EF" w:rsidRPr="004E1FA0" w:rsidRDefault="00AF23EF" w:rsidP="00F21BFB">
            <w:pPr>
              <w:spacing w:line="276" w:lineRule="auto"/>
              <w:rPr>
                <w:sz w:val="22"/>
                <w:szCs w:val="22"/>
              </w:rPr>
            </w:pPr>
          </w:p>
        </w:tc>
        <w:tc>
          <w:tcPr>
            <w:tcW w:w="1146" w:type="dxa"/>
            <w:shd w:val="clear" w:color="auto" w:fill="FFFFFF"/>
          </w:tcPr>
          <w:p w14:paraId="2A9D972D" w14:textId="77777777" w:rsidR="00AF23EF" w:rsidRPr="004E1FA0" w:rsidRDefault="00AF23EF" w:rsidP="00F21BFB">
            <w:pPr>
              <w:spacing w:line="276" w:lineRule="auto"/>
              <w:rPr>
                <w:sz w:val="22"/>
                <w:szCs w:val="22"/>
              </w:rPr>
            </w:pPr>
          </w:p>
        </w:tc>
        <w:tc>
          <w:tcPr>
            <w:tcW w:w="1276" w:type="dxa"/>
            <w:shd w:val="clear" w:color="auto" w:fill="FFFFFF"/>
          </w:tcPr>
          <w:p w14:paraId="7ABD5164" w14:textId="77777777" w:rsidR="00AF23EF" w:rsidRPr="004E1FA0" w:rsidRDefault="00AF23EF" w:rsidP="00F21BFB">
            <w:pPr>
              <w:spacing w:line="276" w:lineRule="auto"/>
              <w:rPr>
                <w:sz w:val="22"/>
                <w:szCs w:val="22"/>
              </w:rPr>
            </w:pPr>
          </w:p>
        </w:tc>
      </w:tr>
      <w:tr w:rsidR="00320615" w:rsidRPr="004E1FA0" w14:paraId="1EFF8FF7" w14:textId="77777777" w:rsidTr="00F21BFB">
        <w:tc>
          <w:tcPr>
            <w:tcW w:w="9781" w:type="dxa"/>
            <w:gridSpan w:val="5"/>
            <w:shd w:val="clear" w:color="auto" w:fill="D9D9D9"/>
          </w:tcPr>
          <w:p w14:paraId="2D61E0F3" w14:textId="6ADB909B" w:rsidR="00320615" w:rsidRPr="004E1FA0" w:rsidRDefault="00320615" w:rsidP="00F21BFB">
            <w:pPr>
              <w:spacing w:line="276" w:lineRule="auto"/>
              <w:rPr>
                <w:sz w:val="22"/>
                <w:szCs w:val="22"/>
              </w:rPr>
            </w:pPr>
            <w:r>
              <w:rPr>
                <w:sz w:val="22"/>
                <w:szCs w:val="22"/>
              </w:rPr>
              <w:t>Reports provided</w:t>
            </w:r>
          </w:p>
        </w:tc>
      </w:tr>
      <w:tr w:rsidR="00AF23EF" w:rsidRPr="004E1FA0" w14:paraId="3EEA85A0" w14:textId="77777777" w:rsidTr="00320615">
        <w:tc>
          <w:tcPr>
            <w:tcW w:w="2265" w:type="dxa"/>
            <w:shd w:val="clear" w:color="auto" w:fill="FFFFFF"/>
          </w:tcPr>
          <w:p w14:paraId="4D42A75C" w14:textId="77777777" w:rsidR="00AF23EF" w:rsidRPr="004E1FA0" w:rsidRDefault="00AF23EF" w:rsidP="00F21BFB">
            <w:pPr>
              <w:spacing w:line="276" w:lineRule="auto"/>
              <w:rPr>
                <w:sz w:val="22"/>
                <w:szCs w:val="22"/>
              </w:rPr>
            </w:pPr>
          </w:p>
        </w:tc>
        <w:tc>
          <w:tcPr>
            <w:tcW w:w="2264" w:type="dxa"/>
            <w:shd w:val="clear" w:color="auto" w:fill="FFFFFF"/>
          </w:tcPr>
          <w:p w14:paraId="111B49D8" w14:textId="77777777" w:rsidR="00AF23EF" w:rsidRPr="004E1FA0" w:rsidRDefault="00AF23EF" w:rsidP="00F21BFB">
            <w:pPr>
              <w:spacing w:line="276" w:lineRule="auto"/>
              <w:rPr>
                <w:sz w:val="22"/>
                <w:szCs w:val="22"/>
              </w:rPr>
            </w:pPr>
          </w:p>
        </w:tc>
        <w:tc>
          <w:tcPr>
            <w:tcW w:w="2830" w:type="dxa"/>
            <w:shd w:val="clear" w:color="auto" w:fill="FFFFFF"/>
          </w:tcPr>
          <w:p w14:paraId="5EEC99A4" w14:textId="77777777" w:rsidR="00AF23EF" w:rsidRPr="004E1FA0" w:rsidRDefault="00AF23EF" w:rsidP="00F21BFB">
            <w:pPr>
              <w:spacing w:line="276" w:lineRule="auto"/>
              <w:rPr>
                <w:sz w:val="22"/>
                <w:szCs w:val="22"/>
              </w:rPr>
            </w:pPr>
          </w:p>
        </w:tc>
        <w:tc>
          <w:tcPr>
            <w:tcW w:w="1146" w:type="dxa"/>
            <w:shd w:val="clear" w:color="auto" w:fill="FFFFFF"/>
          </w:tcPr>
          <w:p w14:paraId="35CF0EEE" w14:textId="77777777" w:rsidR="00AF23EF" w:rsidRPr="004E1FA0" w:rsidRDefault="00AF23EF" w:rsidP="00F21BFB">
            <w:pPr>
              <w:spacing w:line="276" w:lineRule="auto"/>
              <w:rPr>
                <w:sz w:val="22"/>
                <w:szCs w:val="22"/>
              </w:rPr>
            </w:pPr>
          </w:p>
        </w:tc>
        <w:tc>
          <w:tcPr>
            <w:tcW w:w="1276" w:type="dxa"/>
            <w:shd w:val="clear" w:color="auto" w:fill="FFFFFF"/>
          </w:tcPr>
          <w:p w14:paraId="637C9EF2" w14:textId="77777777" w:rsidR="00AF23EF" w:rsidRPr="004E1FA0" w:rsidRDefault="00AF23EF" w:rsidP="00F21BFB">
            <w:pPr>
              <w:spacing w:line="276" w:lineRule="auto"/>
              <w:rPr>
                <w:sz w:val="22"/>
                <w:szCs w:val="22"/>
              </w:rPr>
            </w:pPr>
          </w:p>
        </w:tc>
      </w:tr>
      <w:tr w:rsidR="00320615" w:rsidRPr="004E1FA0" w14:paraId="361AD3AD" w14:textId="77777777" w:rsidTr="00F21BFB">
        <w:tc>
          <w:tcPr>
            <w:tcW w:w="9781" w:type="dxa"/>
            <w:gridSpan w:val="5"/>
            <w:shd w:val="clear" w:color="auto" w:fill="D9D9D9"/>
          </w:tcPr>
          <w:p w14:paraId="4615318D" w14:textId="6FB2EADC" w:rsidR="00320615" w:rsidRPr="004E1FA0" w:rsidRDefault="00320615" w:rsidP="00F21BFB">
            <w:pPr>
              <w:spacing w:line="276" w:lineRule="auto"/>
              <w:rPr>
                <w:sz w:val="22"/>
                <w:szCs w:val="22"/>
              </w:rPr>
            </w:pPr>
            <w:r w:rsidRPr="004E1FA0">
              <w:rPr>
                <w:sz w:val="22"/>
                <w:szCs w:val="22"/>
              </w:rPr>
              <w:t>Apologies</w:t>
            </w:r>
          </w:p>
        </w:tc>
      </w:tr>
      <w:tr w:rsidR="00AF23EF" w:rsidRPr="004E1FA0" w14:paraId="5B273382" w14:textId="77777777" w:rsidTr="00320615">
        <w:tc>
          <w:tcPr>
            <w:tcW w:w="2265" w:type="dxa"/>
            <w:shd w:val="clear" w:color="auto" w:fill="FFFFFF"/>
          </w:tcPr>
          <w:p w14:paraId="3E376B70" w14:textId="77777777" w:rsidR="00AF23EF" w:rsidRPr="004E1FA0" w:rsidRDefault="00AF23EF" w:rsidP="00F21BFB">
            <w:pPr>
              <w:spacing w:line="276" w:lineRule="auto"/>
              <w:rPr>
                <w:sz w:val="22"/>
                <w:szCs w:val="22"/>
              </w:rPr>
            </w:pPr>
          </w:p>
        </w:tc>
        <w:tc>
          <w:tcPr>
            <w:tcW w:w="2264" w:type="dxa"/>
            <w:shd w:val="clear" w:color="auto" w:fill="FFFFFF"/>
          </w:tcPr>
          <w:p w14:paraId="6F218E7D" w14:textId="77777777" w:rsidR="00AF23EF" w:rsidRPr="004E1FA0" w:rsidRDefault="00AF23EF" w:rsidP="00F21BFB">
            <w:pPr>
              <w:spacing w:line="276" w:lineRule="auto"/>
              <w:rPr>
                <w:sz w:val="22"/>
                <w:szCs w:val="22"/>
              </w:rPr>
            </w:pPr>
          </w:p>
        </w:tc>
        <w:tc>
          <w:tcPr>
            <w:tcW w:w="2830" w:type="dxa"/>
            <w:shd w:val="clear" w:color="auto" w:fill="FFFFFF"/>
          </w:tcPr>
          <w:p w14:paraId="75643357" w14:textId="77777777" w:rsidR="00AF23EF" w:rsidRPr="004E1FA0" w:rsidRDefault="00AF23EF" w:rsidP="00F21BFB">
            <w:pPr>
              <w:spacing w:line="276" w:lineRule="auto"/>
              <w:rPr>
                <w:sz w:val="22"/>
                <w:szCs w:val="22"/>
              </w:rPr>
            </w:pPr>
          </w:p>
        </w:tc>
        <w:tc>
          <w:tcPr>
            <w:tcW w:w="1146" w:type="dxa"/>
            <w:shd w:val="clear" w:color="auto" w:fill="FFFFFF"/>
          </w:tcPr>
          <w:p w14:paraId="20127A08" w14:textId="77777777" w:rsidR="00AF23EF" w:rsidRPr="004E1FA0" w:rsidRDefault="00AF23EF" w:rsidP="00F21BFB">
            <w:pPr>
              <w:spacing w:line="276" w:lineRule="auto"/>
              <w:rPr>
                <w:sz w:val="22"/>
                <w:szCs w:val="22"/>
              </w:rPr>
            </w:pPr>
          </w:p>
        </w:tc>
        <w:tc>
          <w:tcPr>
            <w:tcW w:w="1276" w:type="dxa"/>
            <w:shd w:val="clear" w:color="auto" w:fill="FFFFFF"/>
          </w:tcPr>
          <w:p w14:paraId="7FE04E42" w14:textId="77777777" w:rsidR="00AF23EF" w:rsidRPr="004E1FA0" w:rsidRDefault="00AF23EF" w:rsidP="00F21BFB">
            <w:pPr>
              <w:spacing w:line="276" w:lineRule="auto"/>
              <w:rPr>
                <w:sz w:val="22"/>
                <w:szCs w:val="22"/>
              </w:rPr>
            </w:pPr>
          </w:p>
        </w:tc>
      </w:tr>
      <w:tr w:rsidR="00320615" w:rsidRPr="004E1FA0" w14:paraId="55722076" w14:textId="77777777" w:rsidTr="00F21BFB">
        <w:tc>
          <w:tcPr>
            <w:tcW w:w="9781" w:type="dxa"/>
            <w:gridSpan w:val="5"/>
            <w:shd w:val="clear" w:color="auto" w:fill="D9D9D9"/>
          </w:tcPr>
          <w:p w14:paraId="09EFF40C" w14:textId="763FC9CD" w:rsidR="00320615" w:rsidRPr="004E1FA0" w:rsidRDefault="00320615" w:rsidP="00F21BFB">
            <w:pPr>
              <w:spacing w:line="276" w:lineRule="auto"/>
              <w:rPr>
                <w:sz w:val="22"/>
                <w:szCs w:val="22"/>
              </w:rPr>
            </w:pPr>
            <w:r w:rsidRPr="004E1FA0">
              <w:rPr>
                <w:sz w:val="22"/>
                <w:szCs w:val="22"/>
              </w:rPr>
              <w:t xml:space="preserve">No response </w:t>
            </w:r>
          </w:p>
        </w:tc>
      </w:tr>
      <w:tr w:rsidR="00AF23EF" w:rsidRPr="004E1FA0" w14:paraId="449EA132" w14:textId="77777777" w:rsidTr="00320615">
        <w:tc>
          <w:tcPr>
            <w:tcW w:w="2265" w:type="dxa"/>
            <w:shd w:val="clear" w:color="auto" w:fill="FFFFFF"/>
          </w:tcPr>
          <w:p w14:paraId="1654403D" w14:textId="77777777" w:rsidR="00AF23EF" w:rsidRPr="004E1FA0" w:rsidRDefault="00AF23EF" w:rsidP="00F21BFB">
            <w:pPr>
              <w:spacing w:line="276" w:lineRule="auto"/>
              <w:rPr>
                <w:sz w:val="22"/>
                <w:szCs w:val="22"/>
              </w:rPr>
            </w:pPr>
          </w:p>
        </w:tc>
        <w:tc>
          <w:tcPr>
            <w:tcW w:w="2264" w:type="dxa"/>
            <w:shd w:val="clear" w:color="auto" w:fill="FFFFFF"/>
          </w:tcPr>
          <w:p w14:paraId="393110D1" w14:textId="77777777" w:rsidR="00AF23EF" w:rsidRPr="004E1FA0" w:rsidRDefault="00AF23EF" w:rsidP="00F21BFB">
            <w:pPr>
              <w:spacing w:line="276" w:lineRule="auto"/>
              <w:rPr>
                <w:sz w:val="22"/>
                <w:szCs w:val="22"/>
              </w:rPr>
            </w:pPr>
          </w:p>
        </w:tc>
        <w:tc>
          <w:tcPr>
            <w:tcW w:w="2830" w:type="dxa"/>
            <w:shd w:val="clear" w:color="auto" w:fill="FFFFFF"/>
          </w:tcPr>
          <w:p w14:paraId="2A5F05A8" w14:textId="77777777" w:rsidR="00AF23EF" w:rsidRPr="004E1FA0" w:rsidRDefault="00AF23EF" w:rsidP="00F21BFB">
            <w:pPr>
              <w:spacing w:line="276" w:lineRule="auto"/>
              <w:rPr>
                <w:sz w:val="22"/>
                <w:szCs w:val="22"/>
              </w:rPr>
            </w:pPr>
          </w:p>
        </w:tc>
        <w:tc>
          <w:tcPr>
            <w:tcW w:w="1146" w:type="dxa"/>
            <w:shd w:val="clear" w:color="auto" w:fill="FFFFFF"/>
          </w:tcPr>
          <w:p w14:paraId="1A68CECE" w14:textId="77777777" w:rsidR="00AF23EF" w:rsidRPr="004E1FA0" w:rsidRDefault="00AF23EF" w:rsidP="00F21BFB">
            <w:pPr>
              <w:spacing w:line="276" w:lineRule="auto"/>
              <w:rPr>
                <w:sz w:val="22"/>
                <w:szCs w:val="22"/>
              </w:rPr>
            </w:pPr>
          </w:p>
        </w:tc>
        <w:tc>
          <w:tcPr>
            <w:tcW w:w="1276" w:type="dxa"/>
            <w:shd w:val="clear" w:color="auto" w:fill="FFFFFF"/>
          </w:tcPr>
          <w:p w14:paraId="41D28755" w14:textId="77777777" w:rsidR="00AF23EF" w:rsidRPr="004E1FA0" w:rsidRDefault="00AF23EF" w:rsidP="00F21BFB">
            <w:pPr>
              <w:spacing w:line="276" w:lineRule="auto"/>
              <w:rPr>
                <w:sz w:val="22"/>
                <w:szCs w:val="22"/>
              </w:rPr>
            </w:pPr>
          </w:p>
        </w:tc>
      </w:tr>
    </w:tbl>
    <w:p w14:paraId="149AC26D" w14:textId="77777777" w:rsidR="00AF23EF" w:rsidRPr="00103DA8" w:rsidRDefault="00AF23EF" w:rsidP="00103DA8">
      <w:pPr>
        <w:rPr>
          <w:b/>
          <w:bCs/>
        </w:rPr>
      </w:pPr>
      <w:r w:rsidRPr="00103DA8">
        <w:rPr>
          <w:b/>
          <w:bCs/>
        </w:rPr>
        <w:t>3. MINUTES AND ACTIONS</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gridCol w:w="1276"/>
      </w:tblGrid>
      <w:tr w:rsidR="00D231E0" w:rsidRPr="0011603F" w14:paraId="7EF08F30" w14:textId="77777777" w:rsidTr="00F21BFB">
        <w:tc>
          <w:tcPr>
            <w:tcW w:w="8504" w:type="dxa"/>
            <w:tcBorders>
              <w:right w:val="nil"/>
            </w:tcBorders>
            <w:shd w:val="clear" w:color="auto" w:fill="E7E6E6"/>
          </w:tcPr>
          <w:p w14:paraId="57D1A551" w14:textId="77777777" w:rsidR="00D231E0" w:rsidRPr="00DE2EB4" w:rsidRDefault="00D231E0" w:rsidP="00F21BFB">
            <w:pPr>
              <w:rPr>
                <w:sz w:val="22"/>
                <w:szCs w:val="22"/>
              </w:rPr>
            </w:pPr>
            <w:r>
              <w:rPr>
                <w:sz w:val="22"/>
                <w:szCs w:val="22"/>
              </w:rPr>
              <w:t>Attendees confirm they have read and agree the p</w:t>
            </w:r>
            <w:r w:rsidRPr="00DE2EB4">
              <w:rPr>
                <w:sz w:val="22"/>
                <w:szCs w:val="22"/>
              </w:rPr>
              <w:t>revious minutes as correct and details of amendments:</w:t>
            </w:r>
          </w:p>
        </w:tc>
        <w:sdt>
          <w:sdtPr>
            <w:id w:val="990532460"/>
            <w14:checkbox>
              <w14:checked w14:val="0"/>
              <w14:checkedState w14:val="2612" w14:font="MS Gothic"/>
              <w14:uncheckedState w14:val="2610" w14:font="MS Gothic"/>
            </w14:checkbox>
          </w:sdtPr>
          <w:sdtEndPr/>
          <w:sdtContent>
            <w:tc>
              <w:tcPr>
                <w:tcW w:w="1276" w:type="dxa"/>
                <w:tcBorders>
                  <w:left w:val="nil"/>
                </w:tcBorders>
                <w:shd w:val="clear" w:color="auto" w:fill="auto"/>
              </w:tcPr>
              <w:p w14:paraId="20BFF396" w14:textId="77777777" w:rsidR="00D231E0" w:rsidRPr="006A4E92" w:rsidRDefault="00D231E0" w:rsidP="00F21BFB">
                <w:pPr>
                  <w:pStyle w:val="Heading1"/>
                </w:pPr>
                <w:r>
                  <w:rPr>
                    <w:rFonts w:ascii="MS Gothic" w:eastAsia="MS Gothic" w:hAnsi="MS Gothic" w:hint="eastAsia"/>
                  </w:rPr>
                  <w:t>☐</w:t>
                </w:r>
              </w:p>
            </w:tc>
          </w:sdtContent>
        </w:sdt>
      </w:tr>
      <w:tr w:rsidR="00D231E0" w:rsidRPr="0011603F" w14:paraId="68484153" w14:textId="77777777" w:rsidTr="00F21BFB">
        <w:tc>
          <w:tcPr>
            <w:tcW w:w="9780" w:type="dxa"/>
            <w:gridSpan w:val="2"/>
            <w:shd w:val="clear" w:color="auto" w:fill="auto"/>
          </w:tcPr>
          <w:p w14:paraId="6DB23280" w14:textId="77777777" w:rsidR="00D231E0" w:rsidRDefault="00D231E0" w:rsidP="00AD4E4B"/>
        </w:tc>
      </w:tr>
    </w:tbl>
    <w:p w14:paraId="0B3EF802" w14:textId="77777777" w:rsidR="00AF23EF" w:rsidRPr="00103DA8" w:rsidRDefault="00AF23EF" w:rsidP="00103DA8">
      <w:pPr>
        <w:rPr>
          <w:b/>
          <w:bCs/>
        </w:rPr>
      </w:pPr>
      <w:r w:rsidRPr="00103DA8">
        <w:rPr>
          <w:b/>
          <w:bCs/>
        </w:rPr>
        <w:t xml:space="preserve">Review of Actions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7"/>
        <w:gridCol w:w="1417"/>
        <w:gridCol w:w="2835"/>
        <w:gridCol w:w="2126"/>
      </w:tblGrid>
      <w:tr w:rsidR="00AF23EF" w:rsidRPr="0011603F" w14:paraId="7E2E61B8" w14:textId="77777777" w:rsidTr="00F03BDE">
        <w:tc>
          <w:tcPr>
            <w:tcW w:w="567" w:type="dxa"/>
            <w:shd w:val="clear" w:color="auto" w:fill="E7E6E6"/>
          </w:tcPr>
          <w:p w14:paraId="09BD1223" w14:textId="77777777" w:rsidR="00AF23EF" w:rsidRPr="004E1FA0" w:rsidRDefault="00AF23EF" w:rsidP="00F21BFB">
            <w:r w:rsidRPr="004E1FA0">
              <w:rPr>
                <w:sz w:val="22"/>
                <w:szCs w:val="22"/>
              </w:rPr>
              <w:t>No.</w:t>
            </w:r>
          </w:p>
        </w:tc>
        <w:tc>
          <w:tcPr>
            <w:tcW w:w="2837" w:type="dxa"/>
            <w:shd w:val="clear" w:color="auto" w:fill="E7E6E6"/>
          </w:tcPr>
          <w:p w14:paraId="356D7F0A" w14:textId="73C09CF2" w:rsidR="00AF23EF" w:rsidRPr="004E1FA0" w:rsidRDefault="00AF23EF" w:rsidP="00F21BFB">
            <w:r w:rsidRPr="004E1FA0">
              <w:rPr>
                <w:sz w:val="22"/>
                <w:szCs w:val="22"/>
              </w:rPr>
              <w:t>Actions</w:t>
            </w:r>
            <w:r>
              <w:rPr>
                <w:sz w:val="22"/>
                <w:szCs w:val="22"/>
              </w:rPr>
              <w:t xml:space="preserve"> </w:t>
            </w:r>
          </w:p>
        </w:tc>
        <w:tc>
          <w:tcPr>
            <w:tcW w:w="1417" w:type="dxa"/>
            <w:shd w:val="clear" w:color="auto" w:fill="E7E6E6"/>
          </w:tcPr>
          <w:p w14:paraId="44AF708F" w14:textId="77777777" w:rsidR="00AF23EF" w:rsidRPr="004E1FA0" w:rsidRDefault="00AF23EF" w:rsidP="00F21BFB">
            <w:r w:rsidRPr="004E1FA0">
              <w:rPr>
                <w:sz w:val="22"/>
                <w:szCs w:val="22"/>
              </w:rPr>
              <w:t>Owner</w:t>
            </w:r>
          </w:p>
        </w:tc>
        <w:tc>
          <w:tcPr>
            <w:tcW w:w="2835" w:type="dxa"/>
            <w:shd w:val="clear" w:color="auto" w:fill="E7E6E6"/>
          </w:tcPr>
          <w:p w14:paraId="28E3542C" w14:textId="77777777" w:rsidR="00AF23EF" w:rsidRPr="000C5BEA" w:rsidRDefault="00AF23EF" w:rsidP="00F21BFB">
            <w:pPr>
              <w:rPr>
                <w:sz w:val="22"/>
                <w:szCs w:val="22"/>
              </w:rPr>
            </w:pPr>
            <w:r w:rsidRPr="000C5BEA">
              <w:rPr>
                <w:sz w:val="22"/>
                <w:szCs w:val="22"/>
              </w:rPr>
              <w:t>Progress/Outcome</w:t>
            </w:r>
          </w:p>
          <w:p w14:paraId="197DF432" w14:textId="15CB62B3" w:rsidR="00A52193" w:rsidRPr="000C5BEA" w:rsidRDefault="000C5BEA" w:rsidP="00F21BFB">
            <w:pPr>
              <w:rPr>
                <w:sz w:val="22"/>
                <w:szCs w:val="22"/>
              </w:rPr>
            </w:pPr>
            <w:r>
              <w:rPr>
                <w:sz w:val="22"/>
                <w:szCs w:val="22"/>
              </w:rPr>
              <w:t>(</w:t>
            </w:r>
            <w:r w:rsidR="00A52193" w:rsidRPr="000C5BEA">
              <w:rPr>
                <w:sz w:val="22"/>
                <w:szCs w:val="22"/>
              </w:rPr>
              <w:t>Further actions should be recorded in section 9</w:t>
            </w:r>
            <w:r>
              <w:rPr>
                <w:sz w:val="22"/>
                <w:szCs w:val="22"/>
              </w:rPr>
              <w:t>.)</w:t>
            </w:r>
          </w:p>
        </w:tc>
        <w:tc>
          <w:tcPr>
            <w:tcW w:w="2126" w:type="dxa"/>
            <w:shd w:val="clear" w:color="auto" w:fill="E7E6E6"/>
          </w:tcPr>
          <w:p w14:paraId="100DD844" w14:textId="415A6490" w:rsidR="00AF23EF" w:rsidRPr="001E16F6" w:rsidRDefault="00A52193" w:rsidP="00F21BFB">
            <w:r w:rsidRPr="001E16F6">
              <w:rPr>
                <w:sz w:val="22"/>
                <w:szCs w:val="22"/>
              </w:rPr>
              <w:t xml:space="preserve">Date </w:t>
            </w:r>
            <w:r w:rsidR="0017318B">
              <w:rPr>
                <w:sz w:val="22"/>
                <w:szCs w:val="22"/>
              </w:rPr>
              <w:t>action set</w:t>
            </w:r>
          </w:p>
        </w:tc>
      </w:tr>
      <w:tr w:rsidR="00AF23EF" w:rsidRPr="0011603F" w14:paraId="4924F42B" w14:textId="77777777" w:rsidTr="00F03BDE">
        <w:tc>
          <w:tcPr>
            <w:tcW w:w="567" w:type="dxa"/>
            <w:shd w:val="clear" w:color="auto" w:fill="auto"/>
          </w:tcPr>
          <w:p w14:paraId="5467D8D0" w14:textId="455742A5" w:rsidR="00AF23EF" w:rsidRPr="004E1FA0" w:rsidRDefault="00AF23EF" w:rsidP="00F21BFB"/>
        </w:tc>
        <w:tc>
          <w:tcPr>
            <w:tcW w:w="2837" w:type="dxa"/>
            <w:shd w:val="clear" w:color="auto" w:fill="auto"/>
          </w:tcPr>
          <w:p w14:paraId="2EF57EE7" w14:textId="77777777" w:rsidR="00AF23EF" w:rsidRPr="004E1FA0" w:rsidRDefault="00AF23EF" w:rsidP="00F21BFB"/>
        </w:tc>
        <w:tc>
          <w:tcPr>
            <w:tcW w:w="1417" w:type="dxa"/>
            <w:shd w:val="clear" w:color="auto" w:fill="auto"/>
          </w:tcPr>
          <w:p w14:paraId="1B122782" w14:textId="77777777" w:rsidR="00AF23EF" w:rsidRPr="004E1FA0" w:rsidRDefault="00AF23EF" w:rsidP="00F21BFB"/>
        </w:tc>
        <w:tc>
          <w:tcPr>
            <w:tcW w:w="2835" w:type="dxa"/>
            <w:shd w:val="clear" w:color="auto" w:fill="auto"/>
          </w:tcPr>
          <w:p w14:paraId="2282538F" w14:textId="77777777" w:rsidR="00AF23EF" w:rsidRPr="004E1FA0" w:rsidRDefault="00AF23EF" w:rsidP="00F21BFB"/>
        </w:tc>
        <w:tc>
          <w:tcPr>
            <w:tcW w:w="2126" w:type="dxa"/>
            <w:shd w:val="clear" w:color="auto" w:fill="auto"/>
          </w:tcPr>
          <w:p w14:paraId="7CCC6AAA" w14:textId="77777777" w:rsidR="00AF23EF" w:rsidRPr="004E1FA0" w:rsidRDefault="00AF23EF" w:rsidP="00F21BFB"/>
        </w:tc>
      </w:tr>
    </w:tbl>
    <w:p w14:paraId="29B7EB91" w14:textId="5A16578F" w:rsidR="00AF23EF" w:rsidRPr="00103DA8" w:rsidRDefault="00AF23EF" w:rsidP="00103DA8">
      <w:pPr>
        <w:rPr>
          <w:b/>
          <w:bCs/>
        </w:rPr>
      </w:pPr>
      <w:r w:rsidRPr="00103DA8">
        <w:rPr>
          <w:b/>
          <w:bCs/>
        </w:rPr>
        <w:t xml:space="preserve">4. </w:t>
      </w:r>
      <w:r w:rsidR="00C1064B">
        <w:rPr>
          <w:b/>
          <w:bCs/>
        </w:rPr>
        <w:t xml:space="preserve">LEAD AGENCY CASE PRESENTATION, </w:t>
      </w:r>
      <w:r w:rsidRPr="00103DA8">
        <w:rPr>
          <w:b/>
          <w:bCs/>
        </w:rPr>
        <w:t>AGENCY UPDATES AND ISSUES FOR DISCUSSION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371"/>
      </w:tblGrid>
      <w:tr w:rsidR="00AF23EF" w:rsidRPr="0011603F" w14:paraId="73C62C34" w14:textId="77777777" w:rsidTr="0054688D">
        <w:tc>
          <w:tcPr>
            <w:tcW w:w="9780" w:type="dxa"/>
            <w:gridSpan w:val="2"/>
            <w:shd w:val="clear" w:color="auto" w:fill="E7E6E6"/>
          </w:tcPr>
          <w:p w14:paraId="428FAD60" w14:textId="77777777" w:rsidR="00AF23EF" w:rsidRDefault="00AF23EF" w:rsidP="00F21BFB">
            <w:pPr>
              <w:rPr>
                <w:sz w:val="22"/>
                <w:szCs w:val="22"/>
              </w:rPr>
            </w:pPr>
            <w:r>
              <w:rPr>
                <w:sz w:val="22"/>
                <w:szCs w:val="22"/>
              </w:rPr>
              <w:t>Summarise any agency updates and reports received. Include any issues raised for discussion.</w:t>
            </w:r>
          </w:p>
          <w:p w14:paraId="0FD4DA44" w14:textId="5E6055A1" w:rsidR="00F271FE" w:rsidRPr="0083062D" w:rsidRDefault="00F271FE" w:rsidP="00F21BFB">
            <w:pPr>
              <w:rPr>
                <w:sz w:val="22"/>
                <w:szCs w:val="22"/>
              </w:rPr>
            </w:pPr>
            <w:r>
              <w:rPr>
                <w:sz w:val="22"/>
                <w:szCs w:val="22"/>
              </w:rPr>
              <w:t>This is a presentation of the current situation and should be informed by the information in the MAPPA B.</w:t>
            </w:r>
          </w:p>
        </w:tc>
      </w:tr>
      <w:tr w:rsidR="00AF23EF" w:rsidRPr="0011603F" w14:paraId="13EDB61D" w14:textId="77777777" w:rsidTr="0054688D">
        <w:tc>
          <w:tcPr>
            <w:tcW w:w="2409" w:type="dxa"/>
            <w:shd w:val="clear" w:color="auto" w:fill="E7E6E6"/>
          </w:tcPr>
          <w:p w14:paraId="149ACE5D" w14:textId="77777777" w:rsidR="00AF23EF" w:rsidRPr="0083062D" w:rsidRDefault="00AF23EF" w:rsidP="00F21BFB">
            <w:pPr>
              <w:rPr>
                <w:sz w:val="22"/>
                <w:szCs w:val="22"/>
              </w:rPr>
            </w:pPr>
            <w:r w:rsidRPr="0083062D">
              <w:rPr>
                <w:sz w:val="22"/>
                <w:szCs w:val="22"/>
              </w:rPr>
              <w:t>Agency</w:t>
            </w:r>
          </w:p>
        </w:tc>
        <w:tc>
          <w:tcPr>
            <w:tcW w:w="7370" w:type="dxa"/>
            <w:shd w:val="clear" w:color="auto" w:fill="E7E6E6"/>
          </w:tcPr>
          <w:p w14:paraId="11EB88D9" w14:textId="77777777" w:rsidR="00AF23EF" w:rsidRPr="0083062D" w:rsidRDefault="00AF23EF" w:rsidP="00F21BFB">
            <w:pPr>
              <w:rPr>
                <w:sz w:val="22"/>
                <w:szCs w:val="22"/>
              </w:rPr>
            </w:pPr>
            <w:r w:rsidRPr="0083062D">
              <w:rPr>
                <w:sz w:val="22"/>
                <w:szCs w:val="22"/>
              </w:rPr>
              <w:t>Update</w:t>
            </w:r>
          </w:p>
        </w:tc>
      </w:tr>
      <w:tr w:rsidR="00AF23EF" w:rsidRPr="0011603F" w14:paraId="73EB4025" w14:textId="77777777" w:rsidTr="0054688D">
        <w:tc>
          <w:tcPr>
            <w:tcW w:w="2409" w:type="dxa"/>
            <w:shd w:val="clear" w:color="auto" w:fill="FFFFFF"/>
          </w:tcPr>
          <w:p w14:paraId="217042BD" w14:textId="77777777" w:rsidR="00AF23EF" w:rsidRPr="0083062D" w:rsidRDefault="00AF23EF" w:rsidP="00F21BFB">
            <w:pPr>
              <w:rPr>
                <w:sz w:val="22"/>
                <w:szCs w:val="22"/>
              </w:rPr>
            </w:pPr>
          </w:p>
        </w:tc>
        <w:tc>
          <w:tcPr>
            <w:tcW w:w="7370" w:type="dxa"/>
            <w:shd w:val="clear" w:color="auto" w:fill="FFFFFF"/>
          </w:tcPr>
          <w:p w14:paraId="6ABD1C15" w14:textId="77777777" w:rsidR="00AF23EF" w:rsidRPr="0083062D" w:rsidRDefault="00AF23EF" w:rsidP="00F21BFB">
            <w:pPr>
              <w:rPr>
                <w:sz w:val="22"/>
                <w:szCs w:val="22"/>
              </w:rPr>
            </w:pPr>
          </w:p>
        </w:tc>
      </w:tr>
    </w:tbl>
    <w:p w14:paraId="2308C893" w14:textId="77777777" w:rsidR="00AF23EF" w:rsidRPr="00103DA8" w:rsidRDefault="00AF23EF" w:rsidP="00103DA8">
      <w:pPr>
        <w:rPr>
          <w:b/>
          <w:bCs/>
        </w:rPr>
      </w:pPr>
      <w:r w:rsidRPr="00103DA8">
        <w:rPr>
          <w:b/>
          <w:bCs/>
        </w:rPr>
        <w:t xml:space="preserve">MAPPA B Review and Update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4"/>
        <w:gridCol w:w="2126"/>
      </w:tblGrid>
      <w:tr w:rsidR="00AF23EF" w:rsidRPr="0011603F" w14:paraId="4EC5194A" w14:textId="77777777" w:rsidTr="004139D7">
        <w:trPr>
          <w:trHeight w:val="540"/>
        </w:trPr>
        <w:tc>
          <w:tcPr>
            <w:tcW w:w="7654" w:type="dxa"/>
            <w:tcBorders>
              <w:right w:val="nil"/>
            </w:tcBorders>
            <w:shd w:val="clear" w:color="auto" w:fill="E7E6E6"/>
          </w:tcPr>
          <w:p w14:paraId="23037011" w14:textId="3D84E130" w:rsidR="00AF23EF" w:rsidRPr="004E1FA0" w:rsidRDefault="00AF23EF" w:rsidP="00F21BFB">
            <w:pPr>
              <w:spacing w:line="276" w:lineRule="auto"/>
              <w:rPr>
                <w:sz w:val="22"/>
                <w:szCs w:val="22"/>
              </w:rPr>
            </w:pPr>
            <w:r w:rsidRPr="00725E11">
              <w:rPr>
                <w:b/>
                <w:bCs/>
                <w:sz w:val="22"/>
                <w:szCs w:val="22"/>
              </w:rPr>
              <w:t xml:space="preserve">Is the information recorded on the MAPPA B </w:t>
            </w:r>
            <w:r>
              <w:rPr>
                <w:b/>
                <w:bCs/>
                <w:sz w:val="22"/>
                <w:szCs w:val="22"/>
              </w:rPr>
              <w:t>still</w:t>
            </w:r>
            <w:r w:rsidRPr="00725E11">
              <w:rPr>
                <w:b/>
                <w:bCs/>
                <w:sz w:val="22"/>
                <w:szCs w:val="22"/>
              </w:rPr>
              <w:t xml:space="preserve"> accurate and up to date?</w:t>
            </w:r>
            <w:r>
              <w:rPr>
                <w:sz w:val="22"/>
                <w:szCs w:val="22"/>
              </w:rPr>
              <w:t xml:space="preserve"> The Chair will check if changes are required in the meeting and admin will </w:t>
            </w:r>
            <w:r w:rsidR="00AF0329">
              <w:rPr>
                <w:sz w:val="22"/>
                <w:szCs w:val="22"/>
              </w:rPr>
              <w:t xml:space="preserve">record below and </w:t>
            </w:r>
            <w:r>
              <w:rPr>
                <w:sz w:val="22"/>
                <w:szCs w:val="22"/>
              </w:rPr>
              <w:t>update the MAPPA B.</w:t>
            </w:r>
          </w:p>
        </w:tc>
        <w:tc>
          <w:tcPr>
            <w:tcW w:w="2126" w:type="dxa"/>
            <w:tcBorders>
              <w:left w:val="nil"/>
            </w:tcBorders>
            <w:shd w:val="clear" w:color="auto" w:fill="FFFFFF" w:themeFill="background1"/>
          </w:tcPr>
          <w:p w14:paraId="55EF0CA6" w14:textId="6D819A0B" w:rsidR="00AF23EF" w:rsidRPr="004E1FA0" w:rsidRDefault="004139D7" w:rsidP="00F21BFB">
            <w:pPr>
              <w:spacing w:line="276" w:lineRule="auto"/>
              <w:rPr>
                <w:sz w:val="22"/>
                <w:szCs w:val="22"/>
              </w:rPr>
            </w:pPr>
            <w:r>
              <w:rPr>
                <w:sz w:val="22"/>
                <w:szCs w:val="22"/>
              </w:rPr>
              <w:t xml:space="preserve">YES </w:t>
            </w:r>
            <w:sdt>
              <w:sdtPr>
                <w:rPr>
                  <w:sz w:val="22"/>
                  <w:szCs w:val="22"/>
                </w:rPr>
                <w:id w:val="-2031481510"/>
                <w14:checkbox>
                  <w14:checked w14:val="0"/>
                  <w14:checkedState w14:val="2612" w14:font="MS Gothic"/>
                  <w14:uncheckedState w14:val="2610" w14:font="MS Gothic"/>
                </w14:checkbox>
              </w:sdtPr>
              <w:sdtEndPr/>
              <w:sdtContent>
                <w:r w:rsidR="000046B2">
                  <w:rPr>
                    <w:rFonts w:ascii="MS Gothic" w:eastAsia="MS Gothic" w:hAnsi="MS Gothic" w:hint="eastAsia"/>
                    <w:sz w:val="22"/>
                    <w:szCs w:val="22"/>
                  </w:rPr>
                  <w:t>☐</w:t>
                </w:r>
              </w:sdtContent>
            </w:sdt>
            <w:r>
              <w:rPr>
                <w:sz w:val="22"/>
                <w:szCs w:val="22"/>
              </w:rPr>
              <w:t xml:space="preserve">   NO </w:t>
            </w:r>
            <w:sdt>
              <w:sdtPr>
                <w:rPr>
                  <w:sz w:val="22"/>
                  <w:szCs w:val="22"/>
                </w:rPr>
                <w:id w:val="116108293"/>
                <w14:checkbox>
                  <w14:checked w14:val="0"/>
                  <w14:checkedState w14:val="2612" w14:font="MS Gothic"/>
                  <w14:uncheckedState w14:val="2610" w14:font="MS Gothic"/>
                </w14:checkbox>
              </w:sdtPr>
              <w:sdtEndPr/>
              <w:sdtContent>
                <w:r w:rsidR="000046B2">
                  <w:rPr>
                    <w:rFonts w:ascii="MS Gothic" w:eastAsia="MS Gothic" w:hAnsi="MS Gothic" w:hint="eastAsia"/>
                    <w:sz w:val="22"/>
                    <w:szCs w:val="22"/>
                  </w:rPr>
                  <w:t>☐</w:t>
                </w:r>
              </w:sdtContent>
            </w:sdt>
          </w:p>
        </w:tc>
      </w:tr>
      <w:tr w:rsidR="00AF23EF" w:rsidRPr="0011603F" w14:paraId="47480538" w14:textId="77777777" w:rsidTr="00AF0329">
        <w:trPr>
          <w:trHeight w:val="540"/>
        </w:trPr>
        <w:tc>
          <w:tcPr>
            <w:tcW w:w="9780" w:type="dxa"/>
            <w:gridSpan w:val="2"/>
            <w:shd w:val="clear" w:color="auto" w:fill="FFFFFF"/>
          </w:tcPr>
          <w:p w14:paraId="20AA7B47" w14:textId="69273C4A" w:rsidR="00AF23EF" w:rsidRPr="004E1FA0" w:rsidRDefault="00AF23EF" w:rsidP="00F21BFB">
            <w:pPr>
              <w:spacing w:line="276" w:lineRule="auto"/>
              <w:rPr>
                <w:sz w:val="22"/>
                <w:szCs w:val="22"/>
              </w:rPr>
            </w:pPr>
          </w:p>
        </w:tc>
      </w:tr>
    </w:tbl>
    <w:p w14:paraId="30FD188D" w14:textId="77777777" w:rsidR="00AF23EF" w:rsidRDefault="00AF23EF" w:rsidP="00E75DB8">
      <w:pPr>
        <w:pStyle w:val="Heading1"/>
      </w:pPr>
      <w:r>
        <w:t>5. MAPPA RISK ASSESSMENT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037550" w14:paraId="382DE01C" w14:textId="77777777" w:rsidTr="000A550C">
        <w:tc>
          <w:tcPr>
            <w:tcW w:w="9780" w:type="dxa"/>
            <w:shd w:val="clear" w:color="auto" w:fill="E7E6E6"/>
          </w:tcPr>
          <w:p w14:paraId="78A39F94" w14:textId="24C92275" w:rsidR="00AF23EF" w:rsidRPr="00037550" w:rsidRDefault="00AF23EF" w:rsidP="00F21BFB">
            <w:pPr>
              <w:rPr>
                <w:sz w:val="22"/>
                <w:szCs w:val="22"/>
              </w:rPr>
            </w:pPr>
            <w:r>
              <w:rPr>
                <w:sz w:val="22"/>
                <w:szCs w:val="22"/>
              </w:rPr>
              <w:t>D</w:t>
            </w:r>
            <w:r w:rsidRPr="00037550">
              <w:rPr>
                <w:sz w:val="22"/>
                <w:szCs w:val="22"/>
              </w:rPr>
              <w:t xml:space="preserve">raw conclusions from the </w:t>
            </w:r>
            <w:r w:rsidR="006860A6">
              <w:rPr>
                <w:sz w:val="22"/>
                <w:szCs w:val="22"/>
              </w:rPr>
              <w:t xml:space="preserve">MAPPA B, </w:t>
            </w:r>
            <w:r w:rsidRPr="00037550">
              <w:rPr>
                <w:sz w:val="22"/>
                <w:szCs w:val="22"/>
              </w:rPr>
              <w:t xml:space="preserve">agency updates </w:t>
            </w:r>
            <w:r>
              <w:rPr>
                <w:sz w:val="22"/>
                <w:szCs w:val="22"/>
              </w:rPr>
              <w:t xml:space="preserve">and reports above as well as the existing risk assessment in the </w:t>
            </w:r>
            <w:r w:rsidR="001976BD">
              <w:rPr>
                <w:sz w:val="22"/>
                <w:szCs w:val="22"/>
              </w:rPr>
              <w:t xml:space="preserve">MAPPA A </w:t>
            </w:r>
            <w:r w:rsidR="00361EF0">
              <w:rPr>
                <w:sz w:val="22"/>
                <w:szCs w:val="22"/>
              </w:rPr>
              <w:t xml:space="preserve">or </w:t>
            </w:r>
            <w:r w:rsidR="000A550C">
              <w:rPr>
                <w:sz w:val="22"/>
                <w:szCs w:val="22"/>
              </w:rPr>
              <w:t xml:space="preserve">previous </w:t>
            </w:r>
            <w:r>
              <w:rPr>
                <w:sz w:val="22"/>
                <w:szCs w:val="22"/>
              </w:rPr>
              <w:t xml:space="preserve">MAPPA </w:t>
            </w:r>
            <w:r w:rsidR="000A550C">
              <w:rPr>
                <w:sz w:val="22"/>
                <w:szCs w:val="22"/>
              </w:rPr>
              <w:t>C</w:t>
            </w:r>
            <w:r>
              <w:rPr>
                <w:sz w:val="22"/>
                <w:szCs w:val="22"/>
              </w:rPr>
              <w:t xml:space="preserve">. </w:t>
            </w:r>
            <w:r w:rsidR="000F6633" w:rsidRPr="000F6633">
              <w:rPr>
                <w:b/>
                <w:bCs/>
                <w:sz w:val="22"/>
                <w:szCs w:val="22"/>
              </w:rPr>
              <w:t xml:space="preserve">The </w:t>
            </w:r>
            <w:r w:rsidR="000F6633">
              <w:rPr>
                <w:b/>
                <w:bCs/>
                <w:sz w:val="22"/>
                <w:szCs w:val="22"/>
              </w:rPr>
              <w:t>r</w:t>
            </w:r>
            <w:r w:rsidR="000F6633" w:rsidRPr="000F6633">
              <w:rPr>
                <w:b/>
                <w:bCs/>
                <w:sz w:val="22"/>
                <w:szCs w:val="22"/>
              </w:rPr>
              <w:t xml:space="preserve">isk </w:t>
            </w:r>
            <w:r w:rsidR="000F6633">
              <w:rPr>
                <w:b/>
                <w:bCs/>
                <w:sz w:val="22"/>
                <w:szCs w:val="22"/>
              </w:rPr>
              <w:t>a</w:t>
            </w:r>
            <w:r w:rsidR="000F6633" w:rsidRPr="000F6633">
              <w:rPr>
                <w:b/>
                <w:bCs/>
                <w:sz w:val="22"/>
                <w:szCs w:val="22"/>
              </w:rPr>
              <w:t>ssessment must be reviewed and updated at every meeting</w:t>
            </w:r>
          </w:p>
        </w:tc>
      </w:tr>
    </w:tbl>
    <w:p w14:paraId="6184DCAD" w14:textId="77777777" w:rsidR="00E171DF" w:rsidRDefault="00E171DF" w:rsidP="00E171DF">
      <w:pPr>
        <w:spacing w:before="0" w:after="0"/>
        <w:sectPr w:rsidR="00E171DF" w:rsidSect="00FE6A55">
          <w:headerReference w:type="default" r:id="rId11"/>
          <w:footerReference w:type="default" r:id="rId12"/>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1F885F0" w14:textId="77777777" w:rsidTr="000A550C">
        <w:tc>
          <w:tcPr>
            <w:tcW w:w="9780" w:type="dxa"/>
            <w:shd w:val="clear" w:color="auto" w:fill="E7E6E6"/>
            <w:vAlign w:val="center"/>
          </w:tcPr>
          <w:p w14:paraId="52FB6903" w14:textId="779D5D6E" w:rsidR="00AF23EF" w:rsidRPr="0083062D" w:rsidRDefault="00AF23EF" w:rsidP="00F21BFB">
            <w:pPr>
              <w:rPr>
                <w:sz w:val="22"/>
                <w:szCs w:val="22"/>
              </w:rPr>
            </w:pPr>
            <w:r w:rsidRPr="00144A35">
              <w:rPr>
                <w:sz w:val="22"/>
                <w:szCs w:val="22"/>
              </w:rPr>
              <w:t>Who is at risk?</w:t>
            </w:r>
            <w:r>
              <w:rPr>
                <w:sz w:val="22"/>
                <w:szCs w:val="22"/>
              </w:rPr>
              <w:t xml:space="preserve"> </w:t>
            </w:r>
            <w:r w:rsidR="0073029C">
              <w:rPr>
                <w:sz w:val="22"/>
                <w:szCs w:val="22"/>
              </w:rPr>
              <w:t>Name</w:t>
            </w:r>
            <w:r>
              <w:rPr>
                <w:sz w:val="22"/>
                <w:szCs w:val="22"/>
              </w:rPr>
              <w:t xml:space="preserve"> identifiable individuals and/or groups, children and adults, victims of domestic abuse etc..</w:t>
            </w:r>
          </w:p>
        </w:tc>
      </w:tr>
      <w:tr w:rsidR="00AF23EF" w:rsidRPr="0011603F" w14:paraId="0805278D" w14:textId="77777777" w:rsidTr="000A550C">
        <w:tc>
          <w:tcPr>
            <w:tcW w:w="9780" w:type="dxa"/>
            <w:shd w:val="clear" w:color="auto" w:fill="FFFFFF"/>
            <w:vAlign w:val="center"/>
          </w:tcPr>
          <w:p w14:paraId="0637069B" w14:textId="77777777" w:rsidR="00AF23EF" w:rsidRPr="00144A35" w:rsidRDefault="00AF23EF" w:rsidP="00F21BFB">
            <w:pPr>
              <w:rPr>
                <w:sz w:val="22"/>
                <w:szCs w:val="22"/>
              </w:rPr>
            </w:pPr>
          </w:p>
        </w:tc>
      </w:tr>
      <w:tr w:rsidR="00AF23EF" w:rsidRPr="0011603F" w14:paraId="3080B387" w14:textId="77777777" w:rsidTr="000A550C">
        <w:tc>
          <w:tcPr>
            <w:tcW w:w="9780" w:type="dxa"/>
            <w:shd w:val="clear" w:color="auto" w:fill="E7E6E6"/>
            <w:vAlign w:val="center"/>
          </w:tcPr>
          <w:p w14:paraId="48CB0B63" w14:textId="77777777" w:rsidR="00AF23EF" w:rsidRPr="009B7AD0" w:rsidRDefault="00AF23EF" w:rsidP="00F21BFB">
            <w:pPr>
              <w:rPr>
                <w:sz w:val="22"/>
                <w:szCs w:val="22"/>
              </w:rPr>
            </w:pPr>
            <w:r w:rsidRPr="009B7AD0">
              <w:rPr>
                <w:sz w:val="22"/>
                <w:szCs w:val="22"/>
              </w:rPr>
              <w:t>What is the nature of the risk?</w:t>
            </w:r>
          </w:p>
        </w:tc>
      </w:tr>
      <w:tr w:rsidR="00AF23EF" w:rsidRPr="0011603F" w14:paraId="00F1F1BB" w14:textId="77777777" w:rsidTr="000A550C">
        <w:tc>
          <w:tcPr>
            <w:tcW w:w="9780" w:type="dxa"/>
            <w:shd w:val="clear" w:color="auto" w:fill="FFFFFF"/>
            <w:vAlign w:val="center"/>
          </w:tcPr>
          <w:p w14:paraId="5473FE5C" w14:textId="77777777" w:rsidR="00AF23EF" w:rsidRPr="009B7AD0" w:rsidRDefault="00AF23EF" w:rsidP="00F21BFB">
            <w:pPr>
              <w:rPr>
                <w:sz w:val="22"/>
                <w:szCs w:val="22"/>
              </w:rPr>
            </w:pPr>
          </w:p>
        </w:tc>
      </w:tr>
      <w:tr w:rsidR="00AF23EF" w:rsidRPr="0011603F" w14:paraId="320CE720" w14:textId="77777777" w:rsidTr="000A550C">
        <w:tc>
          <w:tcPr>
            <w:tcW w:w="9780" w:type="dxa"/>
            <w:shd w:val="clear" w:color="auto" w:fill="E7E6E6"/>
            <w:vAlign w:val="center"/>
          </w:tcPr>
          <w:p w14:paraId="5CD35265" w14:textId="5B383838" w:rsidR="00AF23EF" w:rsidRPr="009B7AD0" w:rsidRDefault="00AF23EF" w:rsidP="00F21BFB">
            <w:pPr>
              <w:rPr>
                <w:sz w:val="22"/>
                <w:szCs w:val="22"/>
              </w:rPr>
            </w:pPr>
            <w:r w:rsidRPr="009B7AD0">
              <w:rPr>
                <w:sz w:val="22"/>
                <w:szCs w:val="22"/>
              </w:rPr>
              <w:t>What factors are likely to increase the risk? To what extent are these factors present?</w:t>
            </w:r>
          </w:p>
        </w:tc>
      </w:tr>
      <w:tr w:rsidR="00AF23EF" w:rsidRPr="0011603F" w14:paraId="3B44904F" w14:textId="77777777" w:rsidTr="000A550C">
        <w:tc>
          <w:tcPr>
            <w:tcW w:w="9780" w:type="dxa"/>
            <w:shd w:val="clear" w:color="auto" w:fill="FFFFFF"/>
            <w:vAlign w:val="center"/>
          </w:tcPr>
          <w:p w14:paraId="340B9449" w14:textId="77777777" w:rsidR="00AF23EF" w:rsidRPr="009B7AD0" w:rsidRDefault="00AF23EF" w:rsidP="00F21BFB">
            <w:pPr>
              <w:rPr>
                <w:sz w:val="22"/>
                <w:szCs w:val="22"/>
              </w:rPr>
            </w:pPr>
          </w:p>
        </w:tc>
      </w:tr>
      <w:tr w:rsidR="00AF23EF" w:rsidRPr="0011603F" w14:paraId="318D0044" w14:textId="77777777" w:rsidTr="000A550C">
        <w:tc>
          <w:tcPr>
            <w:tcW w:w="9780" w:type="dxa"/>
            <w:shd w:val="clear" w:color="auto" w:fill="E7E6E6"/>
            <w:vAlign w:val="center"/>
          </w:tcPr>
          <w:p w14:paraId="5060EDBB" w14:textId="5405B08B" w:rsidR="00AF23EF" w:rsidRPr="009B7AD0" w:rsidRDefault="00AF23EF" w:rsidP="00F21BFB">
            <w:pPr>
              <w:spacing w:line="276" w:lineRule="auto"/>
              <w:rPr>
                <w:sz w:val="22"/>
                <w:szCs w:val="22"/>
              </w:rPr>
            </w:pPr>
            <w:r w:rsidRPr="009B7AD0">
              <w:rPr>
                <w:sz w:val="22"/>
                <w:szCs w:val="22"/>
              </w:rPr>
              <w:t xml:space="preserve">What factors are likely to reduce the risk ? Include </w:t>
            </w:r>
            <w:r w:rsidR="006516DA">
              <w:rPr>
                <w:sz w:val="22"/>
                <w:szCs w:val="22"/>
              </w:rPr>
              <w:t xml:space="preserve">strengths, </w:t>
            </w:r>
            <w:r w:rsidRPr="009B7AD0">
              <w:rPr>
                <w:sz w:val="22"/>
                <w:szCs w:val="22"/>
              </w:rPr>
              <w:t>factors, actions, and events which may reduce or contain the level of risk. What has previously stopped them from offending?</w:t>
            </w:r>
          </w:p>
        </w:tc>
      </w:tr>
      <w:tr w:rsidR="00AF23EF" w:rsidRPr="0011603F" w14:paraId="5E696B66" w14:textId="77777777" w:rsidTr="000A550C">
        <w:tc>
          <w:tcPr>
            <w:tcW w:w="9780" w:type="dxa"/>
            <w:shd w:val="clear" w:color="auto" w:fill="FFFFFF"/>
            <w:vAlign w:val="center"/>
          </w:tcPr>
          <w:p w14:paraId="095008AC" w14:textId="77777777" w:rsidR="00AF23EF" w:rsidRPr="009B7AD0" w:rsidRDefault="00AF23EF" w:rsidP="00F21BFB">
            <w:pPr>
              <w:spacing w:line="276" w:lineRule="auto"/>
              <w:rPr>
                <w:sz w:val="22"/>
                <w:szCs w:val="22"/>
              </w:rPr>
            </w:pPr>
          </w:p>
        </w:tc>
      </w:tr>
      <w:tr w:rsidR="00AF23EF" w:rsidRPr="0011603F" w14:paraId="6F17333E" w14:textId="77777777" w:rsidTr="000A550C">
        <w:tc>
          <w:tcPr>
            <w:tcW w:w="9780" w:type="dxa"/>
            <w:shd w:val="clear" w:color="auto" w:fill="E7E6E6"/>
            <w:vAlign w:val="center"/>
          </w:tcPr>
          <w:p w14:paraId="0D4A1BBF" w14:textId="77777777" w:rsidR="00AF23EF" w:rsidRPr="009B7AD0" w:rsidRDefault="00AF23EF" w:rsidP="00F21BFB">
            <w:pPr>
              <w:spacing w:line="276" w:lineRule="auto"/>
              <w:rPr>
                <w:sz w:val="22"/>
                <w:szCs w:val="22"/>
              </w:rPr>
            </w:pPr>
            <w:r>
              <w:rPr>
                <w:sz w:val="22"/>
                <w:szCs w:val="22"/>
              </w:rPr>
              <w:lastRenderedPageBreak/>
              <w:t>Are there any safeguarding risks to the offender?</w:t>
            </w:r>
          </w:p>
        </w:tc>
      </w:tr>
      <w:tr w:rsidR="00AF23EF" w:rsidRPr="0011603F" w14:paraId="27B1432E" w14:textId="77777777" w:rsidTr="000A550C">
        <w:tc>
          <w:tcPr>
            <w:tcW w:w="9780" w:type="dxa"/>
            <w:shd w:val="clear" w:color="auto" w:fill="FFFFFF"/>
            <w:vAlign w:val="center"/>
          </w:tcPr>
          <w:p w14:paraId="6815CEF4" w14:textId="77777777" w:rsidR="00AF23EF" w:rsidRPr="009B7AD0" w:rsidRDefault="00AF23EF" w:rsidP="00F21BFB">
            <w:pPr>
              <w:spacing w:line="276" w:lineRule="auto"/>
              <w:rPr>
                <w:sz w:val="22"/>
                <w:szCs w:val="22"/>
              </w:rPr>
            </w:pPr>
          </w:p>
        </w:tc>
      </w:tr>
    </w:tbl>
    <w:p w14:paraId="566AFBB3" w14:textId="77777777" w:rsidR="00AF23EF" w:rsidRPr="00103DA8" w:rsidRDefault="00AF23EF" w:rsidP="00103DA8">
      <w:pPr>
        <w:rPr>
          <w:b/>
          <w:bCs/>
        </w:rPr>
      </w:pPr>
      <w:r w:rsidRPr="00103DA8">
        <w:rPr>
          <w:b/>
          <w:bCs/>
        </w:rPr>
        <w:t>6. RISK MANAGEMENT PLAN</w:t>
      </w:r>
    </w:p>
    <w:p w14:paraId="6146E083" w14:textId="77777777" w:rsidR="00AF23EF" w:rsidRPr="00443A01" w:rsidRDefault="00AF23EF" w:rsidP="00E75DB8">
      <w:pPr>
        <w:pStyle w:val="Heading1"/>
      </w:pPr>
      <w:r>
        <w:t xml:space="preserve">6a. </w:t>
      </w:r>
      <w:r w:rsidRPr="00550D93">
        <w:t>Equality and Diversity</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C79B967" w14:textId="77777777" w:rsidTr="00E75DB8">
        <w:tc>
          <w:tcPr>
            <w:tcW w:w="9780" w:type="dxa"/>
            <w:shd w:val="clear" w:color="auto" w:fill="E7E6E6"/>
          </w:tcPr>
          <w:p w14:paraId="771FDD4D" w14:textId="46A686F1" w:rsidR="00AF23EF" w:rsidRPr="004E1FA0" w:rsidRDefault="00AF23EF" w:rsidP="00F21BFB">
            <w:pPr>
              <w:spacing w:line="276" w:lineRule="auto"/>
              <w:rPr>
                <w:sz w:val="22"/>
                <w:szCs w:val="22"/>
              </w:rPr>
            </w:pPr>
            <w:r>
              <w:rPr>
                <w:sz w:val="22"/>
                <w:szCs w:val="22"/>
              </w:rPr>
              <w:t>C</w:t>
            </w:r>
            <w:r w:rsidRPr="004E1FA0">
              <w:rPr>
                <w:sz w:val="22"/>
                <w:szCs w:val="22"/>
              </w:rPr>
              <w:t>onsider</w:t>
            </w:r>
            <w:r>
              <w:rPr>
                <w:sz w:val="22"/>
                <w:szCs w:val="22"/>
              </w:rPr>
              <w:t xml:space="preserve"> how e</w:t>
            </w:r>
            <w:r w:rsidRPr="004E1FA0">
              <w:rPr>
                <w:sz w:val="22"/>
                <w:szCs w:val="22"/>
              </w:rPr>
              <w:t xml:space="preserve">quality and diversity </w:t>
            </w:r>
            <w:r>
              <w:rPr>
                <w:sz w:val="22"/>
                <w:szCs w:val="22"/>
              </w:rPr>
              <w:t xml:space="preserve">might </w:t>
            </w:r>
            <w:r w:rsidRPr="004E1FA0">
              <w:rPr>
                <w:sz w:val="22"/>
                <w:szCs w:val="22"/>
              </w:rPr>
              <w:t>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w:t>
            </w:r>
            <w:r>
              <w:rPr>
                <w:sz w:val="22"/>
                <w:szCs w:val="22"/>
              </w:rPr>
              <w:t xml:space="preserve"> needs of the</w:t>
            </w:r>
            <w:r w:rsidRPr="004E1FA0">
              <w:rPr>
                <w:sz w:val="22"/>
                <w:szCs w:val="22"/>
              </w:rPr>
              <w:t xml:space="preserve"> offender. If the offender is a child, consider the voice of the child</w:t>
            </w:r>
            <w:r>
              <w:rPr>
                <w:sz w:val="22"/>
                <w:szCs w:val="22"/>
              </w:rPr>
              <w:t xml:space="preserve"> (see below)</w:t>
            </w:r>
            <w:r w:rsidRPr="004E1FA0">
              <w:rPr>
                <w:sz w:val="22"/>
                <w:szCs w:val="22"/>
              </w:rPr>
              <w:t xml:space="preserve">. </w:t>
            </w:r>
            <w:r>
              <w:rPr>
                <w:sz w:val="22"/>
                <w:szCs w:val="22"/>
              </w:rPr>
              <w:t xml:space="preserve">Focus on </w:t>
            </w:r>
            <w:r w:rsidRPr="004E1FA0">
              <w:rPr>
                <w:sz w:val="22"/>
                <w:szCs w:val="22"/>
              </w:rPr>
              <w:t xml:space="preserve">equality issues that could impact upon risk </w:t>
            </w:r>
            <w:r>
              <w:rPr>
                <w:sz w:val="22"/>
                <w:szCs w:val="22"/>
              </w:rPr>
              <w:t xml:space="preserve">assessment and </w:t>
            </w:r>
            <w:r w:rsidRPr="004E1FA0">
              <w:rPr>
                <w:sz w:val="22"/>
                <w:szCs w:val="22"/>
              </w:rPr>
              <w:t>management.</w:t>
            </w:r>
            <w:r w:rsidR="00B43DA9">
              <w:rPr>
                <w:sz w:val="22"/>
                <w:szCs w:val="22"/>
              </w:rPr>
              <w:t xml:space="preserve"> Consider also how these issues may impact on those who are at risk.</w:t>
            </w:r>
          </w:p>
        </w:tc>
      </w:tr>
    </w:tbl>
    <w:p w14:paraId="6F7E3935" w14:textId="77777777" w:rsidR="002A69E4" w:rsidRDefault="002A69E4" w:rsidP="002A69E4">
      <w:pPr>
        <w:spacing w:before="0" w:after="0"/>
        <w:sectPr w:rsidR="002A69E4"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35B29B0" w14:textId="77777777" w:rsidTr="00E75DB8">
        <w:tc>
          <w:tcPr>
            <w:tcW w:w="9780" w:type="dxa"/>
            <w:shd w:val="clear" w:color="auto" w:fill="auto"/>
          </w:tcPr>
          <w:p w14:paraId="04CA6396" w14:textId="77777777" w:rsidR="00AF23EF" w:rsidRPr="004E1FA0" w:rsidRDefault="00AF23EF" w:rsidP="00F21BFB">
            <w:pPr>
              <w:spacing w:line="276" w:lineRule="auto"/>
              <w:rPr>
                <w:sz w:val="22"/>
                <w:szCs w:val="22"/>
              </w:rPr>
            </w:pPr>
          </w:p>
        </w:tc>
      </w:tr>
    </w:tbl>
    <w:p w14:paraId="3B5B279E" w14:textId="77777777" w:rsidR="00AF23EF" w:rsidRPr="00E75DB8" w:rsidRDefault="00AF23EF" w:rsidP="00E75DB8">
      <w:pPr>
        <w:pStyle w:val="Heading1"/>
        <w:rPr>
          <w:bCs/>
        </w:rPr>
      </w:pPr>
      <w:r w:rsidRPr="00E75DB8">
        <w:rPr>
          <w:rStyle w:val="Strong"/>
          <w:rFonts w:cstheme="majorBidi"/>
          <w:b/>
          <w:bCs w:val="0"/>
        </w:rPr>
        <w:t>6b. Agreed Risk Management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4067137" w14:textId="77777777" w:rsidTr="00285383">
        <w:tc>
          <w:tcPr>
            <w:tcW w:w="9780" w:type="dxa"/>
            <w:shd w:val="clear" w:color="auto" w:fill="E7E6E6" w:themeFill="background2"/>
          </w:tcPr>
          <w:p w14:paraId="330BBAB5" w14:textId="1208FE05" w:rsidR="00AF23EF" w:rsidRPr="004E1FA0" w:rsidRDefault="00AF23EF" w:rsidP="00F21BFB">
            <w:pPr>
              <w:spacing w:line="276" w:lineRule="auto"/>
              <w:rPr>
                <w:rStyle w:val="Strong"/>
                <w:b w:val="0"/>
                <w:bCs w:val="0"/>
                <w:sz w:val="22"/>
                <w:szCs w:val="22"/>
              </w:rPr>
            </w:pPr>
            <w:r>
              <w:rPr>
                <w:sz w:val="22"/>
                <w:szCs w:val="22"/>
              </w:rPr>
              <w:t xml:space="preserve">The Four Pillars of risk management are Supervision, Monitoring and Control, Interventions and Treatment, and Victim Safety. </w:t>
            </w:r>
            <w:r w:rsidRPr="00631DE3">
              <w:rPr>
                <w:b/>
                <w:bCs/>
                <w:sz w:val="22"/>
                <w:szCs w:val="22"/>
              </w:rPr>
              <w:t>Describe</w:t>
            </w:r>
            <w:r w:rsidRPr="00035339">
              <w:rPr>
                <w:b/>
                <w:bCs/>
                <w:sz w:val="22"/>
                <w:szCs w:val="22"/>
              </w:rPr>
              <w:t xml:space="preserve"> </w:t>
            </w:r>
            <w:r>
              <w:rPr>
                <w:b/>
                <w:bCs/>
                <w:sz w:val="22"/>
                <w:szCs w:val="22"/>
              </w:rPr>
              <w:t xml:space="preserve">what agencies </w:t>
            </w:r>
            <w:r w:rsidR="00A14D30">
              <w:rPr>
                <w:b/>
                <w:bCs/>
                <w:sz w:val="22"/>
                <w:szCs w:val="22"/>
              </w:rPr>
              <w:t xml:space="preserve">at the meeting </w:t>
            </w:r>
            <w:r>
              <w:rPr>
                <w:b/>
                <w:bCs/>
                <w:sz w:val="22"/>
                <w:szCs w:val="22"/>
              </w:rPr>
              <w:t>agreed to do under each pillar</w:t>
            </w:r>
            <w:r w:rsidRPr="00035339">
              <w:rPr>
                <w:b/>
                <w:bCs/>
                <w:sz w:val="22"/>
                <w:szCs w:val="22"/>
              </w:rPr>
              <w:t>.</w:t>
            </w:r>
            <w:r>
              <w:rPr>
                <w:b/>
                <w:bCs/>
                <w:sz w:val="22"/>
                <w:szCs w:val="22"/>
              </w:rPr>
              <w:t xml:space="preserve"> The lead agency must update their own risk management plan in line with what is agreed at the MAPPA meeting. </w:t>
            </w:r>
            <w:r>
              <w:rPr>
                <w:rStyle w:val="Strong"/>
                <w:sz w:val="22"/>
                <w:szCs w:val="22"/>
              </w:rPr>
              <w:t>Delete the guidance once the minutes have been completed.</w:t>
            </w:r>
            <w:r w:rsidR="00CC7F1C">
              <w:rPr>
                <w:rStyle w:val="Strong"/>
                <w:sz w:val="22"/>
                <w:szCs w:val="22"/>
              </w:rPr>
              <w:t xml:space="preserve"> </w:t>
            </w:r>
            <w:r w:rsidR="00CC7F1C" w:rsidRPr="00180709">
              <w:rPr>
                <w:rStyle w:val="Strong"/>
                <w:sz w:val="22"/>
                <w:szCs w:val="22"/>
              </w:rPr>
              <w:t>The RMP must be acted on to deliver MAPPA activity in between meetings and reviewed for effectiveness and updated at every meeting.</w:t>
            </w:r>
          </w:p>
        </w:tc>
      </w:tr>
    </w:tbl>
    <w:p w14:paraId="1472672A" w14:textId="77777777" w:rsidR="002A69E4" w:rsidRDefault="002A69E4" w:rsidP="006B08AB">
      <w:pPr>
        <w:spacing w:before="0" w:after="0"/>
        <w:sectPr w:rsidR="002A69E4" w:rsidSect="00FE6A55">
          <w:type w:val="continuous"/>
          <w:pgSz w:w="11906" w:h="16838" w:code="9"/>
          <w:pgMar w:top="1152" w:right="1152" w:bottom="1152" w:left="1152" w:header="576" w:footer="576" w:gutter="0"/>
          <w:cols w:space="708"/>
          <w:docGrid w:linePitch="360"/>
        </w:sectPr>
      </w:pPr>
    </w:p>
    <w:p w14:paraId="66324569" w14:textId="77777777" w:rsidR="00AF23EF" w:rsidRPr="00B1052D" w:rsidRDefault="00AF23EF" w:rsidP="00E75DB8">
      <w:pPr>
        <w:pStyle w:val="Heading1"/>
      </w:pPr>
      <w:r w:rsidRPr="004E1FA0">
        <w:t>Supervision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E3B47AB" w14:textId="77777777" w:rsidTr="00285383">
        <w:tc>
          <w:tcPr>
            <w:tcW w:w="9780" w:type="dxa"/>
            <w:shd w:val="clear" w:color="auto" w:fill="E6E6E6"/>
          </w:tcPr>
          <w:p w14:paraId="319DC5B5" w14:textId="73E6B663" w:rsidR="00AF23EF" w:rsidRPr="004E1FA0" w:rsidRDefault="00AF23EF" w:rsidP="00F21BFB">
            <w:pPr>
              <w:spacing w:before="240" w:after="240"/>
              <w:rPr>
                <w:sz w:val="22"/>
                <w:szCs w:val="22"/>
              </w:rPr>
            </w:pPr>
            <w:r w:rsidRPr="004E1FA0">
              <w:rPr>
                <w:sz w:val="22"/>
                <w:szCs w:val="22"/>
              </w:rPr>
              <w:t>Supervision is not limited to statutory supervision by the NPS and YOT but also includes engagement with any other agency that has a role in helping offenders lead law abiding lives.</w:t>
            </w:r>
            <w:r w:rsidR="00CB67AC">
              <w:rPr>
                <w:sz w:val="22"/>
                <w:szCs w:val="22"/>
              </w:rPr>
              <w:t xml:space="preserve"> </w:t>
            </w:r>
            <w:r w:rsidR="00CB67AC" w:rsidRPr="00CC01F7">
              <w:rPr>
                <w:b/>
                <w:bCs/>
                <w:sz w:val="22"/>
                <w:szCs w:val="22"/>
              </w:rPr>
              <w:t>Set out licence conditions.</w:t>
            </w:r>
          </w:p>
          <w:p w14:paraId="0CB66E33" w14:textId="77777777" w:rsidR="00AF23EF" w:rsidRPr="004E1FA0" w:rsidRDefault="00AF23EF" w:rsidP="00F21BFB">
            <w:pPr>
              <w:rPr>
                <w:rStyle w:val="Strong"/>
                <w:b w:val="0"/>
                <w:bCs w:val="0"/>
                <w:sz w:val="22"/>
                <w:szCs w:val="22"/>
              </w:rPr>
            </w:pPr>
            <w:r w:rsidRPr="004E1FA0">
              <w:rPr>
                <w:rStyle w:val="Strong"/>
                <w:sz w:val="22"/>
                <w:szCs w:val="22"/>
              </w:rPr>
              <w:t>Examples of supervision:</w:t>
            </w:r>
          </w:p>
          <w:p w14:paraId="4DAE4BE8"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Office-based supervision.</w:t>
            </w:r>
          </w:p>
          <w:p w14:paraId="32A2D1A8"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Home visits (by police and probation) and other regular visits to the offender's premises.</w:t>
            </w:r>
          </w:p>
          <w:p w14:paraId="2B51F3B9" w14:textId="7A9AF6AB"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Contact with healthcare professionals</w:t>
            </w:r>
            <w:r w:rsidR="00606CC3">
              <w:rPr>
                <w:sz w:val="22"/>
                <w:szCs w:val="22"/>
              </w:rPr>
              <w:t>, including mental health</w:t>
            </w:r>
            <w:r w:rsidRPr="004E1FA0">
              <w:rPr>
                <w:sz w:val="22"/>
                <w:szCs w:val="22"/>
              </w:rPr>
              <w:t>.</w:t>
            </w:r>
          </w:p>
          <w:p w14:paraId="01FFC3F2"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Interaction with staff in Approved Premises.</w:t>
            </w:r>
          </w:p>
          <w:p w14:paraId="4C0CD62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Tenancy support from Housing Associations.</w:t>
            </w:r>
          </w:p>
          <w:p w14:paraId="2381968E"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Assistance from the Department of Work and Pensions (DWP) in finding work.</w:t>
            </w:r>
          </w:p>
          <w:p w14:paraId="3D798906"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Actions to build on offenders’ strengths and protective factors.</w:t>
            </w:r>
          </w:p>
          <w:p w14:paraId="7A8A70E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 xml:space="preserve">Curfews </w:t>
            </w:r>
          </w:p>
          <w:p w14:paraId="2C1B8526" w14:textId="77777777" w:rsidR="00AF23EF" w:rsidRPr="004E1FA0" w:rsidRDefault="00AF23EF" w:rsidP="00F21BFB">
            <w:pPr>
              <w:pStyle w:val="NoSpacing"/>
              <w:framePr w:wrap="around"/>
              <w:tabs>
                <w:tab w:val="clear" w:pos="360"/>
                <w:tab w:val="num" w:pos="720"/>
              </w:tabs>
              <w:ind w:hanging="360"/>
              <w:rPr>
                <w:sz w:val="22"/>
                <w:szCs w:val="22"/>
                <w:lang w:val="en"/>
              </w:rPr>
            </w:pPr>
            <w:r w:rsidRPr="004E1FA0">
              <w:rPr>
                <w:sz w:val="22"/>
                <w:szCs w:val="22"/>
                <w:lang w:val="en"/>
              </w:rPr>
              <w:lastRenderedPageBreak/>
              <w:t>Education.</w:t>
            </w:r>
          </w:p>
          <w:p w14:paraId="36CFD441"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lang w:val="en"/>
              </w:rPr>
              <w:t>Involvement of Children’s and/or Adult Social Care.</w:t>
            </w:r>
          </w:p>
          <w:p w14:paraId="5E0E8619" w14:textId="77777777" w:rsidR="00AF23EF" w:rsidRPr="004E1FA0" w:rsidRDefault="00AF23EF" w:rsidP="00F21BFB">
            <w:pPr>
              <w:pStyle w:val="NoSpacing"/>
              <w:framePr w:wrap="around"/>
              <w:tabs>
                <w:tab w:val="clear" w:pos="360"/>
                <w:tab w:val="num" w:pos="720"/>
              </w:tabs>
              <w:spacing w:after="240"/>
              <w:ind w:hanging="360"/>
              <w:rPr>
                <w:sz w:val="22"/>
                <w:szCs w:val="22"/>
              </w:rPr>
            </w:pPr>
            <w:r w:rsidRPr="004E1FA0">
              <w:rPr>
                <w:sz w:val="22"/>
                <w:szCs w:val="22"/>
                <w:lang w:val="en"/>
              </w:rPr>
              <w:t>Attendance at drug/alcohol agencies.</w:t>
            </w:r>
          </w:p>
        </w:tc>
      </w:tr>
    </w:tbl>
    <w:p w14:paraId="66FE3789"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7A8F9B13" w14:textId="77777777" w:rsidTr="00285383">
        <w:trPr>
          <w:trHeight w:val="188"/>
        </w:trPr>
        <w:tc>
          <w:tcPr>
            <w:tcW w:w="9780" w:type="dxa"/>
            <w:shd w:val="clear" w:color="auto" w:fill="auto"/>
          </w:tcPr>
          <w:p w14:paraId="73395C1C" w14:textId="77777777" w:rsidR="00AF23EF" w:rsidRPr="004E1FA0" w:rsidRDefault="00AF23EF" w:rsidP="00F21BFB">
            <w:pPr>
              <w:spacing w:line="276" w:lineRule="auto"/>
              <w:rPr>
                <w:sz w:val="22"/>
                <w:szCs w:val="22"/>
              </w:rPr>
            </w:pPr>
          </w:p>
        </w:tc>
      </w:tr>
    </w:tbl>
    <w:p w14:paraId="723D204F" w14:textId="77777777" w:rsidR="00AF23EF" w:rsidRPr="00583896" w:rsidRDefault="00AF23EF" w:rsidP="00E75DB8">
      <w:pPr>
        <w:pStyle w:val="Heading1"/>
      </w:pPr>
      <w:r w:rsidRPr="004E1FA0">
        <w:t>Monitoring &amp; Control</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4BF3C33" w14:textId="77777777" w:rsidTr="00285383">
        <w:tc>
          <w:tcPr>
            <w:tcW w:w="9780" w:type="dxa"/>
            <w:shd w:val="clear" w:color="auto" w:fill="E6E6E6"/>
          </w:tcPr>
          <w:p w14:paraId="2E0D7302" w14:textId="77777777" w:rsidR="00AF23EF" w:rsidRPr="00F95AD7" w:rsidRDefault="00AF23EF" w:rsidP="00F21BFB">
            <w:pPr>
              <w:spacing w:before="240" w:after="240"/>
              <w:rPr>
                <w:rStyle w:val="Strong"/>
                <w:b w:val="0"/>
                <w:bCs w:val="0"/>
                <w:sz w:val="22"/>
                <w:szCs w:val="22"/>
              </w:rPr>
            </w:pPr>
            <w:r w:rsidRPr="004E1FA0">
              <w:rPr>
                <w:rStyle w:val="Strong"/>
                <w:sz w:val="22"/>
                <w:szCs w:val="22"/>
              </w:rPr>
              <w:t>Monitoring and control are strategies aimed at controlling and reducing opportunities for harmful behaviour.</w:t>
            </w:r>
            <w:r>
              <w:rPr>
                <w:rStyle w:val="Strong"/>
                <w:sz w:val="22"/>
                <w:szCs w:val="22"/>
              </w:rPr>
              <w:t xml:space="preserve"> </w:t>
            </w:r>
          </w:p>
          <w:p w14:paraId="5501D464" w14:textId="77777777" w:rsidR="00AF23EF" w:rsidRPr="004E1FA0" w:rsidRDefault="00AF23EF" w:rsidP="00F21BFB">
            <w:pPr>
              <w:rPr>
                <w:rStyle w:val="Strong"/>
                <w:b w:val="0"/>
                <w:bCs w:val="0"/>
                <w:sz w:val="22"/>
                <w:szCs w:val="22"/>
              </w:rPr>
            </w:pPr>
            <w:r w:rsidRPr="004E1FA0">
              <w:rPr>
                <w:rStyle w:val="Strong"/>
                <w:sz w:val="22"/>
                <w:szCs w:val="22"/>
              </w:rPr>
              <w:t>Examples of monitoring and control:</w:t>
            </w:r>
          </w:p>
          <w:p w14:paraId="423DD0CD" w14:textId="19C4F7C3" w:rsidR="00AF23EF" w:rsidRPr="004E1FA0" w:rsidRDefault="00AF23EF" w:rsidP="00E16455">
            <w:pPr>
              <w:pStyle w:val="NoSpacing"/>
              <w:framePr w:wrap="around"/>
              <w:numPr>
                <w:ilvl w:val="0"/>
                <w:numId w:val="18"/>
              </w:numPr>
              <w:rPr>
                <w:sz w:val="22"/>
                <w:szCs w:val="22"/>
              </w:rPr>
            </w:pPr>
            <w:r w:rsidRPr="004E1FA0">
              <w:rPr>
                <w:sz w:val="22"/>
                <w:szCs w:val="22"/>
              </w:rPr>
              <w:t xml:space="preserve">The use of licence conditions (see </w:t>
            </w:r>
            <w:r w:rsidR="00405524">
              <w:rPr>
                <w:sz w:val="22"/>
                <w:szCs w:val="22"/>
              </w:rPr>
              <w:t xml:space="preserve"> the Licence Conditions Policy Framework</w:t>
            </w:r>
            <w:r w:rsidR="00405524" w:rsidRPr="005F5A80">
              <w:rPr>
                <w:sz w:val="22"/>
                <w:szCs w:val="22"/>
              </w:rPr>
              <w:t xml:space="preserve"> </w:t>
            </w:r>
            <w:r w:rsidRPr="004E1FA0">
              <w:rPr>
                <w:sz w:val="22"/>
                <w:szCs w:val="22"/>
              </w:rPr>
              <w:t>for details).</w:t>
            </w:r>
          </w:p>
          <w:p w14:paraId="5880257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 licence condition placing restrictions on residence, for example, residing at Approved Premises or living as directed.</w:t>
            </w:r>
          </w:p>
          <w:p w14:paraId="4729E34D"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Restrictions on associations, activities and movements.</w:t>
            </w:r>
          </w:p>
          <w:p w14:paraId="2D01ED18" w14:textId="77777777" w:rsidR="00AF23EF" w:rsidRPr="004E1FA0" w:rsidRDefault="00AF23EF" w:rsidP="00F21BFB">
            <w:pPr>
              <w:pStyle w:val="NoSpacing"/>
              <w:framePr w:wrap="around"/>
              <w:tabs>
                <w:tab w:val="clear" w:pos="360"/>
                <w:tab w:val="num" w:pos="720"/>
              </w:tabs>
              <w:ind w:hanging="360"/>
              <w:rPr>
                <w:sz w:val="22"/>
                <w:szCs w:val="22"/>
              </w:rPr>
            </w:pPr>
            <w:r>
              <w:rPr>
                <w:sz w:val="22"/>
                <w:szCs w:val="22"/>
              </w:rPr>
              <w:t>E</w:t>
            </w:r>
            <w:r w:rsidRPr="004E1FA0">
              <w:rPr>
                <w:sz w:val="22"/>
                <w:szCs w:val="22"/>
              </w:rPr>
              <w:t>lectronic monitoring.</w:t>
            </w:r>
          </w:p>
          <w:p w14:paraId="3DF18FAE"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Polygraph examinations.</w:t>
            </w:r>
          </w:p>
          <w:p w14:paraId="7721D781" w14:textId="5856BD48" w:rsidR="00AF23EF" w:rsidRPr="004E1FA0" w:rsidRDefault="00AF23EF" w:rsidP="00F21BFB">
            <w:pPr>
              <w:spacing w:before="240"/>
              <w:rPr>
                <w:rStyle w:val="Strong"/>
                <w:b w:val="0"/>
                <w:bCs w:val="0"/>
                <w:sz w:val="22"/>
                <w:szCs w:val="22"/>
              </w:rPr>
            </w:pPr>
            <w:r w:rsidRPr="004E1FA0">
              <w:rPr>
                <w:rStyle w:val="Strong"/>
                <w:sz w:val="22"/>
                <w:szCs w:val="22"/>
              </w:rPr>
              <w:t>Where offenders pose a continuing risk of serious harm, the</w:t>
            </w:r>
            <w:r>
              <w:rPr>
                <w:rStyle w:val="Strong"/>
                <w:sz w:val="22"/>
                <w:szCs w:val="22"/>
              </w:rPr>
              <w:t xml:space="preserve"> </w:t>
            </w:r>
            <w:r w:rsidRPr="00887BA3">
              <w:rPr>
                <w:rStyle w:val="Strong"/>
                <w:sz w:val="22"/>
                <w:szCs w:val="22"/>
              </w:rPr>
              <w:t>chair should ensure</w:t>
            </w:r>
            <w:r>
              <w:rPr>
                <w:rStyle w:val="Strong"/>
                <w:sz w:val="22"/>
                <w:szCs w:val="22"/>
              </w:rPr>
              <w:t xml:space="preserve"> </w:t>
            </w:r>
            <w:r w:rsidRPr="00453D61">
              <w:rPr>
                <w:rStyle w:val="Strong"/>
                <w:sz w:val="22"/>
                <w:szCs w:val="22"/>
              </w:rPr>
              <w:t>t</w:t>
            </w:r>
            <w:r w:rsidRPr="00453D61">
              <w:rPr>
                <w:rStyle w:val="Strong"/>
              </w:rPr>
              <w:t>hat</w:t>
            </w:r>
            <w:r>
              <w:rPr>
                <w:rStyle w:val="Strong"/>
              </w:rPr>
              <w:t xml:space="preserve"> </w:t>
            </w:r>
            <w:r w:rsidRPr="00887BA3">
              <w:rPr>
                <w:rStyle w:val="Strong"/>
                <w:sz w:val="22"/>
                <w:szCs w:val="22"/>
              </w:rPr>
              <w:t xml:space="preserve">consideration </w:t>
            </w:r>
            <w:r>
              <w:rPr>
                <w:rStyle w:val="Strong"/>
                <w:sz w:val="22"/>
                <w:szCs w:val="22"/>
              </w:rPr>
              <w:t xml:space="preserve">is given to </w:t>
            </w:r>
            <w:r w:rsidRPr="004E1FA0">
              <w:rPr>
                <w:rStyle w:val="Strong"/>
                <w:sz w:val="22"/>
                <w:szCs w:val="22"/>
              </w:rPr>
              <w:t>whether the risks justify applying for one of the following orders:</w:t>
            </w:r>
          </w:p>
          <w:p w14:paraId="68557323"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Notification Order (Sexual Offences Act 2003 (SOA 2003) sections 97 to 101).</w:t>
            </w:r>
          </w:p>
          <w:p w14:paraId="312EE88C"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Sexual Risk Order (SOA 2003 sections 122A to 122K).</w:t>
            </w:r>
          </w:p>
          <w:p w14:paraId="6F9C0CBC"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Sexual Harm Prevention Order (SOA 2003 sections 103A to 103K).</w:t>
            </w:r>
          </w:p>
          <w:p w14:paraId="50A18C3F"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Violent Offender Orders (Criminal Justice and Immigration Act 2008, Chapter 4, Part 8).</w:t>
            </w:r>
          </w:p>
          <w:p w14:paraId="608E21C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Domestic Violence Prevention Order (Crime and Security Act 2010 sections 24 to 33).</w:t>
            </w:r>
          </w:p>
          <w:p w14:paraId="47B2C7C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Non-molestation Orders (Family law Act 1966).</w:t>
            </w:r>
          </w:p>
          <w:p w14:paraId="30A6FA21" w14:textId="15C50AC7" w:rsidR="00AF23EF" w:rsidRDefault="00AF23EF" w:rsidP="00F21BFB">
            <w:pPr>
              <w:pStyle w:val="NoSpacing"/>
              <w:framePr w:wrap="around"/>
              <w:tabs>
                <w:tab w:val="clear" w:pos="360"/>
                <w:tab w:val="num" w:pos="720"/>
              </w:tabs>
              <w:ind w:hanging="360"/>
              <w:rPr>
                <w:sz w:val="22"/>
                <w:szCs w:val="22"/>
              </w:rPr>
            </w:pPr>
            <w:r w:rsidRPr="004E1FA0">
              <w:rPr>
                <w:sz w:val="22"/>
                <w:szCs w:val="22"/>
              </w:rPr>
              <w:t xml:space="preserve">Restraining </w:t>
            </w:r>
            <w:r w:rsidR="00933033">
              <w:rPr>
                <w:sz w:val="22"/>
                <w:szCs w:val="22"/>
              </w:rPr>
              <w:t>O</w:t>
            </w:r>
            <w:r w:rsidRPr="004E1FA0">
              <w:rPr>
                <w:sz w:val="22"/>
                <w:szCs w:val="22"/>
              </w:rPr>
              <w:t>rders (Protection From Harassment Act 1997).</w:t>
            </w:r>
          </w:p>
          <w:p w14:paraId="433B3974" w14:textId="1B752AC1" w:rsidR="00BF72FB" w:rsidRPr="00BF72FB" w:rsidRDefault="00BF72FB" w:rsidP="00BF72FB">
            <w:pPr>
              <w:pStyle w:val="NoSpacing"/>
              <w:framePr w:hSpace="0" w:wrap="auto" w:vAnchor="margin" w:hAnchor="text" w:xAlign="left" w:yAlign="inline"/>
              <w:tabs>
                <w:tab w:val="clear" w:pos="360"/>
                <w:tab w:val="num" w:pos="720"/>
              </w:tabs>
              <w:spacing w:after="240"/>
              <w:ind w:hanging="360"/>
              <w:rPr>
                <w:sz w:val="22"/>
                <w:szCs w:val="22"/>
              </w:rPr>
            </w:pPr>
            <w:r>
              <w:rPr>
                <w:sz w:val="22"/>
                <w:szCs w:val="22"/>
              </w:rPr>
              <w:t>Stalking Protection Order (Stalking Protection Act 2019)</w:t>
            </w:r>
          </w:p>
          <w:p w14:paraId="37D12895" w14:textId="77777777" w:rsidR="00091E6B" w:rsidRPr="002232B1" w:rsidRDefault="00091E6B" w:rsidP="00091E6B">
            <w:pPr>
              <w:pStyle w:val="NoSpacing"/>
              <w:framePr w:hSpace="0" w:wrap="auto" w:vAnchor="margin" w:hAnchor="text" w:xAlign="left" w:yAlign="inline"/>
              <w:tabs>
                <w:tab w:val="clear" w:pos="360"/>
                <w:tab w:val="num" w:pos="720"/>
              </w:tabs>
              <w:spacing w:after="240"/>
              <w:ind w:hanging="360"/>
              <w:rPr>
                <w:sz w:val="22"/>
                <w:szCs w:val="22"/>
              </w:rPr>
            </w:pPr>
            <w:r w:rsidRPr="002232B1">
              <w:rPr>
                <w:sz w:val="22"/>
                <w:szCs w:val="22"/>
              </w:rPr>
              <w:t>Serious Crime Prevention Order (Serious Crime Act 2007).</w:t>
            </w:r>
          </w:p>
          <w:p w14:paraId="10D69FDB" w14:textId="6E0EB73D" w:rsidR="00AF23EF" w:rsidRPr="00453D61" w:rsidRDefault="00091E6B" w:rsidP="00091E6B">
            <w:pPr>
              <w:pStyle w:val="NoSpacing"/>
              <w:framePr w:wrap="around"/>
              <w:tabs>
                <w:tab w:val="clear" w:pos="360"/>
                <w:tab w:val="num" w:pos="720"/>
              </w:tabs>
              <w:spacing w:after="240"/>
              <w:ind w:hanging="360"/>
              <w:rPr>
                <w:sz w:val="22"/>
                <w:szCs w:val="22"/>
              </w:rPr>
            </w:pPr>
            <w:r w:rsidRPr="002232B1">
              <w:rPr>
                <w:sz w:val="22"/>
                <w:szCs w:val="22"/>
              </w:rPr>
              <w:t>Covert activity.</w:t>
            </w:r>
          </w:p>
        </w:tc>
      </w:tr>
    </w:tbl>
    <w:p w14:paraId="20E20541"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4746637" w14:textId="77777777" w:rsidTr="00285383">
        <w:trPr>
          <w:trHeight w:val="188"/>
        </w:trPr>
        <w:tc>
          <w:tcPr>
            <w:tcW w:w="9780" w:type="dxa"/>
            <w:shd w:val="clear" w:color="auto" w:fill="auto"/>
          </w:tcPr>
          <w:p w14:paraId="07752761" w14:textId="77777777" w:rsidR="00AF23EF" w:rsidRPr="004E1FA0" w:rsidRDefault="00AF23EF" w:rsidP="00F21BFB">
            <w:pPr>
              <w:spacing w:line="276" w:lineRule="auto"/>
              <w:rPr>
                <w:sz w:val="22"/>
                <w:szCs w:val="22"/>
              </w:rPr>
            </w:pPr>
          </w:p>
        </w:tc>
      </w:tr>
    </w:tbl>
    <w:p w14:paraId="70822BBC" w14:textId="77777777" w:rsidR="00AF23EF" w:rsidRPr="00583896" w:rsidRDefault="00AF23EF" w:rsidP="00E75DB8">
      <w:pPr>
        <w:pStyle w:val="Heading1"/>
      </w:pPr>
      <w:r w:rsidRPr="004E1FA0">
        <w:t>Interventions &amp; Treatment</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39C3CC4" w14:textId="77777777" w:rsidTr="00285383">
        <w:tc>
          <w:tcPr>
            <w:tcW w:w="9780" w:type="dxa"/>
            <w:shd w:val="clear" w:color="auto" w:fill="E6E6E6"/>
          </w:tcPr>
          <w:p w14:paraId="2E9E786D" w14:textId="77777777" w:rsidR="00FA7BF5" w:rsidRPr="00A81A47" w:rsidRDefault="00AF23EF" w:rsidP="00FA7BF5">
            <w:pPr>
              <w:spacing w:before="240" w:after="240"/>
              <w:rPr>
                <w:b/>
                <w:bCs/>
                <w:sz w:val="22"/>
                <w:szCs w:val="22"/>
              </w:rPr>
            </w:pPr>
            <w:r w:rsidRPr="004E1FA0">
              <w:rPr>
                <w:sz w:val="22"/>
                <w:szCs w:val="22"/>
              </w:rPr>
              <w:t xml:space="preserve">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w:t>
            </w:r>
            <w:r w:rsidRPr="004E1FA0">
              <w:rPr>
                <w:sz w:val="22"/>
                <w:szCs w:val="22"/>
              </w:rPr>
              <w:lastRenderedPageBreak/>
              <w:t>or voluntary. They may include, but will not be limited to, accredited programmes.</w:t>
            </w:r>
            <w:r w:rsidR="00FA7BF5">
              <w:rPr>
                <w:sz w:val="22"/>
                <w:szCs w:val="22"/>
              </w:rPr>
              <w:t xml:space="preserve"> </w:t>
            </w:r>
            <w:r w:rsidR="00FA7BF5" w:rsidRPr="00A81A47">
              <w:rPr>
                <w:b/>
                <w:bCs/>
                <w:sz w:val="22"/>
                <w:szCs w:val="22"/>
              </w:rPr>
              <w:t>Set out licence conditions.</w:t>
            </w:r>
          </w:p>
          <w:p w14:paraId="1B58F632" w14:textId="77777777" w:rsidR="00AF23EF" w:rsidRPr="004E1FA0" w:rsidRDefault="00AF23EF" w:rsidP="00F21BFB">
            <w:pPr>
              <w:rPr>
                <w:rStyle w:val="Strong"/>
                <w:b w:val="0"/>
                <w:bCs w:val="0"/>
                <w:sz w:val="22"/>
                <w:szCs w:val="22"/>
              </w:rPr>
            </w:pPr>
            <w:r w:rsidRPr="004E1FA0">
              <w:rPr>
                <w:rStyle w:val="Strong"/>
                <w:sz w:val="22"/>
                <w:szCs w:val="22"/>
              </w:rPr>
              <w:t>Examples of interventions and treatment:</w:t>
            </w:r>
          </w:p>
          <w:p w14:paraId="3EE9A897"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Attendance at accredited programmes, which address the causes of offending behaviour</w:t>
            </w:r>
            <w:r>
              <w:rPr>
                <w:sz w:val="22"/>
                <w:szCs w:val="22"/>
              </w:rPr>
              <w:t>/support the development of strengths</w:t>
            </w:r>
            <w:r w:rsidRPr="004E1FA0">
              <w:rPr>
                <w:sz w:val="22"/>
                <w:szCs w:val="22"/>
              </w:rPr>
              <w:t>.</w:t>
            </w:r>
          </w:p>
          <w:p w14:paraId="24F58D30"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Interventions that emphasise self-risk management and which promote the use of internal controls over the longer term.</w:t>
            </w:r>
          </w:p>
          <w:p w14:paraId="7B36263A"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Interventions which combine intensive supervision with the appropriate use of sanctions and responding to non-compliance.</w:t>
            </w:r>
          </w:p>
          <w:p w14:paraId="67657D53"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Supportive and integrative approaches where risk assessments indicate their usefulness, e.g. Circles of Support and Accountability.</w:t>
            </w:r>
          </w:p>
          <w:p w14:paraId="3B85B58A"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Referral for medical or psychological interventions as required.</w:t>
            </w:r>
          </w:p>
          <w:p w14:paraId="1392478D"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Co-operation with drug and alcohol advisory services.</w:t>
            </w:r>
          </w:p>
          <w:p w14:paraId="6DCFAC9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Involvement in other activities to divert the offender from offending, such as appropriate employment or voluntary work.</w:t>
            </w:r>
          </w:p>
          <w:p w14:paraId="531CD174" w14:textId="13E9BECD" w:rsidR="00AF23EF" w:rsidRPr="004E1FA0" w:rsidRDefault="00AF23EF" w:rsidP="00F21BFB">
            <w:pPr>
              <w:pStyle w:val="NoSpacing"/>
              <w:framePr w:wrap="around"/>
              <w:tabs>
                <w:tab w:val="clear" w:pos="360"/>
                <w:tab w:val="num" w:pos="720"/>
              </w:tabs>
              <w:spacing w:after="240"/>
              <w:ind w:hanging="360"/>
              <w:rPr>
                <w:sz w:val="22"/>
                <w:szCs w:val="22"/>
              </w:rPr>
            </w:pPr>
            <w:r w:rsidRPr="004E1FA0">
              <w:rPr>
                <w:sz w:val="22"/>
                <w:szCs w:val="22"/>
                <w:lang w:val="en"/>
              </w:rPr>
              <w:t xml:space="preserve">Identifying a role for family, parents and </w:t>
            </w:r>
            <w:proofErr w:type="spellStart"/>
            <w:r w:rsidRPr="004E1FA0">
              <w:rPr>
                <w:sz w:val="22"/>
                <w:szCs w:val="22"/>
                <w:lang w:val="en"/>
              </w:rPr>
              <w:t>carers</w:t>
            </w:r>
            <w:proofErr w:type="spellEnd"/>
            <w:r w:rsidR="00555323">
              <w:rPr>
                <w:sz w:val="22"/>
                <w:szCs w:val="22"/>
                <w:lang w:val="en"/>
              </w:rPr>
              <w:t xml:space="preserve"> (who must be consulted before being identified in the plan)</w:t>
            </w:r>
            <w:r w:rsidRPr="004E1FA0">
              <w:rPr>
                <w:sz w:val="22"/>
                <w:szCs w:val="22"/>
                <w:lang w:val="en"/>
              </w:rPr>
              <w:t>.</w:t>
            </w:r>
          </w:p>
        </w:tc>
      </w:tr>
    </w:tbl>
    <w:p w14:paraId="6DEFC79C"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943C15" w14:textId="77777777" w:rsidTr="00285383">
        <w:trPr>
          <w:trHeight w:val="188"/>
        </w:trPr>
        <w:tc>
          <w:tcPr>
            <w:tcW w:w="9780" w:type="dxa"/>
            <w:shd w:val="clear" w:color="auto" w:fill="auto"/>
          </w:tcPr>
          <w:p w14:paraId="6BD3D4B6" w14:textId="77777777" w:rsidR="00AF23EF" w:rsidRPr="004E1FA0" w:rsidRDefault="00AF23EF" w:rsidP="00F21BFB">
            <w:pPr>
              <w:spacing w:line="276" w:lineRule="auto"/>
              <w:rPr>
                <w:sz w:val="22"/>
                <w:szCs w:val="22"/>
              </w:rPr>
            </w:pPr>
          </w:p>
        </w:tc>
      </w:tr>
    </w:tbl>
    <w:p w14:paraId="29D1D61C" w14:textId="77777777" w:rsidR="00AF23EF" w:rsidRPr="00583896" w:rsidRDefault="00AF23EF" w:rsidP="00E75DB8">
      <w:pPr>
        <w:pStyle w:val="Heading1"/>
      </w:pPr>
      <w:r w:rsidRPr="009F2684">
        <w:t>Victim Safety</w:t>
      </w:r>
      <w:r>
        <w:t>:</w:t>
      </w:r>
      <w:r w:rsidRPr="009F2684">
        <w:t xml:space="preserv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1B3DE626" w14:textId="77777777" w:rsidTr="00285383">
        <w:tc>
          <w:tcPr>
            <w:tcW w:w="9780" w:type="dxa"/>
            <w:shd w:val="clear" w:color="auto" w:fill="E6E6E6"/>
          </w:tcPr>
          <w:p w14:paraId="720FB9E6" w14:textId="6DD9BBE6" w:rsidR="00AF23EF" w:rsidRPr="004E1FA0" w:rsidRDefault="00AF23EF" w:rsidP="00F21BFB">
            <w:pPr>
              <w:spacing w:before="240" w:after="240"/>
              <w:rPr>
                <w:sz w:val="22"/>
                <w:szCs w:val="22"/>
              </w:rPr>
            </w:pPr>
            <w:r w:rsidRPr="004E1FA0">
              <w:rPr>
                <w:sz w:val="22"/>
                <w:szCs w:val="22"/>
              </w:rPr>
              <w:t xml:space="preserve">Victim safety strategies are designed to protect previous and </w:t>
            </w:r>
            <w:r w:rsidRPr="00BB1235">
              <w:rPr>
                <w:b/>
                <w:bCs/>
                <w:i/>
                <w:sz w:val="22"/>
                <w:szCs w:val="22"/>
                <w:u w:val="single"/>
              </w:rPr>
              <w:t>potential</w:t>
            </w:r>
            <w:r w:rsidRPr="004E1FA0">
              <w:rPr>
                <w:sz w:val="22"/>
                <w:szCs w:val="22"/>
              </w:rPr>
              <w:t xml:space="preserve"> victims from harm. </w:t>
            </w:r>
            <w:r w:rsidR="009704CD">
              <w:rPr>
                <w:sz w:val="22"/>
                <w:szCs w:val="22"/>
              </w:rPr>
              <w:t>Name</w:t>
            </w:r>
            <w:r>
              <w:rPr>
                <w:sz w:val="22"/>
                <w:szCs w:val="22"/>
              </w:rPr>
              <w:t xml:space="preserve"> any identifiable individual who is at risk</w:t>
            </w:r>
            <w:r w:rsidR="00835C4B">
              <w:rPr>
                <w:sz w:val="22"/>
                <w:szCs w:val="22"/>
              </w:rPr>
              <w:t xml:space="preserve"> and note the actions that relate to them</w:t>
            </w:r>
            <w:r>
              <w:rPr>
                <w:sz w:val="22"/>
                <w:szCs w:val="22"/>
              </w:rPr>
              <w:t>.</w:t>
            </w:r>
            <w:r w:rsidR="005425DC">
              <w:rPr>
                <w:sz w:val="22"/>
                <w:szCs w:val="22"/>
              </w:rPr>
              <w:t xml:space="preserve"> </w:t>
            </w:r>
            <w:r w:rsidR="005425DC" w:rsidRPr="0076018F">
              <w:rPr>
                <w:b/>
                <w:bCs/>
                <w:sz w:val="22"/>
                <w:szCs w:val="22"/>
              </w:rPr>
              <w:t>Set out licence conditions</w:t>
            </w:r>
            <w:r w:rsidR="005425DC">
              <w:rPr>
                <w:b/>
                <w:bCs/>
                <w:sz w:val="22"/>
                <w:szCs w:val="22"/>
              </w:rPr>
              <w:t>.</w:t>
            </w:r>
          </w:p>
          <w:p w14:paraId="605BA291" w14:textId="77777777" w:rsidR="00AF23EF" w:rsidRPr="004E1FA0" w:rsidRDefault="00AF23EF" w:rsidP="00F21BFB">
            <w:pPr>
              <w:rPr>
                <w:sz w:val="22"/>
                <w:szCs w:val="22"/>
              </w:rPr>
            </w:pPr>
            <w:r w:rsidRPr="004E1FA0">
              <w:rPr>
                <w:sz w:val="22"/>
                <w:szCs w:val="22"/>
              </w:rPr>
              <w:t>Examples of victim safety actions:</w:t>
            </w:r>
          </w:p>
          <w:p w14:paraId="367871D0" w14:textId="500C5F9F"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 xml:space="preserve">The disclosure of information to </w:t>
            </w:r>
            <w:r w:rsidR="00D45D36">
              <w:rPr>
                <w:sz w:val="22"/>
                <w:szCs w:val="22"/>
              </w:rPr>
              <w:t xml:space="preserve">an individual at risk </w:t>
            </w:r>
            <w:r w:rsidR="005414E1">
              <w:rPr>
                <w:sz w:val="22"/>
                <w:szCs w:val="22"/>
              </w:rPr>
              <w:t xml:space="preserve">or </w:t>
            </w:r>
            <w:r w:rsidRPr="004E1FA0">
              <w:rPr>
                <w:sz w:val="22"/>
                <w:szCs w:val="22"/>
              </w:rPr>
              <w:t>third parties, including via the Child Sex Offender Disclosure Scheme and the Domestic Violence Disclosure Scheme.</w:t>
            </w:r>
          </w:p>
          <w:p w14:paraId="64BCC60D" w14:textId="77777777" w:rsidR="005414E1" w:rsidRPr="004E1FA0" w:rsidRDefault="005414E1" w:rsidP="005414E1">
            <w:pPr>
              <w:pStyle w:val="NoSpacing"/>
              <w:framePr w:hSpace="0" w:wrap="auto" w:vAnchor="margin" w:hAnchor="text" w:xAlign="left" w:yAlign="inline"/>
              <w:tabs>
                <w:tab w:val="clear" w:pos="360"/>
                <w:tab w:val="num" w:pos="720"/>
              </w:tabs>
              <w:ind w:hanging="360"/>
              <w:rPr>
                <w:sz w:val="22"/>
                <w:szCs w:val="22"/>
              </w:rPr>
            </w:pPr>
            <w:r w:rsidRPr="004E1FA0">
              <w:rPr>
                <w:sz w:val="22"/>
                <w:szCs w:val="22"/>
              </w:rPr>
              <w:t>Exclusion zones and non-contact licence conditions.</w:t>
            </w:r>
          </w:p>
          <w:p w14:paraId="0090F9B5" w14:textId="77777777" w:rsidR="00AF23EF" w:rsidRPr="004E1FA0" w:rsidRDefault="00AF23EF" w:rsidP="00F21BFB">
            <w:pPr>
              <w:pStyle w:val="NoSpacing"/>
              <w:framePr w:wrap="around"/>
              <w:tabs>
                <w:tab w:val="clear" w:pos="360"/>
                <w:tab w:val="num" w:pos="720"/>
              </w:tabs>
              <w:ind w:hanging="360"/>
              <w:rPr>
                <w:sz w:val="22"/>
                <w:szCs w:val="22"/>
              </w:rPr>
            </w:pPr>
            <w:r w:rsidRPr="004E1FA0">
              <w:rPr>
                <w:sz w:val="22"/>
                <w:szCs w:val="22"/>
              </w:rPr>
              <w:t>Action by Children’s Services.</w:t>
            </w:r>
          </w:p>
          <w:p w14:paraId="24111580" w14:textId="77777777" w:rsidR="00507443" w:rsidRPr="004E1FA0" w:rsidRDefault="00507443" w:rsidP="00507443">
            <w:pPr>
              <w:pStyle w:val="NoSpacing"/>
              <w:framePr w:hSpace="0" w:wrap="auto" w:vAnchor="margin" w:hAnchor="text" w:xAlign="left" w:yAlign="inline"/>
              <w:tabs>
                <w:tab w:val="clear" w:pos="360"/>
                <w:tab w:val="num" w:pos="720"/>
              </w:tabs>
              <w:ind w:hanging="360"/>
              <w:rPr>
                <w:sz w:val="22"/>
                <w:szCs w:val="22"/>
              </w:rPr>
            </w:pPr>
            <w:r w:rsidRPr="004E1FA0">
              <w:rPr>
                <w:sz w:val="22"/>
                <w:szCs w:val="22"/>
              </w:rPr>
              <w:t>Relocation of the victim.</w:t>
            </w:r>
          </w:p>
          <w:p w14:paraId="2342A8B4" w14:textId="77777777" w:rsidR="00AF23EF" w:rsidRDefault="00AF23EF" w:rsidP="00F21BFB">
            <w:pPr>
              <w:pStyle w:val="NoSpacing"/>
              <w:framePr w:wrap="around"/>
              <w:tabs>
                <w:tab w:val="clear" w:pos="360"/>
                <w:tab w:val="num" w:pos="720"/>
              </w:tabs>
              <w:ind w:hanging="360"/>
              <w:rPr>
                <w:sz w:val="22"/>
                <w:szCs w:val="22"/>
              </w:rPr>
            </w:pPr>
            <w:r w:rsidRPr="004E1FA0">
              <w:rPr>
                <w:sz w:val="22"/>
                <w:szCs w:val="22"/>
              </w:rPr>
              <w:t>Restraining Orders and other orders made by the Family Court.</w:t>
            </w:r>
          </w:p>
          <w:p w14:paraId="4F4EC08E" w14:textId="271DD51F" w:rsidR="00AF23EF" w:rsidRPr="004E1FA0" w:rsidRDefault="00AF23EF" w:rsidP="00F21BFB">
            <w:pPr>
              <w:pStyle w:val="NoSpacing"/>
              <w:framePr w:wrap="around"/>
              <w:tabs>
                <w:tab w:val="clear" w:pos="360"/>
                <w:tab w:val="num" w:pos="720"/>
              </w:tabs>
              <w:spacing w:after="240"/>
              <w:ind w:hanging="360"/>
              <w:rPr>
                <w:sz w:val="22"/>
                <w:szCs w:val="22"/>
              </w:rPr>
            </w:pPr>
            <w:r>
              <w:t>Other protective and target hardening activity such as alerts and alarms</w:t>
            </w:r>
            <w:r w:rsidR="002E4C0B">
              <w:t>.</w:t>
            </w:r>
            <w:r>
              <w:t xml:space="preserve"> </w:t>
            </w:r>
          </w:p>
        </w:tc>
      </w:tr>
    </w:tbl>
    <w:p w14:paraId="5A58E355"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5D7F1391" w14:textId="77777777" w:rsidTr="00285383">
        <w:trPr>
          <w:trHeight w:val="188"/>
        </w:trPr>
        <w:tc>
          <w:tcPr>
            <w:tcW w:w="9780" w:type="dxa"/>
            <w:shd w:val="clear" w:color="auto" w:fill="auto"/>
          </w:tcPr>
          <w:p w14:paraId="30B2FC20" w14:textId="77777777" w:rsidR="00AF23EF" w:rsidRPr="004E1FA0" w:rsidRDefault="00AF23EF" w:rsidP="00F21BFB">
            <w:pPr>
              <w:spacing w:line="276" w:lineRule="auto"/>
              <w:rPr>
                <w:sz w:val="22"/>
                <w:szCs w:val="22"/>
              </w:rPr>
            </w:pPr>
          </w:p>
        </w:tc>
      </w:tr>
    </w:tbl>
    <w:p w14:paraId="6F1E8780" w14:textId="77777777" w:rsidR="00AF23EF" w:rsidRPr="00583896" w:rsidRDefault="00AF23EF" w:rsidP="00E75DB8">
      <w:pPr>
        <w:pStyle w:val="Heading1"/>
      </w:pPr>
      <w:r w:rsidRPr="00D16E4C">
        <w:lastRenderedPageBreak/>
        <w:t>Contingency Plan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C293C4" w14:textId="77777777" w:rsidTr="00285383">
        <w:trPr>
          <w:trHeight w:val="186"/>
        </w:trPr>
        <w:tc>
          <w:tcPr>
            <w:tcW w:w="9780" w:type="dxa"/>
            <w:shd w:val="clear" w:color="auto" w:fill="E7E6E6"/>
          </w:tcPr>
          <w:p w14:paraId="014133F0" w14:textId="77777777" w:rsidR="00AF23EF" w:rsidRPr="00144A35" w:rsidRDefault="00AF23EF" w:rsidP="00F21BFB">
            <w:pPr>
              <w:spacing w:line="276" w:lineRule="auto"/>
              <w:rPr>
                <w:sz w:val="22"/>
                <w:szCs w:val="22"/>
              </w:rPr>
            </w:pPr>
            <w:r w:rsidRPr="00144A35">
              <w:rPr>
                <w:sz w:val="22"/>
                <w:szCs w:val="22"/>
              </w:rPr>
              <w:t xml:space="preserve">Contingency plans will include rapid response arrangements to changing situations or a deterioration in circumstances or behaviours. </w:t>
            </w:r>
            <w:r>
              <w:rPr>
                <w:sz w:val="22"/>
                <w:szCs w:val="22"/>
              </w:rPr>
              <w:t xml:space="preserve">Contingency plans should link to factors that increase risk under each of the pillars above. </w:t>
            </w:r>
            <w:r w:rsidRPr="00144A35">
              <w:rPr>
                <w:sz w:val="22"/>
                <w:szCs w:val="22"/>
              </w:rPr>
              <w:t>The following factors are associated with escalating risk.</w:t>
            </w:r>
          </w:p>
          <w:p w14:paraId="3D722A2C" w14:textId="41A9ACB3"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A change in situational risk e.g. increased proximity to victims</w:t>
            </w:r>
            <w:r w:rsidR="00263CAD">
              <w:rPr>
                <w:sz w:val="22"/>
                <w:szCs w:val="22"/>
              </w:rPr>
              <w:t xml:space="preserve"> or potential victims</w:t>
            </w:r>
            <w:r w:rsidRPr="00144A35">
              <w:rPr>
                <w:sz w:val="22"/>
                <w:szCs w:val="22"/>
              </w:rPr>
              <w:t>, increased opportunity to offend in other ways, change in family circumstances etc.</w:t>
            </w:r>
          </w:p>
          <w:p w14:paraId="5FC8A55D" w14:textId="77777777"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 xml:space="preserve">Deterioration in lifestyle e.g. loss of accommodation, relapse into drug or alcohol use, increased association with offending peers, change in relationship status etc. </w:t>
            </w:r>
          </w:p>
          <w:p w14:paraId="2F7CBBC0" w14:textId="77777777" w:rsidR="00AF23EF" w:rsidRPr="00144A35" w:rsidRDefault="00AF23EF" w:rsidP="00F21BFB">
            <w:pPr>
              <w:pStyle w:val="NoSpacing"/>
              <w:framePr w:wrap="around"/>
              <w:tabs>
                <w:tab w:val="clear" w:pos="360"/>
                <w:tab w:val="num" w:pos="720"/>
              </w:tabs>
              <w:ind w:hanging="360"/>
              <w:jc w:val="left"/>
              <w:rPr>
                <w:sz w:val="22"/>
                <w:szCs w:val="22"/>
              </w:rPr>
            </w:pPr>
            <w:r w:rsidRPr="00144A35">
              <w:rPr>
                <w:sz w:val="22"/>
                <w:szCs w:val="22"/>
              </w:rPr>
              <w:t>Psychological factors e.g. increased preoccupation with offending or offending related issues, deterioration in mental or psychological wellbeing etc.</w:t>
            </w:r>
          </w:p>
          <w:p w14:paraId="080B68DD" w14:textId="77777777" w:rsidR="00AF23EF" w:rsidRPr="00D16E4C" w:rsidRDefault="00AF23EF" w:rsidP="00F21BFB">
            <w:pPr>
              <w:pStyle w:val="NoSpacing"/>
              <w:framePr w:hSpace="0" w:wrap="auto" w:vAnchor="margin" w:hAnchor="text" w:xAlign="left" w:yAlign="inline"/>
              <w:tabs>
                <w:tab w:val="clear" w:pos="360"/>
                <w:tab w:val="num" w:pos="720"/>
              </w:tabs>
              <w:spacing w:after="240"/>
              <w:ind w:hanging="360"/>
              <w:jc w:val="left"/>
              <w:rPr>
                <w:sz w:val="22"/>
                <w:szCs w:val="22"/>
              </w:rPr>
            </w:pPr>
            <w:r w:rsidRPr="00035339">
              <w:rPr>
                <w:sz w:val="22"/>
                <w:szCs w:val="22"/>
              </w:rPr>
              <w:t>Breakdown in supervision e.g. missing appointments, superficial compliance etc.</w:t>
            </w:r>
          </w:p>
        </w:tc>
      </w:tr>
    </w:tbl>
    <w:p w14:paraId="05546752" w14:textId="77777777" w:rsidR="00E171DF" w:rsidRDefault="00E171DF" w:rsidP="00E171DF">
      <w:pPr>
        <w:spacing w:before="0" w:after="0"/>
        <w:sectPr w:rsidR="00E171DF"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D61834" w14:paraId="23A026BA" w14:textId="77777777" w:rsidTr="00285383">
        <w:tc>
          <w:tcPr>
            <w:tcW w:w="9780" w:type="dxa"/>
            <w:tcBorders>
              <w:bottom w:val="single" w:sz="4" w:space="0" w:color="auto"/>
            </w:tcBorders>
            <w:shd w:val="clear" w:color="auto" w:fill="FFFFFF"/>
          </w:tcPr>
          <w:p w14:paraId="1BABA9DC" w14:textId="77777777" w:rsidR="00AF23EF" w:rsidRPr="00D61834" w:rsidRDefault="00AF23EF" w:rsidP="00F21BFB">
            <w:pPr>
              <w:spacing w:line="276" w:lineRule="auto"/>
              <w:rPr>
                <w:sz w:val="22"/>
                <w:szCs w:val="22"/>
              </w:rPr>
            </w:pPr>
          </w:p>
        </w:tc>
      </w:tr>
    </w:tbl>
    <w:p w14:paraId="5DFA4D09" w14:textId="11109E8F" w:rsidR="003473F6" w:rsidRPr="006D303F" w:rsidRDefault="006D303F" w:rsidP="006D303F">
      <w:pPr>
        <w:pStyle w:val="Heading1"/>
      </w:pPr>
      <w:r w:rsidRPr="006D303F">
        <w:t>Critical Public Protection Casework</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67"/>
        <w:gridCol w:w="1984"/>
        <w:gridCol w:w="567"/>
        <w:gridCol w:w="1134"/>
        <w:gridCol w:w="1134"/>
        <w:gridCol w:w="1134"/>
        <w:gridCol w:w="567"/>
      </w:tblGrid>
      <w:tr w:rsidR="00EA49CA" w:rsidRPr="00D61834" w14:paraId="36F3ED8E" w14:textId="77777777" w:rsidTr="00285383">
        <w:tc>
          <w:tcPr>
            <w:tcW w:w="2693" w:type="dxa"/>
            <w:tcBorders>
              <w:bottom w:val="single" w:sz="4" w:space="0" w:color="auto"/>
            </w:tcBorders>
            <w:shd w:val="clear" w:color="auto" w:fill="E7E6E6"/>
          </w:tcPr>
          <w:p w14:paraId="51FA8430" w14:textId="77777777" w:rsidR="00C7355B" w:rsidRPr="00D61834" w:rsidRDefault="00C7355B" w:rsidP="00F21BFB">
            <w:pPr>
              <w:spacing w:line="276" w:lineRule="auto"/>
              <w:rPr>
                <w:sz w:val="22"/>
                <w:szCs w:val="22"/>
              </w:rPr>
            </w:pPr>
            <w:r>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12ADFE61" w14:textId="19F239DD" w:rsidR="00C7355B" w:rsidRPr="00D61834" w:rsidRDefault="004D0EB1" w:rsidP="00F21BFB">
                <w:pPr>
                  <w:spacing w:line="276" w:lineRule="auto"/>
                  <w:rPr>
                    <w:sz w:val="22"/>
                    <w:szCs w:val="22"/>
                  </w:rPr>
                </w:pPr>
                <w:r>
                  <w:rPr>
                    <w:rFonts w:ascii="MS Gothic" w:eastAsia="MS Gothic" w:hAnsi="MS Gothic" w:hint="eastAsia"/>
                    <w:sz w:val="22"/>
                    <w:szCs w:val="22"/>
                  </w:rPr>
                  <w:t>☐</w:t>
                </w:r>
              </w:p>
            </w:tc>
          </w:sdtContent>
        </w:sdt>
        <w:tc>
          <w:tcPr>
            <w:tcW w:w="1984" w:type="dxa"/>
            <w:tcBorders>
              <w:bottom w:val="single" w:sz="4" w:space="0" w:color="auto"/>
            </w:tcBorders>
            <w:shd w:val="clear" w:color="auto" w:fill="E7E6E6"/>
          </w:tcPr>
          <w:p w14:paraId="38049A04" w14:textId="77777777" w:rsidR="00C7355B" w:rsidRPr="00D61834" w:rsidRDefault="00C7355B" w:rsidP="00F21BFB">
            <w:pPr>
              <w:spacing w:line="276" w:lineRule="auto"/>
              <w:rPr>
                <w:sz w:val="22"/>
                <w:szCs w:val="22"/>
              </w:rPr>
            </w:pPr>
            <w:r>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30DACAA9" w14:textId="44653828" w:rsidR="00C7355B" w:rsidRPr="00D61834" w:rsidRDefault="00285383" w:rsidP="00F21BFB">
                <w:pPr>
                  <w:spacing w:line="276" w:lineRule="auto"/>
                  <w:rPr>
                    <w:sz w:val="22"/>
                    <w:szCs w:val="22"/>
                  </w:rPr>
                </w:pPr>
                <w:r>
                  <w:rPr>
                    <w:rFonts w:ascii="MS Gothic" w:eastAsia="MS Gothic" w:hAnsi="MS Gothic" w:hint="eastAsia"/>
                    <w:sz w:val="22"/>
                    <w:szCs w:val="22"/>
                  </w:rPr>
                  <w:t>☐</w:t>
                </w:r>
              </w:p>
            </w:tc>
          </w:sdtContent>
        </w:sdt>
        <w:tc>
          <w:tcPr>
            <w:tcW w:w="1134" w:type="dxa"/>
            <w:tcBorders>
              <w:bottom w:val="single" w:sz="4" w:space="0" w:color="auto"/>
            </w:tcBorders>
            <w:shd w:val="clear" w:color="auto" w:fill="E7E6E6" w:themeFill="background2"/>
          </w:tcPr>
          <w:p w14:paraId="549D766E" w14:textId="16B46229" w:rsidR="00C7355B" w:rsidRPr="00E027C0" w:rsidRDefault="00C7355B" w:rsidP="00F21BFB">
            <w:pPr>
              <w:spacing w:line="276" w:lineRule="auto"/>
              <w:rPr>
                <w:sz w:val="22"/>
                <w:szCs w:val="22"/>
              </w:rPr>
            </w:pPr>
            <w:r w:rsidRPr="00E027C0">
              <w:rPr>
                <w:sz w:val="22"/>
                <w:szCs w:val="22"/>
              </w:rPr>
              <w:t xml:space="preserve">Date </w:t>
            </w:r>
            <w:r w:rsidR="00CB4ED1" w:rsidRPr="00E027C0">
              <w:rPr>
                <w:sz w:val="22"/>
                <w:szCs w:val="22"/>
              </w:rPr>
              <w:t>of referral</w:t>
            </w:r>
          </w:p>
        </w:tc>
        <w:tc>
          <w:tcPr>
            <w:tcW w:w="1134" w:type="dxa"/>
            <w:tcBorders>
              <w:bottom w:val="single" w:sz="4" w:space="0" w:color="auto"/>
            </w:tcBorders>
            <w:shd w:val="clear" w:color="auto" w:fill="FFFFFF"/>
          </w:tcPr>
          <w:p w14:paraId="37D54D47" w14:textId="77777777" w:rsidR="00C7355B" w:rsidRPr="00E027C0" w:rsidRDefault="00C7355B" w:rsidP="00F21BFB">
            <w:pPr>
              <w:spacing w:line="276" w:lineRule="auto"/>
              <w:rPr>
                <w:sz w:val="22"/>
                <w:szCs w:val="22"/>
              </w:rPr>
            </w:pPr>
          </w:p>
        </w:tc>
        <w:tc>
          <w:tcPr>
            <w:tcW w:w="1134" w:type="dxa"/>
            <w:tcBorders>
              <w:bottom w:val="single" w:sz="4" w:space="0" w:color="auto"/>
            </w:tcBorders>
            <w:shd w:val="clear" w:color="auto" w:fill="E7E6E6" w:themeFill="background2"/>
          </w:tcPr>
          <w:p w14:paraId="0D02652D" w14:textId="2DF321AF" w:rsidR="00C7355B" w:rsidRPr="00E027C0" w:rsidRDefault="00CB4ED1" w:rsidP="00F21BFB">
            <w:pPr>
              <w:spacing w:line="276" w:lineRule="auto"/>
              <w:rPr>
                <w:sz w:val="22"/>
                <w:szCs w:val="22"/>
              </w:rPr>
            </w:pPr>
            <w:r w:rsidRPr="00E027C0">
              <w:rPr>
                <w:sz w:val="22"/>
                <w:szCs w:val="22"/>
              </w:rPr>
              <w:t xml:space="preserve">Referral </w:t>
            </w:r>
            <w:r w:rsidR="00EA49CA" w:rsidRPr="00E027C0">
              <w:rPr>
                <w:sz w:val="22"/>
                <w:szCs w:val="22"/>
              </w:rPr>
              <w:t>rejected?</w:t>
            </w:r>
          </w:p>
        </w:tc>
        <w:sdt>
          <w:sdtPr>
            <w:rPr>
              <w:sz w:val="22"/>
              <w:szCs w:val="22"/>
            </w:rPr>
            <w:id w:val="800495289"/>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23956FEF" w14:textId="7663BD99" w:rsidR="00C7355B" w:rsidRPr="00D61834" w:rsidRDefault="007C3C1D" w:rsidP="00F21BFB">
                <w:pPr>
                  <w:spacing w:line="276" w:lineRule="auto"/>
                  <w:rPr>
                    <w:sz w:val="22"/>
                    <w:szCs w:val="22"/>
                  </w:rPr>
                </w:pPr>
                <w:r>
                  <w:rPr>
                    <w:rFonts w:ascii="MS Gothic" w:eastAsia="MS Gothic" w:hAnsi="MS Gothic" w:hint="eastAsia"/>
                    <w:sz w:val="22"/>
                    <w:szCs w:val="22"/>
                  </w:rPr>
                  <w:t>☐</w:t>
                </w:r>
              </w:p>
            </w:tc>
          </w:sdtContent>
        </w:sdt>
      </w:tr>
    </w:tbl>
    <w:p w14:paraId="46ED303C" w14:textId="59FD85C0" w:rsidR="00AF23EF" w:rsidRDefault="00AF23EF" w:rsidP="00E75DB8">
      <w:pPr>
        <w:pStyle w:val="Heading1"/>
      </w:pPr>
      <w:r>
        <w:t>7</w:t>
      </w:r>
      <w:r w:rsidRPr="004E1FA0">
        <w:t xml:space="preserve">. </w:t>
      </w:r>
      <w:r w:rsidR="00D91B13">
        <w:t>SIGNIFICANT CHANGES TO RISK MANAGEMENT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4D24A453" w14:textId="77777777" w:rsidTr="008B5A69">
        <w:tc>
          <w:tcPr>
            <w:tcW w:w="9780" w:type="dxa"/>
            <w:shd w:val="clear" w:color="auto" w:fill="E7E6E6"/>
          </w:tcPr>
          <w:p w14:paraId="14604ADC" w14:textId="475BEC19" w:rsidR="00AF23EF" w:rsidRPr="004E1FA0" w:rsidRDefault="00F03A55" w:rsidP="00F21BFB">
            <w:pPr>
              <w:rPr>
                <w:sz w:val="22"/>
                <w:szCs w:val="22"/>
              </w:rPr>
            </w:pPr>
            <w:r>
              <w:rPr>
                <w:sz w:val="22"/>
                <w:szCs w:val="22"/>
              </w:rPr>
              <w:t>You must include p</w:t>
            </w:r>
            <w:r w:rsidR="00AF23EF">
              <w:rPr>
                <w:sz w:val="22"/>
                <w:szCs w:val="22"/>
              </w:rPr>
              <w:t xml:space="preserve">roposals to add, alter and depart from </w:t>
            </w:r>
            <w:r w:rsidR="00AF23EF" w:rsidRPr="001B3741">
              <w:rPr>
                <w:b/>
                <w:bCs/>
                <w:sz w:val="22"/>
                <w:szCs w:val="22"/>
              </w:rPr>
              <w:t>licence</w:t>
            </w:r>
            <w:r w:rsidR="000E4A3A" w:rsidRPr="001B3741">
              <w:rPr>
                <w:b/>
                <w:bCs/>
                <w:sz w:val="22"/>
                <w:szCs w:val="22"/>
              </w:rPr>
              <w:t>/order</w:t>
            </w:r>
            <w:r w:rsidR="00AF23EF" w:rsidRPr="001B3741">
              <w:rPr>
                <w:b/>
                <w:bCs/>
                <w:sz w:val="22"/>
                <w:szCs w:val="22"/>
              </w:rPr>
              <w:t xml:space="preserve"> conditions</w:t>
            </w:r>
            <w:r w:rsidR="00AF23EF">
              <w:rPr>
                <w:sz w:val="22"/>
                <w:szCs w:val="22"/>
              </w:rPr>
              <w:t>.</w:t>
            </w:r>
            <w:r w:rsidR="00987850">
              <w:rPr>
                <w:sz w:val="22"/>
                <w:szCs w:val="22"/>
              </w:rPr>
              <w:t xml:space="preserve"> </w:t>
            </w:r>
            <w:r w:rsidR="00987850" w:rsidRPr="00956287">
              <w:rPr>
                <w:sz w:val="22"/>
                <w:szCs w:val="22"/>
              </w:rPr>
              <w:t xml:space="preserve">Record views of </w:t>
            </w:r>
            <w:r w:rsidR="00987850">
              <w:rPr>
                <w:sz w:val="22"/>
                <w:szCs w:val="22"/>
              </w:rPr>
              <w:t>all agencies</w:t>
            </w:r>
            <w:r w:rsidR="00987850" w:rsidRPr="00A74168">
              <w:rPr>
                <w:sz w:val="22"/>
                <w:szCs w:val="22"/>
              </w:rPr>
              <w:t>.</w:t>
            </w:r>
          </w:p>
        </w:tc>
      </w:tr>
      <w:tr w:rsidR="00AF23EF" w:rsidRPr="0011603F" w14:paraId="31307281" w14:textId="77777777" w:rsidTr="008B5A69">
        <w:tc>
          <w:tcPr>
            <w:tcW w:w="9780" w:type="dxa"/>
            <w:shd w:val="clear" w:color="auto" w:fill="auto"/>
          </w:tcPr>
          <w:p w14:paraId="11C0EC28" w14:textId="77777777" w:rsidR="00AF23EF" w:rsidRPr="004E1FA0" w:rsidRDefault="00AF23EF" w:rsidP="00F21BFB">
            <w:pPr>
              <w:rPr>
                <w:sz w:val="22"/>
                <w:szCs w:val="22"/>
              </w:rPr>
            </w:pPr>
          </w:p>
        </w:tc>
      </w:tr>
    </w:tbl>
    <w:p w14:paraId="2AA58CA4" w14:textId="77777777" w:rsidR="00AF23EF" w:rsidRPr="00103DA8" w:rsidRDefault="00AF23EF" w:rsidP="00103DA8">
      <w:pPr>
        <w:rPr>
          <w:b/>
          <w:bCs/>
        </w:rPr>
      </w:pPr>
      <w:r w:rsidRPr="00103DA8">
        <w:rPr>
          <w:b/>
          <w:bCs/>
        </w:rPr>
        <w:t>8. DISCLOSURE</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AF23EF" w:rsidRPr="0011603F" w14:paraId="44136678" w14:textId="77777777" w:rsidTr="00674646">
        <w:trPr>
          <w:trHeight w:val="534"/>
        </w:trPr>
        <w:tc>
          <w:tcPr>
            <w:tcW w:w="3827" w:type="dxa"/>
            <w:shd w:val="clear" w:color="auto" w:fill="E6E6E6"/>
          </w:tcPr>
          <w:p w14:paraId="2C1137E3" w14:textId="77777777" w:rsidR="00AF23EF" w:rsidRPr="004E1FA0" w:rsidRDefault="00AF23EF" w:rsidP="00F21BFB">
            <w:pPr>
              <w:spacing w:line="276" w:lineRule="auto"/>
              <w:rPr>
                <w:sz w:val="22"/>
                <w:szCs w:val="22"/>
              </w:rPr>
            </w:pPr>
            <w:r>
              <w:rPr>
                <w:sz w:val="22"/>
                <w:szCs w:val="22"/>
              </w:rPr>
              <w:t xml:space="preserve">Confirm </w:t>
            </w:r>
            <w:r w:rsidRPr="004E1FA0">
              <w:rPr>
                <w:sz w:val="22"/>
                <w:szCs w:val="22"/>
              </w:rPr>
              <w:t>disclosure discussed?</w:t>
            </w:r>
          </w:p>
        </w:tc>
        <w:tc>
          <w:tcPr>
            <w:tcW w:w="5953" w:type="dxa"/>
            <w:shd w:val="clear" w:color="auto" w:fill="auto"/>
          </w:tcPr>
          <w:p w14:paraId="2B99BDCF" w14:textId="77777777" w:rsidR="00AF23EF" w:rsidRPr="004E1FA0" w:rsidRDefault="00AF23EF" w:rsidP="00F21BFB">
            <w:pPr>
              <w:spacing w:line="276" w:lineRule="auto"/>
              <w:rPr>
                <w:sz w:val="22"/>
                <w:szCs w:val="22"/>
              </w:rPr>
            </w:pPr>
          </w:p>
        </w:tc>
      </w:tr>
      <w:tr w:rsidR="00AF23EF" w:rsidRPr="0011603F" w14:paraId="3F8858F5" w14:textId="77777777" w:rsidTr="00674646">
        <w:tc>
          <w:tcPr>
            <w:tcW w:w="3827" w:type="dxa"/>
            <w:shd w:val="clear" w:color="auto" w:fill="E6E6E6"/>
          </w:tcPr>
          <w:p w14:paraId="374EF33E" w14:textId="77777777" w:rsidR="00AF23EF" w:rsidRPr="004E1FA0" w:rsidRDefault="00AF23EF" w:rsidP="00F21BFB">
            <w:pPr>
              <w:spacing w:line="276" w:lineRule="auto"/>
              <w:rPr>
                <w:sz w:val="22"/>
                <w:szCs w:val="22"/>
              </w:rPr>
            </w:pPr>
            <w:r w:rsidRPr="004E1FA0">
              <w:rPr>
                <w:sz w:val="22"/>
                <w:szCs w:val="22"/>
              </w:rPr>
              <w:t>a. Will disclosure be made? If so explain why and proceed to b</w:t>
            </w:r>
            <w:r>
              <w:rPr>
                <w:sz w:val="22"/>
                <w:szCs w:val="22"/>
              </w:rPr>
              <w:t>, c</w:t>
            </w:r>
            <w:r w:rsidRPr="004E1FA0">
              <w:rPr>
                <w:sz w:val="22"/>
                <w:szCs w:val="22"/>
              </w:rPr>
              <w:t xml:space="preserve"> and </w:t>
            </w:r>
            <w:r>
              <w:rPr>
                <w:sz w:val="22"/>
                <w:szCs w:val="22"/>
              </w:rPr>
              <w:t>d</w:t>
            </w:r>
            <w:r w:rsidRPr="004E1FA0">
              <w:rPr>
                <w:sz w:val="22"/>
                <w:szCs w:val="22"/>
              </w:rPr>
              <w:t>?</w:t>
            </w:r>
          </w:p>
        </w:tc>
        <w:tc>
          <w:tcPr>
            <w:tcW w:w="5953" w:type="dxa"/>
            <w:shd w:val="clear" w:color="auto" w:fill="auto"/>
          </w:tcPr>
          <w:p w14:paraId="6AD66FB5" w14:textId="77777777" w:rsidR="00AF23EF" w:rsidRPr="004E1FA0" w:rsidRDefault="00AF23EF" w:rsidP="00F21BFB">
            <w:pPr>
              <w:spacing w:line="276" w:lineRule="auto"/>
              <w:rPr>
                <w:sz w:val="22"/>
                <w:szCs w:val="22"/>
              </w:rPr>
            </w:pPr>
          </w:p>
        </w:tc>
      </w:tr>
      <w:tr w:rsidR="00AF23EF" w:rsidRPr="0011603F" w14:paraId="71252C2C" w14:textId="77777777" w:rsidTr="00674646">
        <w:trPr>
          <w:trHeight w:val="534"/>
        </w:trPr>
        <w:tc>
          <w:tcPr>
            <w:tcW w:w="3827" w:type="dxa"/>
            <w:shd w:val="clear" w:color="auto" w:fill="E6E6E6"/>
          </w:tcPr>
          <w:p w14:paraId="6CC97F8D" w14:textId="77777777" w:rsidR="00AF23EF" w:rsidRPr="004E1FA0" w:rsidRDefault="00AF23EF" w:rsidP="00F21BFB">
            <w:pPr>
              <w:spacing w:line="276" w:lineRule="auto"/>
              <w:rPr>
                <w:sz w:val="22"/>
                <w:szCs w:val="22"/>
              </w:rPr>
            </w:pPr>
            <w:r>
              <w:rPr>
                <w:sz w:val="22"/>
                <w:szCs w:val="22"/>
              </w:rPr>
              <w:t xml:space="preserve">b. </w:t>
            </w:r>
            <w:r w:rsidRPr="004E1FA0">
              <w:rPr>
                <w:sz w:val="22"/>
                <w:szCs w:val="22"/>
              </w:rPr>
              <w:t>What will be disclosed</w:t>
            </w:r>
            <w:r>
              <w:rPr>
                <w:sz w:val="22"/>
                <w:szCs w:val="22"/>
              </w:rPr>
              <w:t>?</w:t>
            </w:r>
          </w:p>
        </w:tc>
        <w:tc>
          <w:tcPr>
            <w:tcW w:w="5953" w:type="dxa"/>
            <w:shd w:val="clear" w:color="auto" w:fill="auto"/>
          </w:tcPr>
          <w:p w14:paraId="092F282E" w14:textId="77777777" w:rsidR="00AF23EF" w:rsidRPr="004E1FA0" w:rsidRDefault="00AF23EF" w:rsidP="00F21BFB">
            <w:pPr>
              <w:spacing w:line="276" w:lineRule="auto"/>
              <w:rPr>
                <w:sz w:val="22"/>
                <w:szCs w:val="22"/>
              </w:rPr>
            </w:pPr>
          </w:p>
        </w:tc>
      </w:tr>
      <w:tr w:rsidR="00AF23EF" w:rsidRPr="0011603F" w14:paraId="64543CB8" w14:textId="77777777" w:rsidTr="00674646">
        <w:trPr>
          <w:trHeight w:val="534"/>
        </w:trPr>
        <w:tc>
          <w:tcPr>
            <w:tcW w:w="3827" w:type="dxa"/>
            <w:shd w:val="clear" w:color="auto" w:fill="E6E6E6"/>
          </w:tcPr>
          <w:p w14:paraId="3A1C8E6B" w14:textId="77777777" w:rsidR="00AF23EF" w:rsidRDefault="00AF23EF" w:rsidP="00F21BFB">
            <w:pPr>
              <w:spacing w:line="276" w:lineRule="auto"/>
              <w:rPr>
                <w:sz w:val="22"/>
                <w:szCs w:val="22"/>
              </w:rPr>
            </w:pPr>
            <w:r>
              <w:rPr>
                <w:sz w:val="22"/>
                <w:szCs w:val="22"/>
              </w:rPr>
              <w:t>c. How and when will disclosure be made?</w:t>
            </w:r>
          </w:p>
        </w:tc>
        <w:tc>
          <w:tcPr>
            <w:tcW w:w="5953" w:type="dxa"/>
            <w:shd w:val="clear" w:color="auto" w:fill="auto"/>
          </w:tcPr>
          <w:p w14:paraId="74907137" w14:textId="77777777" w:rsidR="00AF23EF" w:rsidRPr="004E1FA0" w:rsidRDefault="00AF23EF" w:rsidP="00F21BFB">
            <w:pPr>
              <w:spacing w:line="276" w:lineRule="auto"/>
              <w:rPr>
                <w:sz w:val="22"/>
                <w:szCs w:val="22"/>
              </w:rPr>
            </w:pPr>
          </w:p>
        </w:tc>
      </w:tr>
      <w:tr w:rsidR="00AF23EF" w:rsidRPr="0011603F" w14:paraId="3250C82B" w14:textId="77777777" w:rsidTr="00674646">
        <w:trPr>
          <w:trHeight w:val="534"/>
        </w:trPr>
        <w:tc>
          <w:tcPr>
            <w:tcW w:w="3827" w:type="dxa"/>
            <w:shd w:val="clear" w:color="auto" w:fill="E6E6E6"/>
          </w:tcPr>
          <w:p w14:paraId="0EAA54DC" w14:textId="77777777" w:rsidR="00AF23EF" w:rsidRPr="004E1FA0" w:rsidRDefault="00AF23EF" w:rsidP="00F21BFB">
            <w:pPr>
              <w:spacing w:line="276" w:lineRule="auto"/>
              <w:rPr>
                <w:sz w:val="22"/>
                <w:szCs w:val="22"/>
              </w:rPr>
            </w:pPr>
            <w:r w:rsidRPr="004E1FA0">
              <w:rPr>
                <w:sz w:val="22"/>
                <w:szCs w:val="22"/>
              </w:rPr>
              <w:t xml:space="preserve">b. Who will </w:t>
            </w:r>
            <w:r>
              <w:rPr>
                <w:sz w:val="22"/>
                <w:szCs w:val="22"/>
              </w:rPr>
              <w:t xml:space="preserve">make and </w:t>
            </w:r>
            <w:r w:rsidRPr="004E1FA0">
              <w:rPr>
                <w:sz w:val="22"/>
                <w:szCs w:val="22"/>
              </w:rPr>
              <w:t>receive disclosure?</w:t>
            </w:r>
          </w:p>
        </w:tc>
        <w:tc>
          <w:tcPr>
            <w:tcW w:w="5953" w:type="dxa"/>
            <w:shd w:val="clear" w:color="auto" w:fill="auto"/>
          </w:tcPr>
          <w:p w14:paraId="3786329F" w14:textId="77777777" w:rsidR="00AF23EF" w:rsidRPr="004E1FA0" w:rsidRDefault="00AF23EF" w:rsidP="00F21BFB">
            <w:pPr>
              <w:spacing w:line="276" w:lineRule="auto"/>
              <w:rPr>
                <w:sz w:val="22"/>
                <w:szCs w:val="22"/>
              </w:rPr>
            </w:pPr>
          </w:p>
        </w:tc>
      </w:tr>
      <w:tr w:rsidR="00AF23EF" w:rsidRPr="0011603F" w14:paraId="3EB737D7" w14:textId="77777777" w:rsidTr="00674646">
        <w:trPr>
          <w:trHeight w:val="534"/>
        </w:trPr>
        <w:tc>
          <w:tcPr>
            <w:tcW w:w="3827" w:type="dxa"/>
            <w:shd w:val="clear" w:color="auto" w:fill="E6E6E6"/>
          </w:tcPr>
          <w:p w14:paraId="601BDB42" w14:textId="77777777" w:rsidR="00AF23EF" w:rsidRPr="004E1FA0" w:rsidRDefault="00AF23EF" w:rsidP="00F21BFB">
            <w:pPr>
              <w:spacing w:line="276" w:lineRule="auto"/>
              <w:rPr>
                <w:sz w:val="22"/>
                <w:szCs w:val="22"/>
              </w:rPr>
            </w:pPr>
            <w:r>
              <w:rPr>
                <w:sz w:val="22"/>
                <w:szCs w:val="22"/>
              </w:rPr>
              <w:lastRenderedPageBreak/>
              <w:t xml:space="preserve">Confirm previously agreed disclosure has been made and recorded on </w:t>
            </w:r>
            <w:proofErr w:type="spellStart"/>
            <w:r>
              <w:rPr>
                <w:sz w:val="22"/>
                <w:szCs w:val="22"/>
              </w:rPr>
              <w:t>ViSOR</w:t>
            </w:r>
            <w:proofErr w:type="spellEnd"/>
            <w:r>
              <w:rPr>
                <w:sz w:val="22"/>
                <w:szCs w:val="22"/>
              </w:rPr>
              <w:t xml:space="preserve"> and address any delays.</w:t>
            </w:r>
          </w:p>
        </w:tc>
        <w:tc>
          <w:tcPr>
            <w:tcW w:w="5953" w:type="dxa"/>
            <w:shd w:val="clear" w:color="auto" w:fill="auto"/>
          </w:tcPr>
          <w:p w14:paraId="27B75150" w14:textId="77777777" w:rsidR="00AF23EF" w:rsidRPr="004E1FA0" w:rsidRDefault="00AF23EF" w:rsidP="00F21BFB">
            <w:pPr>
              <w:spacing w:line="276" w:lineRule="auto"/>
              <w:rPr>
                <w:sz w:val="22"/>
                <w:szCs w:val="22"/>
              </w:rPr>
            </w:pPr>
          </w:p>
        </w:tc>
      </w:tr>
    </w:tbl>
    <w:p w14:paraId="15E5FB6A" w14:textId="77777777" w:rsidR="00AF23EF" w:rsidRPr="00103DA8" w:rsidRDefault="00AF23EF" w:rsidP="00103DA8">
      <w:pPr>
        <w:rPr>
          <w:b/>
          <w:bCs/>
        </w:rPr>
      </w:pPr>
      <w:r w:rsidRPr="00103DA8">
        <w:rPr>
          <w:b/>
          <w:bCs/>
        </w:rPr>
        <w:t>9. ACTIONS AND KEY DECISIONS FROM THIS MEETING</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835"/>
        <w:gridCol w:w="1417"/>
        <w:gridCol w:w="3402"/>
        <w:gridCol w:w="1559"/>
      </w:tblGrid>
      <w:tr w:rsidR="00AF23EF" w:rsidRPr="0011603F" w14:paraId="2720FB64" w14:textId="77777777" w:rsidTr="00076C13">
        <w:tc>
          <w:tcPr>
            <w:tcW w:w="566" w:type="dxa"/>
            <w:shd w:val="clear" w:color="auto" w:fill="E7E6E6"/>
          </w:tcPr>
          <w:p w14:paraId="32EACFD9" w14:textId="77777777" w:rsidR="00AF23EF" w:rsidRPr="004E1FA0" w:rsidRDefault="00AF23EF" w:rsidP="00F21BFB">
            <w:pPr>
              <w:rPr>
                <w:sz w:val="22"/>
                <w:szCs w:val="22"/>
              </w:rPr>
            </w:pPr>
            <w:r w:rsidRPr="004E1FA0">
              <w:rPr>
                <w:sz w:val="22"/>
                <w:szCs w:val="22"/>
              </w:rPr>
              <w:t>No.</w:t>
            </w:r>
          </w:p>
        </w:tc>
        <w:tc>
          <w:tcPr>
            <w:tcW w:w="2835" w:type="dxa"/>
            <w:shd w:val="clear" w:color="auto" w:fill="E7E6E6"/>
          </w:tcPr>
          <w:p w14:paraId="75349677" w14:textId="77777777" w:rsidR="00AF23EF" w:rsidRPr="004E1FA0" w:rsidRDefault="00AF23EF" w:rsidP="00F21BFB">
            <w:pPr>
              <w:rPr>
                <w:sz w:val="22"/>
                <w:szCs w:val="22"/>
              </w:rPr>
            </w:pPr>
            <w:r>
              <w:rPr>
                <w:sz w:val="22"/>
                <w:szCs w:val="22"/>
              </w:rPr>
              <w:t xml:space="preserve"> Decision/</w:t>
            </w:r>
            <w:r w:rsidRPr="004E1FA0">
              <w:rPr>
                <w:sz w:val="22"/>
                <w:szCs w:val="22"/>
              </w:rPr>
              <w:t>Action</w:t>
            </w:r>
          </w:p>
        </w:tc>
        <w:tc>
          <w:tcPr>
            <w:tcW w:w="1417" w:type="dxa"/>
            <w:shd w:val="clear" w:color="auto" w:fill="E7E6E6"/>
          </w:tcPr>
          <w:p w14:paraId="7D7D3CE0" w14:textId="77777777" w:rsidR="00AF23EF" w:rsidRPr="004E1FA0" w:rsidRDefault="00AF23EF" w:rsidP="00F21BFB">
            <w:pPr>
              <w:rPr>
                <w:sz w:val="22"/>
                <w:szCs w:val="22"/>
              </w:rPr>
            </w:pPr>
            <w:r w:rsidRPr="004E1FA0">
              <w:rPr>
                <w:sz w:val="22"/>
                <w:szCs w:val="22"/>
              </w:rPr>
              <w:t>Agency and Owner</w:t>
            </w:r>
          </w:p>
        </w:tc>
        <w:tc>
          <w:tcPr>
            <w:tcW w:w="3402" w:type="dxa"/>
            <w:shd w:val="clear" w:color="auto" w:fill="E7E6E6"/>
          </w:tcPr>
          <w:p w14:paraId="48956213" w14:textId="77777777" w:rsidR="00AF23EF" w:rsidRPr="004E1FA0" w:rsidRDefault="00AF23EF" w:rsidP="00F21BFB">
            <w:pPr>
              <w:rPr>
                <w:sz w:val="22"/>
                <w:szCs w:val="22"/>
              </w:rPr>
            </w:pPr>
            <w:r>
              <w:rPr>
                <w:sz w:val="22"/>
                <w:szCs w:val="22"/>
              </w:rPr>
              <w:t>Reason for</w:t>
            </w:r>
            <w:r w:rsidRPr="004E1FA0">
              <w:rPr>
                <w:sz w:val="22"/>
                <w:szCs w:val="22"/>
              </w:rPr>
              <w:t xml:space="preserve"> </w:t>
            </w:r>
            <w:r>
              <w:rPr>
                <w:sz w:val="22"/>
                <w:szCs w:val="22"/>
              </w:rPr>
              <w:t xml:space="preserve">Decision </w:t>
            </w:r>
            <w:r w:rsidRPr="004E1FA0">
              <w:rPr>
                <w:sz w:val="22"/>
                <w:szCs w:val="22"/>
              </w:rPr>
              <w:t>Action</w:t>
            </w:r>
            <w:r>
              <w:rPr>
                <w:sz w:val="22"/>
                <w:szCs w:val="22"/>
              </w:rPr>
              <w:t xml:space="preserve"> / Disagreements</w:t>
            </w:r>
          </w:p>
        </w:tc>
        <w:tc>
          <w:tcPr>
            <w:tcW w:w="1559" w:type="dxa"/>
            <w:shd w:val="clear" w:color="auto" w:fill="E7E6E6"/>
          </w:tcPr>
          <w:p w14:paraId="25E040C1" w14:textId="77777777" w:rsidR="00AF23EF" w:rsidRPr="004E1FA0" w:rsidRDefault="00AF23EF" w:rsidP="00F21BFB">
            <w:pPr>
              <w:rPr>
                <w:sz w:val="22"/>
                <w:szCs w:val="22"/>
              </w:rPr>
            </w:pPr>
            <w:r w:rsidRPr="004E1FA0">
              <w:rPr>
                <w:sz w:val="22"/>
                <w:szCs w:val="22"/>
              </w:rPr>
              <w:t>Deadline (specified date)</w:t>
            </w:r>
          </w:p>
        </w:tc>
      </w:tr>
      <w:tr w:rsidR="00AF23EF" w:rsidRPr="0011603F" w14:paraId="103EC70A" w14:textId="77777777" w:rsidTr="00076C13">
        <w:tc>
          <w:tcPr>
            <w:tcW w:w="566" w:type="dxa"/>
            <w:shd w:val="clear" w:color="auto" w:fill="auto"/>
          </w:tcPr>
          <w:p w14:paraId="3758E58C" w14:textId="77777777" w:rsidR="00AF23EF" w:rsidRPr="004E1FA0" w:rsidRDefault="00AF23EF" w:rsidP="00F21BFB">
            <w:pPr>
              <w:rPr>
                <w:sz w:val="22"/>
                <w:szCs w:val="22"/>
              </w:rPr>
            </w:pPr>
          </w:p>
        </w:tc>
        <w:tc>
          <w:tcPr>
            <w:tcW w:w="2835" w:type="dxa"/>
            <w:shd w:val="clear" w:color="auto" w:fill="auto"/>
          </w:tcPr>
          <w:p w14:paraId="686B0ADE" w14:textId="77777777" w:rsidR="00AF23EF" w:rsidRPr="004E1FA0" w:rsidRDefault="00AF23EF" w:rsidP="00F21BFB">
            <w:pPr>
              <w:rPr>
                <w:sz w:val="22"/>
                <w:szCs w:val="22"/>
              </w:rPr>
            </w:pPr>
          </w:p>
        </w:tc>
        <w:tc>
          <w:tcPr>
            <w:tcW w:w="1417" w:type="dxa"/>
            <w:shd w:val="clear" w:color="auto" w:fill="auto"/>
          </w:tcPr>
          <w:p w14:paraId="6D8CCCC6" w14:textId="77777777" w:rsidR="00AF23EF" w:rsidRPr="004E1FA0" w:rsidRDefault="00AF23EF" w:rsidP="00F21BFB">
            <w:pPr>
              <w:rPr>
                <w:sz w:val="22"/>
                <w:szCs w:val="22"/>
              </w:rPr>
            </w:pPr>
          </w:p>
        </w:tc>
        <w:tc>
          <w:tcPr>
            <w:tcW w:w="3402" w:type="dxa"/>
            <w:shd w:val="clear" w:color="auto" w:fill="auto"/>
          </w:tcPr>
          <w:p w14:paraId="4D98B7DF" w14:textId="77777777" w:rsidR="00AF23EF" w:rsidRPr="004E1FA0" w:rsidRDefault="00AF23EF" w:rsidP="00F21BFB">
            <w:pPr>
              <w:rPr>
                <w:sz w:val="22"/>
                <w:szCs w:val="22"/>
              </w:rPr>
            </w:pPr>
          </w:p>
        </w:tc>
        <w:tc>
          <w:tcPr>
            <w:tcW w:w="1559" w:type="dxa"/>
            <w:shd w:val="clear" w:color="auto" w:fill="auto"/>
          </w:tcPr>
          <w:p w14:paraId="76D2CE3C" w14:textId="77777777" w:rsidR="00AF23EF" w:rsidRPr="004E1FA0" w:rsidRDefault="00AF23EF" w:rsidP="00F21BFB">
            <w:pPr>
              <w:rPr>
                <w:sz w:val="22"/>
                <w:szCs w:val="22"/>
              </w:rPr>
            </w:pPr>
          </w:p>
        </w:tc>
      </w:tr>
    </w:tbl>
    <w:p w14:paraId="53668C32" w14:textId="77777777" w:rsidR="00AF23EF" w:rsidRPr="00103DA8" w:rsidRDefault="00AF23EF" w:rsidP="00103DA8">
      <w:pPr>
        <w:rPr>
          <w:b/>
          <w:bCs/>
        </w:rPr>
      </w:pPr>
      <w:r w:rsidRPr="00103DA8">
        <w:rPr>
          <w:b/>
          <w:bCs/>
        </w:rPr>
        <w:t>10. PRESS AND MEDIA HANDLING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AF23EF" w:rsidRPr="0011603F" w14:paraId="36D27845" w14:textId="77777777" w:rsidTr="00076C13">
        <w:trPr>
          <w:trHeight w:val="534"/>
        </w:trPr>
        <w:tc>
          <w:tcPr>
            <w:tcW w:w="3827" w:type="dxa"/>
            <w:shd w:val="clear" w:color="auto" w:fill="E6E6E6"/>
          </w:tcPr>
          <w:p w14:paraId="201D3188" w14:textId="77777777" w:rsidR="00AF23EF" w:rsidRPr="004E1FA0" w:rsidRDefault="00AF23EF" w:rsidP="00F21BFB">
            <w:pPr>
              <w:spacing w:line="276" w:lineRule="auto"/>
              <w:rPr>
                <w:sz w:val="22"/>
                <w:szCs w:val="22"/>
              </w:rPr>
            </w:pPr>
            <w:r w:rsidRPr="004E1FA0">
              <w:rPr>
                <w:sz w:val="22"/>
                <w:szCs w:val="22"/>
              </w:rPr>
              <w:t>Do press and media handling need to be considered? If so explain why.</w:t>
            </w:r>
          </w:p>
        </w:tc>
        <w:tc>
          <w:tcPr>
            <w:tcW w:w="5953" w:type="dxa"/>
            <w:shd w:val="clear" w:color="auto" w:fill="auto"/>
          </w:tcPr>
          <w:p w14:paraId="1B02004E" w14:textId="77777777" w:rsidR="00AF23EF" w:rsidRPr="004E1FA0" w:rsidRDefault="00AF23EF" w:rsidP="00F21BFB">
            <w:pPr>
              <w:spacing w:line="276" w:lineRule="auto"/>
              <w:rPr>
                <w:sz w:val="22"/>
                <w:szCs w:val="22"/>
              </w:rPr>
            </w:pPr>
          </w:p>
        </w:tc>
      </w:tr>
      <w:tr w:rsidR="00AF23EF" w:rsidRPr="0011603F" w14:paraId="4F153604" w14:textId="77777777" w:rsidTr="00076C13">
        <w:trPr>
          <w:trHeight w:val="534"/>
        </w:trPr>
        <w:tc>
          <w:tcPr>
            <w:tcW w:w="3827" w:type="dxa"/>
            <w:shd w:val="clear" w:color="auto" w:fill="E6E6E6"/>
          </w:tcPr>
          <w:p w14:paraId="435CB0EE" w14:textId="77777777" w:rsidR="00AF23EF" w:rsidRPr="004E1FA0" w:rsidRDefault="00AF23EF" w:rsidP="00F21BFB">
            <w:pPr>
              <w:spacing w:line="276" w:lineRule="auto"/>
              <w:rPr>
                <w:sz w:val="22"/>
                <w:szCs w:val="22"/>
              </w:rPr>
            </w:pPr>
            <w:r w:rsidRPr="004E1FA0">
              <w:rPr>
                <w:sz w:val="22"/>
                <w:szCs w:val="22"/>
              </w:rPr>
              <w:t>Have MoJ Press Office</w:t>
            </w:r>
            <w:r>
              <w:rPr>
                <w:sz w:val="22"/>
                <w:szCs w:val="22"/>
              </w:rPr>
              <w:t>, appropriate agency press offices</w:t>
            </w:r>
            <w:r w:rsidRPr="004E1FA0">
              <w:rPr>
                <w:sz w:val="22"/>
                <w:szCs w:val="22"/>
              </w:rPr>
              <w:t xml:space="preserve"> and the national MAPPA Team been alerted to the need to prepare a strategy? If so, by whom? If not, who will do it?</w:t>
            </w:r>
          </w:p>
        </w:tc>
        <w:tc>
          <w:tcPr>
            <w:tcW w:w="5953" w:type="dxa"/>
            <w:shd w:val="clear" w:color="auto" w:fill="auto"/>
          </w:tcPr>
          <w:p w14:paraId="55FC6756" w14:textId="77777777" w:rsidR="00AF23EF" w:rsidRPr="004E1FA0" w:rsidRDefault="00AF23EF" w:rsidP="00F21BFB">
            <w:pPr>
              <w:spacing w:line="276" w:lineRule="auto"/>
              <w:rPr>
                <w:sz w:val="22"/>
                <w:szCs w:val="22"/>
              </w:rPr>
            </w:pPr>
          </w:p>
        </w:tc>
      </w:tr>
    </w:tbl>
    <w:p w14:paraId="7BC6273E" w14:textId="77777777" w:rsidR="00AF23EF" w:rsidRDefault="00AF23EF" w:rsidP="00E75DB8">
      <w:pPr>
        <w:pStyle w:val="Heading1"/>
      </w:pPr>
      <w:r>
        <w:t>11. FEEDBACK AND INFORMATION SHARING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110"/>
        <w:gridCol w:w="2268"/>
        <w:gridCol w:w="1134"/>
      </w:tblGrid>
      <w:tr w:rsidR="00AF23EF" w:rsidRPr="0011603F" w14:paraId="53A8B1CD" w14:textId="77777777" w:rsidTr="00EF153A">
        <w:tc>
          <w:tcPr>
            <w:tcW w:w="9780" w:type="dxa"/>
            <w:gridSpan w:val="4"/>
            <w:shd w:val="clear" w:color="auto" w:fill="E7E6E6"/>
          </w:tcPr>
          <w:p w14:paraId="7BDC7606" w14:textId="77777777" w:rsidR="00AF23EF" w:rsidRPr="00376BC0" w:rsidRDefault="00AF23EF" w:rsidP="00F21BFB">
            <w:pPr>
              <w:rPr>
                <w:sz w:val="22"/>
                <w:szCs w:val="22"/>
              </w:rPr>
            </w:pPr>
            <w:r w:rsidRPr="00376BC0">
              <w:rPr>
                <w:sz w:val="22"/>
                <w:szCs w:val="22"/>
              </w:rPr>
              <w:t xml:space="preserve">What information from the meeting will be fed back to the offender? </w:t>
            </w:r>
          </w:p>
        </w:tc>
      </w:tr>
      <w:tr w:rsidR="00AF23EF" w:rsidRPr="0011603F" w14:paraId="393D62CE" w14:textId="77777777" w:rsidTr="00EF153A">
        <w:tc>
          <w:tcPr>
            <w:tcW w:w="9780" w:type="dxa"/>
            <w:gridSpan w:val="4"/>
            <w:shd w:val="clear" w:color="auto" w:fill="FFFFFF"/>
          </w:tcPr>
          <w:p w14:paraId="09B9D56D" w14:textId="77777777" w:rsidR="00AF23EF" w:rsidRPr="004E1FA0" w:rsidRDefault="00AF23EF" w:rsidP="00F21BFB">
            <w:pPr>
              <w:spacing w:line="276" w:lineRule="auto"/>
              <w:rPr>
                <w:sz w:val="22"/>
                <w:szCs w:val="22"/>
              </w:rPr>
            </w:pPr>
          </w:p>
        </w:tc>
      </w:tr>
      <w:tr w:rsidR="00FF60D3" w:rsidRPr="0011603F" w14:paraId="00FDC24F" w14:textId="77777777" w:rsidTr="00FF60D3">
        <w:tc>
          <w:tcPr>
            <w:tcW w:w="2268" w:type="dxa"/>
            <w:shd w:val="clear" w:color="auto" w:fill="E7E6E6"/>
          </w:tcPr>
          <w:p w14:paraId="0304591F" w14:textId="77777777" w:rsidR="00FF60D3" w:rsidRPr="004E1FA0" w:rsidRDefault="00FF60D3" w:rsidP="00F21BFB">
            <w:pPr>
              <w:spacing w:line="276" w:lineRule="auto"/>
              <w:rPr>
                <w:sz w:val="22"/>
                <w:szCs w:val="22"/>
              </w:rPr>
            </w:pPr>
            <w:r w:rsidRPr="004E1FA0">
              <w:rPr>
                <w:sz w:val="22"/>
                <w:szCs w:val="22"/>
              </w:rPr>
              <w:t>Who will feed back?</w:t>
            </w:r>
          </w:p>
        </w:tc>
        <w:tc>
          <w:tcPr>
            <w:tcW w:w="4110" w:type="dxa"/>
            <w:shd w:val="clear" w:color="auto" w:fill="auto"/>
          </w:tcPr>
          <w:p w14:paraId="68E296E4" w14:textId="77777777" w:rsidR="00FF60D3" w:rsidRPr="004E1FA0" w:rsidRDefault="00FF60D3" w:rsidP="00F21BFB">
            <w:pPr>
              <w:spacing w:line="276" w:lineRule="auto"/>
              <w:rPr>
                <w:sz w:val="22"/>
                <w:szCs w:val="22"/>
              </w:rPr>
            </w:pPr>
          </w:p>
        </w:tc>
        <w:tc>
          <w:tcPr>
            <w:tcW w:w="2268" w:type="dxa"/>
            <w:shd w:val="clear" w:color="auto" w:fill="E7E6E6" w:themeFill="background2"/>
          </w:tcPr>
          <w:p w14:paraId="57C3A0CA" w14:textId="1D2091B4" w:rsidR="00FF60D3" w:rsidRPr="004E1FA0" w:rsidRDefault="00FF60D3" w:rsidP="00F21BFB">
            <w:pPr>
              <w:spacing w:line="276" w:lineRule="auto"/>
              <w:rPr>
                <w:sz w:val="22"/>
                <w:szCs w:val="22"/>
              </w:rPr>
            </w:pPr>
            <w:r w:rsidRPr="004E1FA0">
              <w:rPr>
                <w:sz w:val="22"/>
                <w:szCs w:val="22"/>
              </w:rPr>
              <w:t>By when?</w:t>
            </w:r>
          </w:p>
        </w:tc>
        <w:tc>
          <w:tcPr>
            <w:tcW w:w="1134" w:type="dxa"/>
            <w:shd w:val="clear" w:color="auto" w:fill="auto"/>
          </w:tcPr>
          <w:p w14:paraId="58DBBD65" w14:textId="11E71378" w:rsidR="00FF60D3" w:rsidRPr="004E1FA0" w:rsidRDefault="00FF60D3" w:rsidP="00F21BFB">
            <w:pPr>
              <w:spacing w:line="276" w:lineRule="auto"/>
              <w:rPr>
                <w:sz w:val="22"/>
                <w:szCs w:val="22"/>
              </w:rPr>
            </w:pPr>
          </w:p>
        </w:tc>
      </w:tr>
      <w:tr w:rsidR="00AF23EF" w:rsidRPr="0011603F" w14:paraId="43B1844A" w14:textId="77777777" w:rsidTr="00E02290">
        <w:tc>
          <w:tcPr>
            <w:tcW w:w="9780" w:type="dxa"/>
            <w:gridSpan w:val="4"/>
            <w:shd w:val="clear" w:color="auto" w:fill="E7E6E6"/>
          </w:tcPr>
          <w:p w14:paraId="1982A2F0" w14:textId="77777777" w:rsidR="00AF23EF" w:rsidRPr="00376BC0" w:rsidRDefault="00AF23EF" w:rsidP="00F21BFB">
            <w:pPr>
              <w:rPr>
                <w:sz w:val="22"/>
                <w:szCs w:val="22"/>
              </w:rPr>
            </w:pPr>
            <w:r w:rsidRPr="00376BC0">
              <w:rPr>
                <w:sz w:val="22"/>
                <w:szCs w:val="22"/>
              </w:rPr>
              <w:t xml:space="preserve">What information will be shared with agencies not present at the meeting? </w:t>
            </w:r>
          </w:p>
        </w:tc>
      </w:tr>
      <w:tr w:rsidR="00AF23EF" w:rsidRPr="0011603F" w14:paraId="309D26E6" w14:textId="77777777" w:rsidTr="00E02290">
        <w:tc>
          <w:tcPr>
            <w:tcW w:w="9780" w:type="dxa"/>
            <w:gridSpan w:val="4"/>
            <w:shd w:val="clear" w:color="auto" w:fill="FFFFFF"/>
          </w:tcPr>
          <w:p w14:paraId="0C2CE014" w14:textId="77777777" w:rsidR="00AF23EF" w:rsidRPr="004E1FA0" w:rsidRDefault="00AF23EF" w:rsidP="00F21BFB">
            <w:pPr>
              <w:spacing w:line="276" w:lineRule="auto"/>
              <w:rPr>
                <w:sz w:val="22"/>
                <w:szCs w:val="22"/>
              </w:rPr>
            </w:pPr>
          </w:p>
        </w:tc>
      </w:tr>
      <w:tr w:rsidR="000478DD" w:rsidRPr="0011603F" w14:paraId="3B94F39A" w14:textId="77777777" w:rsidTr="00F21BFB">
        <w:tc>
          <w:tcPr>
            <w:tcW w:w="2268" w:type="dxa"/>
            <w:shd w:val="clear" w:color="auto" w:fill="E7E6E6"/>
          </w:tcPr>
          <w:p w14:paraId="4973F944" w14:textId="77777777" w:rsidR="000478DD" w:rsidRPr="004E1FA0" w:rsidRDefault="000478DD" w:rsidP="00F21BFB">
            <w:pPr>
              <w:spacing w:line="276" w:lineRule="auto"/>
              <w:rPr>
                <w:sz w:val="22"/>
                <w:szCs w:val="22"/>
              </w:rPr>
            </w:pPr>
            <w:r w:rsidRPr="004E1FA0">
              <w:rPr>
                <w:sz w:val="22"/>
                <w:szCs w:val="22"/>
              </w:rPr>
              <w:t>Who will feed back?</w:t>
            </w:r>
          </w:p>
        </w:tc>
        <w:tc>
          <w:tcPr>
            <w:tcW w:w="4110" w:type="dxa"/>
            <w:shd w:val="clear" w:color="auto" w:fill="auto"/>
          </w:tcPr>
          <w:p w14:paraId="012E7C19" w14:textId="77777777" w:rsidR="000478DD" w:rsidRPr="004E1FA0" w:rsidRDefault="000478DD" w:rsidP="00F21BFB">
            <w:pPr>
              <w:spacing w:line="276" w:lineRule="auto"/>
              <w:rPr>
                <w:sz w:val="22"/>
                <w:szCs w:val="22"/>
              </w:rPr>
            </w:pPr>
          </w:p>
        </w:tc>
        <w:tc>
          <w:tcPr>
            <w:tcW w:w="2268" w:type="dxa"/>
            <w:shd w:val="clear" w:color="auto" w:fill="E7E6E6" w:themeFill="background2"/>
          </w:tcPr>
          <w:p w14:paraId="6F5B8F1D" w14:textId="77777777" w:rsidR="000478DD" w:rsidRPr="004E1FA0" w:rsidRDefault="000478DD" w:rsidP="00F21BFB">
            <w:pPr>
              <w:spacing w:line="276" w:lineRule="auto"/>
              <w:rPr>
                <w:sz w:val="22"/>
                <w:szCs w:val="22"/>
              </w:rPr>
            </w:pPr>
            <w:r w:rsidRPr="004E1FA0">
              <w:rPr>
                <w:sz w:val="22"/>
                <w:szCs w:val="22"/>
              </w:rPr>
              <w:t>By when?</w:t>
            </w:r>
          </w:p>
        </w:tc>
        <w:tc>
          <w:tcPr>
            <w:tcW w:w="1134" w:type="dxa"/>
            <w:shd w:val="clear" w:color="auto" w:fill="auto"/>
          </w:tcPr>
          <w:p w14:paraId="268E490B" w14:textId="77777777" w:rsidR="000478DD" w:rsidRPr="004E1FA0" w:rsidRDefault="000478DD" w:rsidP="00F21BFB">
            <w:pPr>
              <w:spacing w:line="276" w:lineRule="auto"/>
              <w:rPr>
                <w:sz w:val="22"/>
                <w:szCs w:val="22"/>
              </w:rPr>
            </w:pPr>
          </w:p>
        </w:tc>
      </w:tr>
      <w:tr w:rsidR="00AF23EF" w:rsidRPr="0011603F" w14:paraId="2A0721BF" w14:textId="77777777" w:rsidTr="00E02290">
        <w:tc>
          <w:tcPr>
            <w:tcW w:w="9780" w:type="dxa"/>
            <w:gridSpan w:val="4"/>
            <w:shd w:val="clear" w:color="auto" w:fill="E7E6E6"/>
          </w:tcPr>
          <w:p w14:paraId="7C1418C4" w14:textId="77777777" w:rsidR="00AF23EF" w:rsidRPr="004E1FA0" w:rsidRDefault="00AF23EF" w:rsidP="00F21BFB">
            <w:pPr>
              <w:spacing w:line="276" w:lineRule="auto"/>
              <w:rPr>
                <w:sz w:val="22"/>
                <w:szCs w:val="22"/>
              </w:rPr>
            </w:pPr>
            <w:r>
              <w:rPr>
                <w:sz w:val="22"/>
                <w:szCs w:val="22"/>
              </w:rPr>
              <w:t xml:space="preserve">What information, issues and requests for action will be reported to the SMB </w:t>
            </w:r>
          </w:p>
        </w:tc>
      </w:tr>
      <w:tr w:rsidR="00AF23EF" w:rsidRPr="0011603F" w14:paraId="023DAA51" w14:textId="77777777" w:rsidTr="00E02290">
        <w:tc>
          <w:tcPr>
            <w:tcW w:w="9780" w:type="dxa"/>
            <w:gridSpan w:val="4"/>
            <w:shd w:val="clear" w:color="auto" w:fill="FFFFFF"/>
          </w:tcPr>
          <w:p w14:paraId="6EA670AE" w14:textId="77777777" w:rsidR="00AF23EF" w:rsidRPr="004E1FA0" w:rsidRDefault="00AF23EF" w:rsidP="00F21BFB">
            <w:pPr>
              <w:spacing w:line="276" w:lineRule="auto"/>
              <w:rPr>
                <w:sz w:val="22"/>
                <w:szCs w:val="22"/>
              </w:rPr>
            </w:pPr>
          </w:p>
        </w:tc>
      </w:tr>
      <w:tr w:rsidR="000478DD" w:rsidRPr="0011603F" w14:paraId="0B99E332" w14:textId="77777777" w:rsidTr="00F21BFB">
        <w:tc>
          <w:tcPr>
            <w:tcW w:w="2268" w:type="dxa"/>
            <w:shd w:val="clear" w:color="auto" w:fill="E7E6E6"/>
          </w:tcPr>
          <w:p w14:paraId="09727AB8" w14:textId="77777777" w:rsidR="000478DD" w:rsidRPr="004E1FA0" w:rsidRDefault="000478DD" w:rsidP="00F21BFB">
            <w:pPr>
              <w:spacing w:line="276" w:lineRule="auto"/>
              <w:rPr>
                <w:sz w:val="22"/>
                <w:szCs w:val="22"/>
              </w:rPr>
            </w:pPr>
            <w:r w:rsidRPr="004E1FA0">
              <w:rPr>
                <w:sz w:val="22"/>
                <w:szCs w:val="22"/>
              </w:rPr>
              <w:t>Who will feed back?</w:t>
            </w:r>
          </w:p>
        </w:tc>
        <w:tc>
          <w:tcPr>
            <w:tcW w:w="4110" w:type="dxa"/>
            <w:shd w:val="clear" w:color="auto" w:fill="auto"/>
          </w:tcPr>
          <w:p w14:paraId="07DA9D7E" w14:textId="77777777" w:rsidR="000478DD" w:rsidRPr="004E1FA0" w:rsidRDefault="000478DD" w:rsidP="00F21BFB">
            <w:pPr>
              <w:spacing w:line="276" w:lineRule="auto"/>
              <w:rPr>
                <w:sz w:val="22"/>
                <w:szCs w:val="22"/>
              </w:rPr>
            </w:pPr>
          </w:p>
        </w:tc>
        <w:tc>
          <w:tcPr>
            <w:tcW w:w="2268" w:type="dxa"/>
            <w:shd w:val="clear" w:color="auto" w:fill="E7E6E6" w:themeFill="background2"/>
          </w:tcPr>
          <w:p w14:paraId="68D8AA89" w14:textId="77777777" w:rsidR="000478DD" w:rsidRPr="004E1FA0" w:rsidRDefault="000478DD" w:rsidP="00F21BFB">
            <w:pPr>
              <w:spacing w:line="276" w:lineRule="auto"/>
              <w:rPr>
                <w:sz w:val="22"/>
                <w:szCs w:val="22"/>
              </w:rPr>
            </w:pPr>
            <w:r w:rsidRPr="004E1FA0">
              <w:rPr>
                <w:sz w:val="22"/>
                <w:szCs w:val="22"/>
              </w:rPr>
              <w:t>By when?</w:t>
            </w:r>
          </w:p>
        </w:tc>
        <w:tc>
          <w:tcPr>
            <w:tcW w:w="1134" w:type="dxa"/>
            <w:shd w:val="clear" w:color="auto" w:fill="auto"/>
          </w:tcPr>
          <w:p w14:paraId="5B1339B6" w14:textId="77777777" w:rsidR="000478DD" w:rsidRPr="004E1FA0" w:rsidRDefault="000478DD" w:rsidP="00F21BFB">
            <w:pPr>
              <w:spacing w:line="276" w:lineRule="auto"/>
              <w:rPr>
                <w:sz w:val="22"/>
                <w:szCs w:val="22"/>
              </w:rPr>
            </w:pPr>
          </w:p>
        </w:tc>
      </w:tr>
    </w:tbl>
    <w:p w14:paraId="00ADE826" w14:textId="77777777" w:rsidR="00AF23EF" w:rsidRPr="00103DA8" w:rsidRDefault="00AF23EF" w:rsidP="00103DA8">
      <w:pPr>
        <w:rPr>
          <w:b/>
          <w:bCs/>
        </w:rPr>
      </w:pPr>
      <w:r w:rsidRPr="00103DA8">
        <w:rPr>
          <w:b/>
          <w:bCs/>
        </w:rPr>
        <w:t xml:space="preserve">12. </w:t>
      </w:r>
      <w:proofErr w:type="spellStart"/>
      <w:r w:rsidRPr="00103DA8">
        <w:rPr>
          <w:b/>
          <w:bCs/>
        </w:rPr>
        <w:t>ViSOR</w:t>
      </w:r>
      <w:proofErr w:type="spellEnd"/>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961"/>
      </w:tblGrid>
      <w:tr w:rsidR="00AF23EF" w:rsidRPr="0011603F" w14:paraId="6D010126" w14:textId="77777777" w:rsidTr="003F0D1D">
        <w:trPr>
          <w:trHeight w:val="525"/>
        </w:trPr>
        <w:tc>
          <w:tcPr>
            <w:tcW w:w="4819" w:type="dxa"/>
            <w:shd w:val="clear" w:color="auto" w:fill="E6E6E6"/>
          </w:tcPr>
          <w:p w14:paraId="2AAFA018" w14:textId="77777777" w:rsidR="00AF23EF" w:rsidRPr="004E1FA0" w:rsidRDefault="00AF23EF" w:rsidP="00F21BFB">
            <w:pPr>
              <w:spacing w:line="276" w:lineRule="auto"/>
              <w:rPr>
                <w:sz w:val="22"/>
                <w:szCs w:val="22"/>
              </w:rPr>
            </w:pPr>
            <w:proofErr w:type="spellStart"/>
            <w:r w:rsidRPr="004E1FA0">
              <w:rPr>
                <w:sz w:val="22"/>
                <w:szCs w:val="22"/>
              </w:rPr>
              <w:lastRenderedPageBreak/>
              <w:t>ViSOR</w:t>
            </w:r>
            <w:proofErr w:type="spellEnd"/>
            <w:r w:rsidRPr="004E1FA0">
              <w:rPr>
                <w:sz w:val="22"/>
                <w:szCs w:val="22"/>
              </w:rPr>
              <w:t xml:space="preserve"> record owner:</w:t>
            </w:r>
          </w:p>
        </w:tc>
        <w:tc>
          <w:tcPr>
            <w:tcW w:w="4961" w:type="dxa"/>
            <w:shd w:val="clear" w:color="auto" w:fill="auto"/>
          </w:tcPr>
          <w:p w14:paraId="2E9D8B98" w14:textId="77777777" w:rsidR="00AF23EF" w:rsidRPr="004E1FA0" w:rsidRDefault="00AF23EF" w:rsidP="00F21BFB">
            <w:pPr>
              <w:spacing w:line="276" w:lineRule="auto"/>
              <w:rPr>
                <w:sz w:val="22"/>
                <w:szCs w:val="22"/>
              </w:rPr>
            </w:pPr>
          </w:p>
        </w:tc>
      </w:tr>
      <w:tr w:rsidR="00AF23EF" w:rsidRPr="0011603F" w14:paraId="6825C82F" w14:textId="77777777" w:rsidTr="003F0D1D">
        <w:trPr>
          <w:trHeight w:val="525"/>
        </w:trPr>
        <w:tc>
          <w:tcPr>
            <w:tcW w:w="4819" w:type="dxa"/>
            <w:shd w:val="clear" w:color="auto" w:fill="E6E6E6"/>
          </w:tcPr>
          <w:p w14:paraId="5A95F677" w14:textId="77777777" w:rsidR="00AF23EF" w:rsidRPr="004E1FA0" w:rsidRDefault="00AF23EF" w:rsidP="00F21BFB">
            <w:pPr>
              <w:spacing w:line="276" w:lineRule="auto"/>
              <w:rPr>
                <w:sz w:val="22"/>
                <w:szCs w:val="22"/>
              </w:rPr>
            </w:pPr>
            <w:r w:rsidRPr="004E1FA0">
              <w:rPr>
                <w:sz w:val="22"/>
                <w:szCs w:val="22"/>
              </w:rPr>
              <w:t xml:space="preserve">Individual who will copy minutes onto </w:t>
            </w:r>
            <w:proofErr w:type="spellStart"/>
            <w:r>
              <w:rPr>
                <w:sz w:val="22"/>
                <w:szCs w:val="22"/>
              </w:rPr>
              <w:t>ViSOR</w:t>
            </w:r>
            <w:proofErr w:type="spellEnd"/>
            <w:r>
              <w:rPr>
                <w:sz w:val="22"/>
                <w:szCs w:val="22"/>
              </w:rPr>
              <w:t>.</w:t>
            </w:r>
          </w:p>
        </w:tc>
        <w:tc>
          <w:tcPr>
            <w:tcW w:w="4961" w:type="dxa"/>
            <w:shd w:val="clear" w:color="auto" w:fill="auto"/>
          </w:tcPr>
          <w:p w14:paraId="461D2BCA" w14:textId="77777777" w:rsidR="00AF23EF" w:rsidRPr="004E1FA0" w:rsidRDefault="00AF23EF" w:rsidP="00F21BFB">
            <w:pPr>
              <w:spacing w:line="276" w:lineRule="auto"/>
              <w:rPr>
                <w:sz w:val="22"/>
                <w:szCs w:val="22"/>
              </w:rPr>
            </w:pPr>
          </w:p>
        </w:tc>
      </w:tr>
    </w:tbl>
    <w:p w14:paraId="3375C05B" w14:textId="277237BD" w:rsidR="00AF23EF" w:rsidRPr="00103DA8" w:rsidRDefault="00AF23EF" w:rsidP="00103DA8">
      <w:pPr>
        <w:rPr>
          <w:b/>
          <w:bCs/>
        </w:rPr>
      </w:pPr>
      <w:r w:rsidRPr="00103DA8">
        <w:rPr>
          <w:b/>
          <w:bCs/>
        </w:rPr>
        <w:t>1</w:t>
      </w:r>
      <w:r w:rsidR="00713A10" w:rsidRPr="00103DA8">
        <w:rPr>
          <w:b/>
          <w:bCs/>
        </w:rPr>
        <w:t>3</w:t>
      </w:r>
      <w:r w:rsidRPr="00103DA8">
        <w:rPr>
          <w:b/>
          <w:bCs/>
        </w:rPr>
        <w:t>. CONCLUSION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5"/>
      </w:tblGrid>
      <w:tr w:rsidR="0048722E" w:rsidRPr="0011603F" w14:paraId="7E2816C4" w14:textId="77777777" w:rsidTr="0048722E">
        <w:tc>
          <w:tcPr>
            <w:tcW w:w="9780" w:type="dxa"/>
            <w:gridSpan w:val="4"/>
            <w:shd w:val="clear" w:color="auto" w:fill="E6E6E6"/>
          </w:tcPr>
          <w:p w14:paraId="775BE161" w14:textId="5CCE9D6B" w:rsidR="0048722E" w:rsidRPr="004E1FA0" w:rsidRDefault="0048722E" w:rsidP="00F21BFB">
            <w:pPr>
              <w:spacing w:line="276" w:lineRule="auto"/>
              <w:rPr>
                <w:sz w:val="22"/>
                <w:szCs w:val="22"/>
              </w:rPr>
            </w:pPr>
            <w:r w:rsidRPr="004E1FA0">
              <w:rPr>
                <w:sz w:val="22"/>
                <w:szCs w:val="22"/>
              </w:rPr>
              <w:t>From the information shared at the meeting, what is the revised view of the risk of serious harm the offender poses at the current time</w:t>
            </w:r>
            <w:r>
              <w:rPr>
                <w:sz w:val="22"/>
                <w:szCs w:val="22"/>
              </w:rPr>
              <w:t xml:space="preserve"> (see 11.17 of the MAPPA Guidance)</w:t>
            </w:r>
            <w:r w:rsidRPr="004E1FA0">
              <w:rPr>
                <w:sz w:val="22"/>
                <w:szCs w:val="22"/>
              </w:rPr>
              <w:t>?</w:t>
            </w:r>
          </w:p>
        </w:tc>
      </w:tr>
      <w:tr w:rsidR="0048722E" w:rsidRPr="0011603F" w14:paraId="71FC8ED5" w14:textId="77777777" w:rsidTr="0048722E">
        <w:tc>
          <w:tcPr>
            <w:tcW w:w="2445" w:type="dxa"/>
            <w:shd w:val="clear" w:color="auto" w:fill="FFFFFF" w:themeFill="background1"/>
          </w:tcPr>
          <w:p w14:paraId="24F191F6" w14:textId="2F864277" w:rsidR="0048722E" w:rsidRPr="00B94167" w:rsidRDefault="00DF66D7" w:rsidP="0048722E">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w:t>
            </w:r>
            <w:r w:rsidR="0048722E" w:rsidRPr="004E1FA0">
              <w:rPr>
                <w:sz w:val="22"/>
                <w:szCs w:val="22"/>
              </w:rPr>
              <w:t>Very High</w:t>
            </w:r>
          </w:p>
        </w:tc>
        <w:tc>
          <w:tcPr>
            <w:tcW w:w="2445" w:type="dxa"/>
            <w:shd w:val="clear" w:color="auto" w:fill="FFFFFF" w:themeFill="background1"/>
          </w:tcPr>
          <w:p w14:paraId="6279475B" w14:textId="76E3D7F0" w:rsidR="0048722E" w:rsidRPr="00B94167" w:rsidRDefault="00DF66D7" w:rsidP="0048722E">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High</w:t>
            </w:r>
          </w:p>
        </w:tc>
        <w:tc>
          <w:tcPr>
            <w:tcW w:w="2445" w:type="dxa"/>
            <w:shd w:val="clear" w:color="auto" w:fill="FFFFFF" w:themeFill="background1"/>
          </w:tcPr>
          <w:p w14:paraId="61B368B7" w14:textId="196AA906" w:rsidR="0048722E" w:rsidRPr="00B94167" w:rsidRDefault="00DF66D7" w:rsidP="0048722E">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Medium</w:t>
            </w:r>
          </w:p>
        </w:tc>
        <w:tc>
          <w:tcPr>
            <w:tcW w:w="2445" w:type="dxa"/>
            <w:shd w:val="clear" w:color="auto" w:fill="FFFFFF" w:themeFill="background1"/>
          </w:tcPr>
          <w:p w14:paraId="7E71E21E" w14:textId="390C45EA" w:rsidR="0048722E" w:rsidRPr="00B94167" w:rsidRDefault="00DF66D7" w:rsidP="0048722E">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Low</w:t>
            </w:r>
          </w:p>
        </w:tc>
      </w:tr>
      <w:tr w:rsidR="0048722E" w:rsidRPr="0011603F" w14:paraId="4DBFFF17" w14:textId="77777777" w:rsidTr="00FE247D">
        <w:tc>
          <w:tcPr>
            <w:tcW w:w="9780" w:type="dxa"/>
            <w:gridSpan w:val="4"/>
            <w:shd w:val="clear" w:color="auto" w:fill="E6E6E6"/>
          </w:tcPr>
          <w:p w14:paraId="4E026A97" w14:textId="77777777" w:rsidR="0048722E" w:rsidRPr="00B94167" w:rsidRDefault="0048722E" w:rsidP="0048722E">
            <w:pPr>
              <w:spacing w:line="276" w:lineRule="auto"/>
              <w:rPr>
                <w:sz w:val="22"/>
                <w:szCs w:val="22"/>
              </w:rPr>
            </w:pPr>
            <w:r w:rsidRPr="00B94167">
              <w:rPr>
                <w:sz w:val="22"/>
                <w:szCs w:val="22"/>
              </w:rPr>
              <w:t>What level of MAPP</w:t>
            </w:r>
            <w:r>
              <w:rPr>
                <w:sz w:val="22"/>
                <w:szCs w:val="22"/>
              </w:rPr>
              <w:t>A</w:t>
            </w:r>
            <w:r w:rsidRPr="00B94167">
              <w:rPr>
                <w:sz w:val="22"/>
                <w:szCs w:val="22"/>
              </w:rPr>
              <w:t xml:space="preserve"> management is recommended in this case and why?</w:t>
            </w:r>
            <w:r>
              <w:rPr>
                <w:sz w:val="22"/>
                <w:szCs w:val="22"/>
              </w:rPr>
              <w:t xml:space="preserve"> Record any disagreements. If a case is reduced to Level 1 how will it continue to be assessed and how and why would it be re-referred to Level 2/3?</w:t>
            </w:r>
          </w:p>
        </w:tc>
      </w:tr>
      <w:tr w:rsidR="0048722E" w:rsidRPr="0011603F" w14:paraId="6ABC9B21" w14:textId="77777777" w:rsidTr="00FE247D">
        <w:tc>
          <w:tcPr>
            <w:tcW w:w="9780" w:type="dxa"/>
            <w:gridSpan w:val="4"/>
            <w:shd w:val="clear" w:color="auto" w:fill="auto"/>
          </w:tcPr>
          <w:p w14:paraId="59AA0632" w14:textId="77777777" w:rsidR="0048722E" w:rsidRPr="00B94167" w:rsidRDefault="0048722E" w:rsidP="0048722E">
            <w:pPr>
              <w:spacing w:line="276" w:lineRule="auto"/>
              <w:rPr>
                <w:sz w:val="22"/>
                <w:szCs w:val="22"/>
              </w:rPr>
            </w:pPr>
          </w:p>
        </w:tc>
      </w:tr>
      <w:tr w:rsidR="0048722E" w:rsidRPr="0011603F" w14:paraId="4C1825D3" w14:textId="77777777" w:rsidTr="00FE247D">
        <w:tc>
          <w:tcPr>
            <w:tcW w:w="9780" w:type="dxa"/>
            <w:gridSpan w:val="4"/>
            <w:shd w:val="clear" w:color="auto" w:fill="E7E6E6"/>
          </w:tcPr>
          <w:p w14:paraId="60984190" w14:textId="77777777" w:rsidR="0048722E" w:rsidRDefault="0048722E" w:rsidP="0048722E">
            <w:pPr>
              <w:spacing w:line="276" w:lineRule="auto"/>
              <w:rPr>
                <w:sz w:val="22"/>
                <w:szCs w:val="22"/>
              </w:rPr>
            </w:pPr>
            <w:r>
              <w:rPr>
                <w:sz w:val="22"/>
                <w:szCs w:val="22"/>
              </w:rPr>
              <w:t>Have</w:t>
            </w:r>
            <w:r w:rsidRPr="00037550">
              <w:rPr>
                <w:sz w:val="22"/>
                <w:szCs w:val="22"/>
              </w:rPr>
              <w:t xml:space="preserve"> the </w:t>
            </w:r>
            <w:r>
              <w:rPr>
                <w:sz w:val="22"/>
                <w:szCs w:val="22"/>
              </w:rPr>
              <w:t xml:space="preserve">risk assessment and risk management plan </w:t>
            </w:r>
            <w:r w:rsidRPr="00037550">
              <w:rPr>
                <w:sz w:val="22"/>
                <w:szCs w:val="22"/>
              </w:rPr>
              <w:t xml:space="preserve">been reviewed </w:t>
            </w:r>
            <w:r>
              <w:rPr>
                <w:sz w:val="22"/>
                <w:szCs w:val="22"/>
              </w:rPr>
              <w:t xml:space="preserve">and updated </w:t>
            </w:r>
            <w:r w:rsidRPr="00037550">
              <w:rPr>
                <w:sz w:val="22"/>
                <w:szCs w:val="22"/>
              </w:rPr>
              <w:t xml:space="preserve">and </w:t>
            </w:r>
            <w:r>
              <w:rPr>
                <w:sz w:val="22"/>
                <w:szCs w:val="22"/>
              </w:rPr>
              <w:t xml:space="preserve">have </w:t>
            </w:r>
            <w:r w:rsidRPr="00037550">
              <w:rPr>
                <w:sz w:val="22"/>
                <w:szCs w:val="22"/>
              </w:rPr>
              <w:t>all agencies had a chance to contribute</w:t>
            </w:r>
            <w:r>
              <w:rPr>
                <w:sz w:val="22"/>
                <w:szCs w:val="22"/>
              </w:rPr>
              <w:t>?</w:t>
            </w:r>
          </w:p>
        </w:tc>
      </w:tr>
      <w:tr w:rsidR="0048722E" w:rsidRPr="0011603F" w14:paraId="43F55A92" w14:textId="77777777" w:rsidTr="00FE247D">
        <w:tc>
          <w:tcPr>
            <w:tcW w:w="9780" w:type="dxa"/>
            <w:gridSpan w:val="4"/>
            <w:shd w:val="clear" w:color="auto" w:fill="FFFFFF"/>
          </w:tcPr>
          <w:p w14:paraId="556FFACC" w14:textId="77777777" w:rsidR="0048722E" w:rsidRDefault="0048722E" w:rsidP="0048722E">
            <w:pPr>
              <w:spacing w:line="276" w:lineRule="auto"/>
              <w:rPr>
                <w:sz w:val="22"/>
                <w:szCs w:val="22"/>
              </w:rPr>
            </w:pPr>
          </w:p>
        </w:tc>
      </w:tr>
      <w:tr w:rsidR="0048722E" w:rsidRPr="0011603F" w14:paraId="447D99E6" w14:textId="77777777" w:rsidTr="00FE247D">
        <w:tc>
          <w:tcPr>
            <w:tcW w:w="9780" w:type="dxa"/>
            <w:gridSpan w:val="4"/>
            <w:shd w:val="clear" w:color="auto" w:fill="E7E6E6"/>
          </w:tcPr>
          <w:p w14:paraId="36A0738C" w14:textId="77777777" w:rsidR="0048722E" w:rsidRDefault="0048722E" w:rsidP="0048722E">
            <w:pPr>
              <w:spacing w:line="276" w:lineRule="auto"/>
              <w:rPr>
                <w:sz w:val="22"/>
                <w:szCs w:val="22"/>
              </w:rPr>
            </w:pPr>
            <w:r>
              <w:rPr>
                <w:sz w:val="22"/>
                <w:szCs w:val="22"/>
              </w:rPr>
              <w:t>Who should be contacted in the event of risk escalation?</w:t>
            </w:r>
          </w:p>
        </w:tc>
      </w:tr>
      <w:tr w:rsidR="0048722E" w:rsidRPr="0011603F" w14:paraId="2B5A060B" w14:textId="77777777" w:rsidTr="00FE247D">
        <w:tc>
          <w:tcPr>
            <w:tcW w:w="9780" w:type="dxa"/>
            <w:gridSpan w:val="4"/>
            <w:shd w:val="clear" w:color="auto" w:fill="FFFFFF"/>
          </w:tcPr>
          <w:p w14:paraId="2185F6CE" w14:textId="77777777" w:rsidR="0048722E" w:rsidRDefault="0048722E" w:rsidP="0048722E">
            <w:pPr>
              <w:spacing w:line="276" w:lineRule="auto"/>
              <w:rPr>
                <w:sz w:val="22"/>
                <w:szCs w:val="22"/>
              </w:rPr>
            </w:pPr>
          </w:p>
        </w:tc>
      </w:tr>
      <w:tr w:rsidR="0048722E" w:rsidRPr="0011603F" w14:paraId="0D513FFB" w14:textId="77777777" w:rsidTr="00FE247D">
        <w:tc>
          <w:tcPr>
            <w:tcW w:w="9780" w:type="dxa"/>
            <w:gridSpan w:val="4"/>
            <w:shd w:val="clear" w:color="auto" w:fill="E7E6E6"/>
          </w:tcPr>
          <w:p w14:paraId="37A6993B" w14:textId="77777777" w:rsidR="0048722E" w:rsidRPr="00B94167" w:rsidRDefault="0048722E" w:rsidP="0048722E">
            <w:pPr>
              <w:spacing w:line="276" w:lineRule="auto"/>
              <w:rPr>
                <w:sz w:val="22"/>
                <w:szCs w:val="22"/>
              </w:rPr>
            </w:pPr>
            <w:r>
              <w:rPr>
                <w:sz w:val="22"/>
                <w:szCs w:val="22"/>
              </w:rPr>
              <w:t>Who else will need to be invited to the next meeting?</w:t>
            </w:r>
          </w:p>
        </w:tc>
      </w:tr>
      <w:tr w:rsidR="0048722E" w:rsidRPr="0011603F" w14:paraId="68A5A904" w14:textId="77777777" w:rsidTr="00FE247D">
        <w:tc>
          <w:tcPr>
            <w:tcW w:w="9780" w:type="dxa"/>
            <w:gridSpan w:val="4"/>
            <w:shd w:val="clear" w:color="auto" w:fill="auto"/>
          </w:tcPr>
          <w:p w14:paraId="011047F8" w14:textId="77777777" w:rsidR="0048722E" w:rsidRPr="00B94167" w:rsidRDefault="0048722E" w:rsidP="0048722E">
            <w:pPr>
              <w:spacing w:line="276" w:lineRule="auto"/>
              <w:rPr>
                <w:sz w:val="22"/>
                <w:szCs w:val="22"/>
              </w:rPr>
            </w:pPr>
          </w:p>
        </w:tc>
      </w:tr>
      <w:tr w:rsidR="0048722E" w:rsidRPr="0011603F" w14:paraId="01EE3852" w14:textId="77777777" w:rsidTr="00FE247D">
        <w:tc>
          <w:tcPr>
            <w:tcW w:w="9780" w:type="dxa"/>
            <w:gridSpan w:val="4"/>
            <w:shd w:val="clear" w:color="auto" w:fill="E7E6E6"/>
          </w:tcPr>
          <w:p w14:paraId="3651F9F0" w14:textId="77777777" w:rsidR="0048722E" w:rsidRPr="00B94167" w:rsidRDefault="0048722E" w:rsidP="0048722E">
            <w:pPr>
              <w:spacing w:line="276" w:lineRule="auto"/>
              <w:rPr>
                <w:sz w:val="22"/>
                <w:szCs w:val="22"/>
              </w:rPr>
            </w:pPr>
            <w:r>
              <w:rPr>
                <w:sz w:val="22"/>
                <w:szCs w:val="22"/>
              </w:rPr>
              <w:t>Who should receive copies of the minutes?</w:t>
            </w:r>
          </w:p>
        </w:tc>
      </w:tr>
      <w:tr w:rsidR="0048722E" w:rsidRPr="0011603F" w14:paraId="51800161" w14:textId="77777777" w:rsidTr="00FE247D">
        <w:tc>
          <w:tcPr>
            <w:tcW w:w="9780" w:type="dxa"/>
            <w:gridSpan w:val="4"/>
            <w:shd w:val="clear" w:color="auto" w:fill="FFFFFF"/>
          </w:tcPr>
          <w:p w14:paraId="2AF343E2" w14:textId="77777777" w:rsidR="0048722E" w:rsidRDefault="0048722E" w:rsidP="0048722E"/>
        </w:tc>
      </w:tr>
    </w:tbl>
    <w:p w14:paraId="36C1D3A2" w14:textId="6040CD2C" w:rsidR="00AF23EF" w:rsidRPr="00103DA8" w:rsidRDefault="00AF23EF" w:rsidP="00103DA8">
      <w:pPr>
        <w:rPr>
          <w:b/>
          <w:bCs/>
        </w:rPr>
      </w:pPr>
      <w:r w:rsidRPr="00103DA8">
        <w:rPr>
          <w:b/>
          <w:bCs/>
        </w:rPr>
        <w:t>1</w:t>
      </w:r>
      <w:r w:rsidR="00713A10" w:rsidRPr="00103DA8">
        <w:rPr>
          <w:b/>
          <w:bCs/>
        </w:rPr>
        <w:t>4</w:t>
      </w:r>
      <w:r w:rsidRPr="00103DA8">
        <w:rPr>
          <w:b/>
          <w:bCs/>
        </w:rPr>
        <w:t xml:space="preserve">. </w:t>
      </w:r>
      <w:r w:rsidR="00DF66D7" w:rsidRPr="00DF66D7">
        <w:rPr>
          <w:b/>
          <w:bCs/>
        </w:rPr>
        <w:t>EUROPEAN CONVENTION ON HUMAN RIGHTS ARTICLE 8</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A62B82D" w14:textId="77777777" w:rsidTr="00BA1A90">
        <w:tc>
          <w:tcPr>
            <w:tcW w:w="9780" w:type="dxa"/>
            <w:shd w:val="clear" w:color="auto" w:fill="auto"/>
          </w:tcPr>
          <w:p w14:paraId="44E0CF2F" w14:textId="77777777" w:rsidR="00AF23EF" w:rsidRPr="00B94167" w:rsidRDefault="00AF23EF" w:rsidP="00F21BFB">
            <w:pPr>
              <w:spacing w:line="276" w:lineRule="auto"/>
              <w:rPr>
                <w:sz w:val="22"/>
                <w:szCs w:val="22"/>
              </w:rPr>
            </w:pPr>
            <w:r w:rsidRPr="00B94167">
              <w:rPr>
                <w:sz w:val="22"/>
                <w:szCs w:val="22"/>
              </w:rPr>
              <w:t>It was agreed that the actions decided upon were necessary and proportionate with particular reference to:</w:t>
            </w:r>
          </w:p>
          <w:p w14:paraId="7F791609" w14:textId="77777777" w:rsidR="00AF23EF" w:rsidRPr="00B94167" w:rsidRDefault="00AF23EF" w:rsidP="00AF23EF">
            <w:pPr>
              <w:numPr>
                <w:ilvl w:val="0"/>
                <w:numId w:val="17"/>
              </w:numPr>
              <w:spacing w:after="0" w:line="276" w:lineRule="auto"/>
              <w:rPr>
                <w:sz w:val="22"/>
                <w:szCs w:val="22"/>
              </w:rPr>
            </w:pPr>
            <w:r w:rsidRPr="00B94167">
              <w:rPr>
                <w:sz w:val="22"/>
                <w:szCs w:val="22"/>
              </w:rPr>
              <w:t>Public safety</w:t>
            </w:r>
          </w:p>
          <w:p w14:paraId="634F60E9"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prevention of crime and disorder</w:t>
            </w:r>
          </w:p>
          <w:p w14:paraId="7745BE68"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protection of health and morals</w:t>
            </w:r>
          </w:p>
          <w:p w14:paraId="49A68DF9" w14:textId="77777777" w:rsidR="00AF23EF" w:rsidRPr="00B94167" w:rsidRDefault="00AF23EF" w:rsidP="00AF23EF">
            <w:pPr>
              <w:numPr>
                <w:ilvl w:val="0"/>
                <w:numId w:val="17"/>
              </w:numPr>
              <w:spacing w:before="0" w:line="276" w:lineRule="auto"/>
              <w:rPr>
                <w:sz w:val="22"/>
                <w:szCs w:val="22"/>
              </w:rPr>
            </w:pPr>
            <w:r w:rsidRPr="00B94167">
              <w:rPr>
                <w:sz w:val="22"/>
                <w:szCs w:val="22"/>
              </w:rPr>
              <w:t>The protection of the rights and freedoms of others</w:t>
            </w:r>
          </w:p>
          <w:p w14:paraId="15A15C68" w14:textId="77777777" w:rsidR="00AF23EF" w:rsidRPr="00B94167" w:rsidRDefault="00DF66D7" w:rsidP="00F21BFB">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EndPr/>
              <w:sdtContent>
                <w:r w:rsidR="00AF23EF">
                  <w:rPr>
                    <w:rFonts w:ascii="MS Gothic" w:eastAsia="MS Gothic" w:hAnsi="MS Gothic" w:hint="eastAsia"/>
                    <w:sz w:val="22"/>
                    <w:szCs w:val="22"/>
                  </w:rPr>
                  <w:t>☐</w:t>
                </w:r>
              </w:sdtContent>
            </w:sdt>
            <w:r w:rsidR="00AF23EF">
              <w:rPr>
                <w:sz w:val="22"/>
                <w:szCs w:val="22"/>
              </w:rPr>
              <w:t xml:space="preserve"> </w:t>
            </w:r>
            <w:r w:rsidR="00AF23EF" w:rsidRPr="00B94167">
              <w:rPr>
                <w:sz w:val="22"/>
                <w:szCs w:val="22"/>
              </w:rPr>
              <w:t>Tick to confirm.</w:t>
            </w:r>
          </w:p>
        </w:tc>
      </w:tr>
    </w:tbl>
    <w:p w14:paraId="6840919A" w14:textId="2D81382E" w:rsidR="00AF23EF" w:rsidRPr="00103DA8" w:rsidRDefault="00AF23EF" w:rsidP="00103DA8">
      <w:pPr>
        <w:rPr>
          <w:b/>
          <w:bCs/>
        </w:rPr>
      </w:pPr>
      <w:r w:rsidRPr="00103DA8">
        <w:rPr>
          <w:b/>
          <w:bCs/>
        </w:rPr>
        <w:lastRenderedPageBreak/>
        <w:t>1</w:t>
      </w:r>
      <w:r w:rsidR="00713A10" w:rsidRPr="00103DA8">
        <w:rPr>
          <w:b/>
          <w:bCs/>
        </w:rPr>
        <w:t>5</w:t>
      </w:r>
      <w:r w:rsidRPr="00103DA8">
        <w:rPr>
          <w:b/>
          <w:bCs/>
        </w:rPr>
        <w:t>. MAPPA ADMINISTRATION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09"/>
        <w:gridCol w:w="2551"/>
        <w:gridCol w:w="2269"/>
      </w:tblGrid>
      <w:tr w:rsidR="00820758" w:rsidRPr="0011603F" w14:paraId="2D98A6F9" w14:textId="77777777" w:rsidTr="004B7010">
        <w:trPr>
          <w:trHeight w:val="540"/>
        </w:trPr>
        <w:tc>
          <w:tcPr>
            <w:tcW w:w="2551" w:type="dxa"/>
            <w:shd w:val="clear" w:color="auto" w:fill="E7E6E6"/>
          </w:tcPr>
          <w:p w14:paraId="51B665EA" w14:textId="4C2CAE72" w:rsidR="00820758" w:rsidRPr="00B94167" w:rsidRDefault="00820758" w:rsidP="00820758">
            <w:pPr>
              <w:spacing w:line="276" w:lineRule="auto"/>
              <w:rPr>
                <w:sz w:val="22"/>
                <w:szCs w:val="22"/>
              </w:rPr>
            </w:pPr>
            <w:r w:rsidRPr="00207EFB">
              <w:rPr>
                <w:sz w:val="22"/>
                <w:szCs w:val="22"/>
              </w:rPr>
              <w:t xml:space="preserve">Date </w:t>
            </w:r>
            <w:r w:rsidR="00631908">
              <w:rPr>
                <w:sz w:val="22"/>
                <w:szCs w:val="22"/>
              </w:rPr>
              <w:t xml:space="preserve">and time </w:t>
            </w:r>
            <w:r w:rsidRPr="00207EFB">
              <w:rPr>
                <w:sz w:val="22"/>
                <w:szCs w:val="22"/>
              </w:rPr>
              <w:t>of next MAPP</w:t>
            </w:r>
            <w:r w:rsidR="00033334">
              <w:rPr>
                <w:sz w:val="22"/>
                <w:szCs w:val="22"/>
              </w:rPr>
              <w:t>A</w:t>
            </w:r>
            <w:r w:rsidRPr="00207EFB">
              <w:rPr>
                <w:sz w:val="22"/>
                <w:szCs w:val="22"/>
              </w:rPr>
              <w:t xml:space="preserve"> meeting:</w:t>
            </w:r>
          </w:p>
        </w:tc>
        <w:tc>
          <w:tcPr>
            <w:tcW w:w="2409" w:type="dxa"/>
            <w:shd w:val="clear" w:color="auto" w:fill="FFFFFF" w:themeFill="background1"/>
          </w:tcPr>
          <w:p w14:paraId="5D709B19" w14:textId="77777777" w:rsidR="00820758" w:rsidRPr="00B94167" w:rsidRDefault="00820758" w:rsidP="00820758">
            <w:pPr>
              <w:spacing w:line="276" w:lineRule="auto"/>
              <w:rPr>
                <w:sz w:val="22"/>
                <w:szCs w:val="22"/>
              </w:rPr>
            </w:pPr>
          </w:p>
        </w:tc>
        <w:tc>
          <w:tcPr>
            <w:tcW w:w="2551" w:type="dxa"/>
            <w:shd w:val="clear" w:color="auto" w:fill="E7E6E6"/>
          </w:tcPr>
          <w:p w14:paraId="43FAE6CC" w14:textId="21D1CFE1" w:rsidR="00820758" w:rsidRPr="00B94167" w:rsidRDefault="00631908" w:rsidP="00820758">
            <w:pPr>
              <w:spacing w:line="276" w:lineRule="auto"/>
              <w:rPr>
                <w:sz w:val="22"/>
                <w:szCs w:val="22"/>
              </w:rPr>
            </w:pPr>
            <w:r>
              <w:rPr>
                <w:sz w:val="22"/>
                <w:szCs w:val="22"/>
              </w:rPr>
              <w:t>Location</w:t>
            </w:r>
            <w:r w:rsidR="00820758" w:rsidRPr="00207EFB">
              <w:rPr>
                <w:sz w:val="22"/>
                <w:szCs w:val="22"/>
              </w:rPr>
              <w:t xml:space="preserve"> of next MAPP</w:t>
            </w:r>
            <w:r w:rsidR="00033334">
              <w:rPr>
                <w:sz w:val="22"/>
                <w:szCs w:val="22"/>
              </w:rPr>
              <w:t>A</w:t>
            </w:r>
            <w:r w:rsidR="00820758" w:rsidRPr="00207EFB">
              <w:rPr>
                <w:sz w:val="22"/>
                <w:szCs w:val="22"/>
              </w:rPr>
              <w:t xml:space="preserve"> meeting:</w:t>
            </w:r>
          </w:p>
        </w:tc>
        <w:tc>
          <w:tcPr>
            <w:tcW w:w="2269" w:type="dxa"/>
            <w:shd w:val="clear" w:color="auto" w:fill="FFFFFF" w:themeFill="background1"/>
          </w:tcPr>
          <w:p w14:paraId="05BC8DCD" w14:textId="7B85A922" w:rsidR="00820758" w:rsidRPr="00B94167" w:rsidRDefault="00820758" w:rsidP="00820758">
            <w:pPr>
              <w:spacing w:line="276" w:lineRule="auto"/>
              <w:rPr>
                <w:sz w:val="22"/>
                <w:szCs w:val="22"/>
              </w:rPr>
            </w:pPr>
          </w:p>
        </w:tc>
      </w:tr>
      <w:tr w:rsidR="00B0552F" w:rsidRPr="0011603F" w14:paraId="529DA77E" w14:textId="77777777" w:rsidTr="00ED57D1">
        <w:trPr>
          <w:trHeight w:val="540"/>
        </w:trPr>
        <w:tc>
          <w:tcPr>
            <w:tcW w:w="2551" w:type="dxa"/>
            <w:shd w:val="clear" w:color="auto" w:fill="E7E6E6"/>
          </w:tcPr>
          <w:p w14:paraId="16F951F7" w14:textId="1C1C96C8" w:rsidR="00B0552F" w:rsidRPr="00207EFB" w:rsidRDefault="00B0552F" w:rsidP="00B0552F">
            <w:pPr>
              <w:spacing w:line="276" w:lineRule="auto"/>
              <w:rPr>
                <w:sz w:val="22"/>
                <w:szCs w:val="22"/>
              </w:rPr>
            </w:pPr>
            <w:r w:rsidRPr="00207EFB">
              <w:rPr>
                <w:sz w:val="22"/>
                <w:szCs w:val="22"/>
              </w:rPr>
              <w:t xml:space="preserve">Additional attendees for next meeting: </w:t>
            </w:r>
          </w:p>
        </w:tc>
        <w:tc>
          <w:tcPr>
            <w:tcW w:w="7229" w:type="dxa"/>
            <w:gridSpan w:val="3"/>
            <w:shd w:val="clear" w:color="auto" w:fill="FFFFFF" w:themeFill="background1"/>
          </w:tcPr>
          <w:p w14:paraId="73710A1B" w14:textId="77777777" w:rsidR="00B0552F" w:rsidRPr="00B94167" w:rsidRDefault="00B0552F" w:rsidP="00B0552F">
            <w:pPr>
              <w:spacing w:line="276" w:lineRule="auto"/>
              <w:rPr>
                <w:sz w:val="22"/>
                <w:szCs w:val="22"/>
              </w:rPr>
            </w:pPr>
          </w:p>
        </w:tc>
      </w:tr>
      <w:tr w:rsidR="00B0552F" w:rsidRPr="0011603F" w14:paraId="28F79B94" w14:textId="77777777" w:rsidTr="00ED57D1">
        <w:trPr>
          <w:trHeight w:val="540"/>
        </w:trPr>
        <w:tc>
          <w:tcPr>
            <w:tcW w:w="2551" w:type="dxa"/>
            <w:shd w:val="clear" w:color="auto" w:fill="E7E6E6"/>
          </w:tcPr>
          <w:p w14:paraId="04E70251" w14:textId="125C9988" w:rsidR="00B0552F" w:rsidRPr="00207EFB" w:rsidRDefault="00B0552F" w:rsidP="00B0552F">
            <w:pPr>
              <w:spacing w:line="276" w:lineRule="auto"/>
              <w:rPr>
                <w:sz w:val="22"/>
                <w:szCs w:val="22"/>
              </w:rPr>
            </w:pPr>
            <w:r w:rsidRPr="00207EFB">
              <w:rPr>
                <w:sz w:val="22"/>
                <w:szCs w:val="22"/>
              </w:rPr>
              <w:t>Minutes prepared by:</w:t>
            </w:r>
          </w:p>
        </w:tc>
        <w:tc>
          <w:tcPr>
            <w:tcW w:w="2409" w:type="dxa"/>
            <w:shd w:val="clear" w:color="auto" w:fill="FFFFFF" w:themeFill="background1"/>
          </w:tcPr>
          <w:p w14:paraId="2D509819" w14:textId="77777777" w:rsidR="00B0552F" w:rsidRPr="00B94167" w:rsidRDefault="00B0552F" w:rsidP="00B0552F">
            <w:pPr>
              <w:spacing w:line="276" w:lineRule="auto"/>
              <w:rPr>
                <w:sz w:val="22"/>
                <w:szCs w:val="22"/>
              </w:rPr>
            </w:pPr>
          </w:p>
        </w:tc>
        <w:tc>
          <w:tcPr>
            <w:tcW w:w="2551" w:type="dxa"/>
            <w:shd w:val="clear" w:color="auto" w:fill="E7E6E6"/>
          </w:tcPr>
          <w:p w14:paraId="07E7B32E" w14:textId="032E64A2" w:rsidR="00B0552F" w:rsidRPr="00207EFB" w:rsidRDefault="00B0552F" w:rsidP="00B0552F">
            <w:pPr>
              <w:spacing w:line="276" w:lineRule="auto"/>
              <w:rPr>
                <w:sz w:val="22"/>
                <w:szCs w:val="22"/>
              </w:rPr>
            </w:pPr>
            <w:r w:rsidRPr="00207EFB">
              <w:rPr>
                <w:sz w:val="22"/>
                <w:szCs w:val="22"/>
              </w:rPr>
              <w:t>Date minutes prepared:</w:t>
            </w:r>
          </w:p>
        </w:tc>
        <w:tc>
          <w:tcPr>
            <w:tcW w:w="2269" w:type="dxa"/>
            <w:shd w:val="clear" w:color="auto" w:fill="FFFFFF" w:themeFill="background1"/>
          </w:tcPr>
          <w:p w14:paraId="5ED192BF" w14:textId="77777777" w:rsidR="00B0552F" w:rsidRPr="00B94167" w:rsidRDefault="00B0552F" w:rsidP="00B0552F">
            <w:pPr>
              <w:spacing w:line="276" w:lineRule="auto"/>
              <w:rPr>
                <w:sz w:val="22"/>
                <w:szCs w:val="22"/>
              </w:rPr>
            </w:pPr>
          </w:p>
        </w:tc>
      </w:tr>
      <w:tr w:rsidR="00B0552F" w:rsidRPr="0011603F" w14:paraId="23EF4E61" w14:textId="77777777" w:rsidTr="00ED57D1">
        <w:trPr>
          <w:trHeight w:val="540"/>
        </w:trPr>
        <w:tc>
          <w:tcPr>
            <w:tcW w:w="2551" w:type="dxa"/>
            <w:shd w:val="clear" w:color="auto" w:fill="E7E6E6"/>
          </w:tcPr>
          <w:p w14:paraId="641DFA4B" w14:textId="76B2BF32" w:rsidR="00B0552F" w:rsidRPr="00207EFB" w:rsidRDefault="00B0552F" w:rsidP="00B0552F">
            <w:pPr>
              <w:spacing w:line="276" w:lineRule="auto"/>
              <w:rPr>
                <w:sz w:val="22"/>
                <w:szCs w:val="22"/>
              </w:rPr>
            </w:pPr>
            <w:r w:rsidRPr="00207EFB">
              <w:rPr>
                <w:sz w:val="22"/>
                <w:szCs w:val="22"/>
              </w:rPr>
              <w:t>Minutes checked by:</w:t>
            </w:r>
          </w:p>
        </w:tc>
        <w:tc>
          <w:tcPr>
            <w:tcW w:w="2409" w:type="dxa"/>
            <w:shd w:val="clear" w:color="auto" w:fill="FFFFFF" w:themeFill="background1"/>
          </w:tcPr>
          <w:p w14:paraId="6D17EB1B" w14:textId="77777777" w:rsidR="00B0552F" w:rsidRPr="00B94167" w:rsidRDefault="00B0552F" w:rsidP="00B0552F">
            <w:pPr>
              <w:spacing w:line="276" w:lineRule="auto"/>
              <w:rPr>
                <w:sz w:val="22"/>
                <w:szCs w:val="22"/>
              </w:rPr>
            </w:pPr>
          </w:p>
        </w:tc>
        <w:tc>
          <w:tcPr>
            <w:tcW w:w="2551" w:type="dxa"/>
            <w:shd w:val="clear" w:color="auto" w:fill="E7E6E6"/>
          </w:tcPr>
          <w:p w14:paraId="49A35F2C" w14:textId="1393ECAC" w:rsidR="00B0552F" w:rsidRPr="00207EFB" w:rsidRDefault="00B0552F" w:rsidP="00B0552F">
            <w:pPr>
              <w:spacing w:line="276" w:lineRule="auto"/>
              <w:rPr>
                <w:sz w:val="22"/>
                <w:szCs w:val="22"/>
              </w:rPr>
            </w:pPr>
            <w:r w:rsidRPr="00207EFB">
              <w:rPr>
                <w:sz w:val="22"/>
                <w:szCs w:val="22"/>
              </w:rPr>
              <w:t>Date minutes checked:</w:t>
            </w:r>
          </w:p>
        </w:tc>
        <w:tc>
          <w:tcPr>
            <w:tcW w:w="2269" w:type="dxa"/>
            <w:shd w:val="clear" w:color="auto" w:fill="FFFFFF" w:themeFill="background1"/>
          </w:tcPr>
          <w:p w14:paraId="1B86F846" w14:textId="77777777" w:rsidR="00B0552F" w:rsidRPr="00B94167" w:rsidRDefault="00B0552F" w:rsidP="00B0552F">
            <w:pPr>
              <w:spacing w:line="276" w:lineRule="auto"/>
              <w:rPr>
                <w:sz w:val="22"/>
                <w:szCs w:val="22"/>
              </w:rPr>
            </w:pPr>
          </w:p>
        </w:tc>
      </w:tr>
      <w:tr w:rsidR="00B0552F" w:rsidRPr="0011603F" w14:paraId="707996A0" w14:textId="77777777" w:rsidTr="00ED57D1">
        <w:trPr>
          <w:trHeight w:val="540"/>
        </w:trPr>
        <w:tc>
          <w:tcPr>
            <w:tcW w:w="2551" w:type="dxa"/>
            <w:shd w:val="clear" w:color="auto" w:fill="E7E6E6"/>
          </w:tcPr>
          <w:p w14:paraId="7645E7F4" w14:textId="2C313E35" w:rsidR="00B0552F" w:rsidRPr="00207EFB" w:rsidRDefault="00B0552F" w:rsidP="00B0552F">
            <w:pPr>
              <w:spacing w:line="276" w:lineRule="auto"/>
              <w:rPr>
                <w:sz w:val="22"/>
                <w:szCs w:val="22"/>
              </w:rPr>
            </w:pPr>
            <w:r w:rsidRPr="00207EFB">
              <w:rPr>
                <w:sz w:val="22"/>
                <w:szCs w:val="22"/>
              </w:rPr>
              <w:t>Minutes distributed by:</w:t>
            </w:r>
          </w:p>
        </w:tc>
        <w:tc>
          <w:tcPr>
            <w:tcW w:w="2409" w:type="dxa"/>
            <w:shd w:val="clear" w:color="auto" w:fill="FFFFFF" w:themeFill="background1"/>
          </w:tcPr>
          <w:p w14:paraId="72E07240" w14:textId="77777777" w:rsidR="00B0552F" w:rsidRPr="00B94167" w:rsidRDefault="00B0552F" w:rsidP="00B0552F">
            <w:pPr>
              <w:spacing w:line="276" w:lineRule="auto"/>
              <w:rPr>
                <w:sz w:val="22"/>
                <w:szCs w:val="22"/>
              </w:rPr>
            </w:pPr>
          </w:p>
        </w:tc>
        <w:tc>
          <w:tcPr>
            <w:tcW w:w="2551" w:type="dxa"/>
            <w:shd w:val="clear" w:color="auto" w:fill="E7E6E6"/>
          </w:tcPr>
          <w:p w14:paraId="278BEFC5" w14:textId="3F2EFAB8" w:rsidR="00B0552F" w:rsidRPr="00207EFB" w:rsidRDefault="00B0552F" w:rsidP="00B0552F">
            <w:pPr>
              <w:spacing w:line="276" w:lineRule="auto"/>
              <w:rPr>
                <w:sz w:val="22"/>
                <w:szCs w:val="22"/>
              </w:rPr>
            </w:pPr>
            <w:r w:rsidRPr="00207EFB">
              <w:rPr>
                <w:sz w:val="22"/>
                <w:szCs w:val="22"/>
              </w:rPr>
              <w:t>Date minutes distributed:</w:t>
            </w:r>
          </w:p>
        </w:tc>
        <w:tc>
          <w:tcPr>
            <w:tcW w:w="2269" w:type="dxa"/>
            <w:shd w:val="clear" w:color="auto" w:fill="FFFFFF" w:themeFill="background1"/>
          </w:tcPr>
          <w:p w14:paraId="3E7A2F69" w14:textId="77777777" w:rsidR="00B0552F" w:rsidRPr="00B94167" w:rsidRDefault="00B0552F" w:rsidP="00B0552F">
            <w:pPr>
              <w:spacing w:line="276" w:lineRule="auto"/>
              <w:rPr>
                <w:sz w:val="22"/>
                <w:szCs w:val="22"/>
              </w:rPr>
            </w:pPr>
          </w:p>
        </w:tc>
      </w:tr>
      <w:bookmarkEnd w:id="0"/>
    </w:tbl>
    <w:p w14:paraId="354F702B" w14:textId="77777777" w:rsidR="00BA1A90" w:rsidRDefault="00BA1A90"/>
    <w:sectPr w:rsidR="00BA1A90" w:rsidSect="00FE6A55">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5B74E" w14:textId="77777777" w:rsidR="00F6601D" w:rsidRDefault="00F6601D" w:rsidP="008F7734">
      <w:r>
        <w:separator/>
      </w:r>
    </w:p>
  </w:endnote>
  <w:endnote w:type="continuationSeparator" w:id="0">
    <w:p w14:paraId="4EDA57A7" w14:textId="77777777" w:rsidR="00F6601D" w:rsidRDefault="00F6601D" w:rsidP="008F7734">
      <w:r>
        <w:continuationSeparator/>
      </w:r>
    </w:p>
  </w:endnote>
  <w:endnote w:type="continuationNotice" w:id="1">
    <w:p w14:paraId="1A9589DE" w14:textId="77777777" w:rsidR="00F6601D" w:rsidRDefault="00F6601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7855" w14:textId="77777777" w:rsidR="00223DB7" w:rsidRPr="0076273F" w:rsidRDefault="00223DB7"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A66E" w14:textId="77777777" w:rsidR="00F6601D" w:rsidRDefault="00F6601D" w:rsidP="008F7734">
      <w:r>
        <w:separator/>
      </w:r>
    </w:p>
  </w:footnote>
  <w:footnote w:type="continuationSeparator" w:id="0">
    <w:p w14:paraId="10B6005F" w14:textId="77777777" w:rsidR="00F6601D" w:rsidRDefault="00F6601D" w:rsidP="008F7734">
      <w:r>
        <w:continuationSeparator/>
      </w:r>
    </w:p>
  </w:footnote>
  <w:footnote w:type="continuationNotice" w:id="1">
    <w:p w14:paraId="725577D1" w14:textId="77777777" w:rsidR="00F6601D" w:rsidRDefault="00F6601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8BB" w14:textId="77777777" w:rsidR="00223DB7" w:rsidRPr="00BB0A25" w:rsidRDefault="00223DB7" w:rsidP="00BB0A25">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0F32880F" w14:textId="77777777" w:rsidTr="006B1E10">
      <w:trPr>
        <w:cantSplit/>
        <w:trHeight w:val="1458"/>
      </w:trPr>
      <w:tc>
        <w:tcPr>
          <w:tcW w:w="2972" w:type="dxa"/>
          <w:shd w:val="clear" w:color="auto" w:fill="auto"/>
        </w:tcPr>
        <w:p w14:paraId="5C3A7A69" w14:textId="77777777" w:rsidR="00FF4C9E" w:rsidRPr="005F1EFB" w:rsidRDefault="00FF4C9E" w:rsidP="00FF4C9E">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527A1481" w14:textId="5C5D2A14" w:rsidR="00FF4C9E" w:rsidRPr="00BC1E71" w:rsidRDefault="00BC1E71" w:rsidP="00BC1E71">
          <w:pPr>
            <w:spacing w:before="240" w:after="240" w:line="276" w:lineRule="auto"/>
            <w:jc w:val="center"/>
            <w:rPr>
              <w:b/>
              <w:bCs/>
            </w:rPr>
          </w:pPr>
          <w:r>
            <w:rPr>
              <w:b/>
              <w:bCs/>
            </w:rPr>
            <w:t>MAPPA MEETING MINUTES</w:t>
          </w:r>
        </w:p>
      </w:tc>
      <w:tc>
        <w:tcPr>
          <w:tcW w:w="2452" w:type="dxa"/>
          <w:shd w:val="clear" w:color="auto" w:fill="auto"/>
        </w:tcPr>
        <w:p w14:paraId="30718CC7" w14:textId="6CA995FB" w:rsidR="00FF4C9E" w:rsidRPr="0099076C" w:rsidRDefault="00FF4C9E" w:rsidP="00FF4C9E">
          <w:pPr>
            <w:spacing w:before="240" w:after="240" w:line="276" w:lineRule="auto"/>
            <w:jc w:val="center"/>
            <w:rPr>
              <w:b/>
              <w:bCs/>
            </w:rPr>
          </w:pPr>
          <w:r w:rsidRPr="00710B28">
            <w:rPr>
              <w:b/>
              <w:bCs/>
            </w:rPr>
            <w:t xml:space="preserve">MAPPA </w:t>
          </w:r>
          <w:r w:rsidR="00BC1E71">
            <w:rPr>
              <w:b/>
              <w:bCs/>
            </w:rPr>
            <w:t>C</w:t>
          </w:r>
        </w:p>
      </w:tc>
    </w:tr>
  </w:tbl>
  <w:p w14:paraId="348506CD" w14:textId="77777777" w:rsidR="00223DB7" w:rsidRPr="00FF4C9E" w:rsidRDefault="00223DB7"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222830"/>
    <w:multiLevelType w:val="hybridMultilevel"/>
    <w:tmpl w:val="E99C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8"/>
  </w:num>
  <w:num w:numId="4">
    <w:abstractNumId w:val="7"/>
  </w:num>
  <w:num w:numId="5">
    <w:abstractNumId w:val="10"/>
  </w:num>
  <w:num w:numId="6">
    <w:abstractNumId w:val="14"/>
  </w:num>
  <w:num w:numId="7">
    <w:abstractNumId w:val="2"/>
  </w:num>
  <w:num w:numId="8">
    <w:abstractNumId w:val="0"/>
  </w:num>
  <w:num w:numId="9">
    <w:abstractNumId w:val="6"/>
  </w:num>
  <w:num w:numId="10">
    <w:abstractNumId w:val="9"/>
  </w:num>
  <w:num w:numId="11">
    <w:abstractNumId w:val="3"/>
  </w:num>
  <w:num w:numId="12">
    <w:abstractNumId w:val="1"/>
  </w:num>
  <w:num w:numId="13">
    <w:abstractNumId w:val="13"/>
  </w:num>
  <w:num w:numId="14">
    <w:abstractNumId w:val="5"/>
  </w:num>
  <w:num w:numId="15">
    <w:abstractNumId w:val="15"/>
  </w:num>
  <w:num w:numId="16">
    <w:abstractNumId w:val="11"/>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109B7"/>
    <w:rsid w:val="00011675"/>
    <w:rsid w:val="0001539C"/>
    <w:rsid w:val="00016DAC"/>
    <w:rsid w:val="000179C3"/>
    <w:rsid w:val="00020133"/>
    <w:rsid w:val="00024E97"/>
    <w:rsid w:val="00025054"/>
    <w:rsid w:val="00026D87"/>
    <w:rsid w:val="00030028"/>
    <w:rsid w:val="00031623"/>
    <w:rsid w:val="00033334"/>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C76"/>
    <w:rsid w:val="000A550C"/>
    <w:rsid w:val="000B1FF2"/>
    <w:rsid w:val="000B53D6"/>
    <w:rsid w:val="000B54E2"/>
    <w:rsid w:val="000B7D1A"/>
    <w:rsid w:val="000C2E2E"/>
    <w:rsid w:val="000C5BEA"/>
    <w:rsid w:val="000C5EC5"/>
    <w:rsid w:val="000C5F1F"/>
    <w:rsid w:val="000C621B"/>
    <w:rsid w:val="000C63E6"/>
    <w:rsid w:val="000D04EE"/>
    <w:rsid w:val="000D56AD"/>
    <w:rsid w:val="000E10B6"/>
    <w:rsid w:val="000E163B"/>
    <w:rsid w:val="000E3164"/>
    <w:rsid w:val="000E4A3A"/>
    <w:rsid w:val="000E56A8"/>
    <w:rsid w:val="000E6AA0"/>
    <w:rsid w:val="000F31B0"/>
    <w:rsid w:val="000F6633"/>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75EB"/>
    <w:rsid w:val="00137923"/>
    <w:rsid w:val="00140D3D"/>
    <w:rsid w:val="00144A35"/>
    <w:rsid w:val="00150E65"/>
    <w:rsid w:val="0016385F"/>
    <w:rsid w:val="00164BC9"/>
    <w:rsid w:val="00166A5C"/>
    <w:rsid w:val="0017318B"/>
    <w:rsid w:val="00173B89"/>
    <w:rsid w:val="001769AA"/>
    <w:rsid w:val="00180061"/>
    <w:rsid w:val="00180D32"/>
    <w:rsid w:val="00181186"/>
    <w:rsid w:val="00181B72"/>
    <w:rsid w:val="0018472E"/>
    <w:rsid w:val="00186632"/>
    <w:rsid w:val="00190097"/>
    <w:rsid w:val="00192442"/>
    <w:rsid w:val="001948F7"/>
    <w:rsid w:val="001976BD"/>
    <w:rsid w:val="001A2EEA"/>
    <w:rsid w:val="001B29A7"/>
    <w:rsid w:val="001B3741"/>
    <w:rsid w:val="001B5CFD"/>
    <w:rsid w:val="001B67AA"/>
    <w:rsid w:val="001C1835"/>
    <w:rsid w:val="001C2F70"/>
    <w:rsid w:val="001C4458"/>
    <w:rsid w:val="001C4F9E"/>
    <w:rsid w:val="001C577A"/>
    <w:rsid w:val="001C7E43"/>
    <w:rsid w:val="001D179E"/>
    <w:rsid w:val="001D3CE2"/>
    <w:rsid w:val="001D51AD"/>
    <w:rsid w:val="001D723A"/>
    <w:rsid w:val="001E16F6"/>
    <w:rsid w:val="001E2880"/>
    <w:rsid w:val="001E3A92"/>
    <w:rsid w:val="001E54D7"/>
    <w:rsid w:val="001E6F77"/>
    <w:rsid w:val="001F1AF4"/>
    <w:rsid w:val="001F3DD0"/>
    <w:rsid w:val="001F4313"/>
    <w:rsid w:val="001F45CB"/>
    <w:rsid w:val="001F4EF4"/>
    <w:rsid w:val="001F6471"/>
    <w:rsid w:val="0020132F"/>
    <w:rsid w:val="00204700"/>
    <w:rsid w:val="00210A86"/>
    <w:rsid w:val="002135B6"/>
    <w:rsid w:val="00216A3C"/>
    <w:rsid w:val="00221A66"/>
    <w:rsid w:val="00222078"/>
    <w:rsid w:val="002232B1"/>
    <w:rsid w:val="00223DB7"/>
    <w:rsid w:val="002246EC"/>
    <w:rsid w:val="002276CC"/>
    <w:rsid w:val="0023222A"/>
    <w:rsid w:val="00232527"/>
    <w:rsid w:val="00237028"/>
    <w:rsid w:val="002417BF"/>
    <w:rsid w:val="00245EFF"/>
    <w:rsid w:val="0024620B"/>
    <w:rsid w:val="00246BF1"/>
    <w:rsid w:val="00250453"/>
    <w:rsid w:val="00263CAD"/>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5E03"/>
    <w:rsid w:val="002A62E7"/>
    <w:rsid w:val="002A69E4"/>
    <w:rsid w:val="002B3811"/>
    <w:rsid w:val="002B6C01"/>
    <w:rsid w:val="002B7C94"/>
    <w:rsid w:val="002C56F7"/>
    <w:rsid w:val="002C6AFA"/>
    <w:rsid w:val="002C7F1A"/>
    <w:rsid w:val="002D0E21"/>
    <w:rsid w:val="002D0E41"/>
    <w:rsid w:val="002D406C"/>
    <w:rsid w:val="002D61A2"/>
    <w:rsid w:val="002D6E45"/>
    <w:rsid w:val="002E0617"/>
    <w:rsid w:val="002E3630"/>
    <w:rsid w:val="002E4C0B"/>
    <w:rsid w:val="002E5E01"/>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8B"/>
    <w:rsid w:val="00335478"/>
    <w:rsid w:val="0033625F"/>
    <w:rsid w:val="0033679F"/>
    <w:rsid w:val="0033711A"/>
    <w:rsid w:val="00340F03"/>
    <w:rsid w:val="003410E8"/>
    <w:rsid w:val="003473F6"/>
    <w:rsid w:val="0035103D"/>
    <w:rsid w:val="00354917"/>
    <w:rsid w:val="003554D5"/>
    <w:rsid w:val="00355C40"/>
    <w:rsid w:val="00360F0F"/>
    <w:rsid w:val="00361EF0"/>
    <w:rsid w:val="00365020"/>
    <w:rsid w:val="00366AA9"/>
    <w:rsid w:val="003734E5"/>
    <w:rsid w:val="00380F03"/>
    <w:rsid w:val="00382597"/>
    <w:rsid w:val="00383C3D"/>
    <w:rsid w:val="00383DAF"/>
    <w:rsid w:val="003845C5"/>
    <w:rsid w:val="0038791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5049"/>
    <w:rsid w:val="003D1231"/>
    <w:rsid w:val="003D211F"/>
    <w:rsid w:val="003D218D"/>
    <w:rsid w:val="003D2D09"/>
    <w:rsid w:val="003D451A"/>
    <w:rsid w:val="003D7061"/>
    <w:rsid w:val="003D70D6"/>
    <w:rsid w:val="003E21A3"/>
    <w:rsid w:val="003E4206"/>
    <w:rsid w:val="003E44BF"/>
    <w:rsid w:val="003E6D5A"/>
    <w:rsid w:val="003F0122"/>
    <w:rsid w:val="003F0D1D"/>
    <w:rsid w:val="003F1574"/>
    <w:rsid w:val="003F29F3"/>
    <w:rsid w:val="003F37FA"/>
    <w:rsid w:val="003F3C1C"/>
    <w:rsid w:val="003F746D"/>
    <w:rsid w:val="00400BBD"/>
    <w:rsid w:val="004010B1"/>
    <w:rsid w:val="00405524"/>
    <w:rsid w:val="004139D7"/>
    <w:rsid w:val="00421AFC"/>
    <w:rsid w:val="004241EA"/>
    <w:rsid w:val="004268DE"/>
    <w:rsid w:val="00432B26"/>
    <w:rsid w:val="00435A78"/>
    <w:rsid w:val="0043679D"/>
    <w:rsid w:val="00436C75"/>
    <w:rsid w:val="004404D8"/>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5A66"/>
    <w:rsid w:val="00495E11"/>
    <w:rsid w:val="004A30EE"/>
    <w:rsid w:val="004A351E"/>
    <w:rsid w:val="004A6435"/>
    <w:rsid w:val="004A68F2"/>
    <w:rsid w:val="004B463A"/>
    <w:rsid w:val="004B4BD4"/>
    <w:rsid w:val="004B4DF3"/>
    <w:rsid w:val="004B7010"/>
    <w:rsid w:val="004C2C29"/>
    <w:rsid w:val="004C6819"/>
    <w:rsid w:val="004D0120"/>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59D6"/>
    <w:rsid w:val="00505A4D"/>
    <w:rsid w:val="00507443"/>
    <w:rsid w:val="005128E3"/>
    <w:rsid w:val="00512EED"/>
    <w:rsid w:val="005137B8"/>
    <w:rsid w:val="00520453"/>
    <w:rsid w:val="00521250"/>
    <w:rsid w:val="00524DEC"/>
    <w:rsid w:val="00525015"/>
    <w:rsid w:val="005320E3"/>
    <w:rsid w:val="00532200"/>
    <w:rsid w:val="0053226B"/>
    <w:rsid w:val="00537185"/>
    <w:rsid w:val="005414E1"/>
    <w:rsid w:val="005425DC"/>
    <w:rsid w:val="00543C31"/>
    <w:rsid w:val="005452D0"/>
    <w:rsid w:val="00546723"/>
    <w:rsid w:val="0054688D"/>
    <w:rsid w:val="00550999"/>
    <w:rsid w:val="00552A6B"/>
    <w:rsid w:val="00554176"/>
    <w:rsid w:val="00555323"/>
    <w:rsid w:val="005570D3"/>
    <w:rsid w:val="00561209"/>
    <w:rsid w:val="00572BF3"/>
    <w:rsid w:val="005735BD"/>
    <w:rsid w:val="00575D1F"/>
    <w:rsid w:val="00575DE3"/>
    <w:rsid w:val="00576AF5"/>
    <w:rsid w:val="00576F7F"/>
    <w:rsid w:val="00580386"/>
    <w:rsid w:val="00581684"/>
    <w:rsid w:val="00585203"/>
    <w:rsid w:val="005907B0"/>
    <w:rsid w:val="00591662"/>
    <w:rsid w:val="00591B26"/>
    <w:rsid w:val="00593C14"/>
    <w:rsid w:val="0059483D"/>
    <w:rsid w:val="005A3C42"/>
    <w:rsid w:val="005A4646"/>
    <w:rsid w:val="005A5573"/>
    <w:rsid w:val="005A75CA"/>
    <w:rsid w:val="005B1A61"/>
    <w:rsid w:val="005B28C0"/>
    <w:rsid w:val="005B58F4"/>
    <w:rsid w:val="005B644C"/>
    <w:rsid w:val="005C3F17"/>
    <w:rsid w:val="005C73AB"/>
    <w:rsid w:val="005D3491"/>
    <w:rsid w:val="005D50EF"/>
    <w:rsid w:val="005D5BD4"/>
    <w:rsid w:val="005D65B8"/>
    <w:rsid w:val="005D6F2D"/>
    <w:rsid w:val="005D74F6"/>
    <w:rsid w:val="005E2648"/>
    <w:rsid w:val="005E2D82"/>
    <w:rsid w:val="005E3F04"/>
    <w:rsid w:val="005E408A"/>
    <w:rsid w:val="005F1EFB"/>
    <w:rsid w:val="005F21A4"/>
    <w:rsid w:val="005F26A2"/>
    <w:rsid w:val="005F2B6A"/>
    <w:rsid w:val="005F2D90"/>
    <w:rsid w:val="005F74B6"/>
    <w:rsid w:val="005F76AD"/>
    <w:rsid w:val="00602BF7"/>
    <w:rsid w:val="00602D88"/>
    <w:rsid w:val="0060327F"/>
    <w:rsid w:val="00603A51"/>
    <w:rsid w:val="00606CC3"/>
    <w:rsid w:val="0060792F"/>
    <w:rsid w:val="00612279"/>
    <w:rsid w:val="0061478F"/>
    <w:rsid w:val="006157EE"/>
    <w:rsid w:val="00616A8F"/>
    <w:rsid w:val="0061710E"/>
    <w:rsid w:val="0062066D"/>
    <w:rsid w:val="00620E4F"/>
    <w:rsid w:val="006244B5"/>
    <w:rsid w:val="0062684E"/>
    <w:rsid w:val="00630020"/>
    <w:rsid w:val="00631908"/>
    <w:rsid w:val="00631FBF"/>
    <w:rsid w:val="00633C4D"/>
    <w:rsid w:val="006345C7"/>
    <w:rsid w:val="0063742F"/>
    <w:rsid w:val="00637ACF"/>
    <w:rsid w:val="00641A15"/>
    <w:rsid w:val="0064475A"/>
    <w:rsid w:val="00644F11"/>
    <w:rsid w:val="00645B38"/>
    <w:rsid w:val="00646D97"/>
    <w:rsid w:val="00647771"/>
    <w:rsid w:val="006516DA"/>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0A6"/>
    <w:rsid w:val="006867FC"/>
    <w:rsid w:val="00687114"/>
    <w:rsid w:val="0069146B"/>
    <w:rsid w:val="00691E96"/>
    <w:rsid w:val="00697174"/>
    <w:rsid w:val="006A10AE"/>
    <w:rsid w:val="006A4E92"/>
    <w:rsid w:val="006A5250"/>
    <w:rsid w:val="006A6051"/>
    <w:rsid w:val="006A75A4"/>
    <w:rsid w:val="006B08AB"/>
    <w:rsid w:val="006B1E10"/>
    <w:rsid w:val="006B1E3F"/>
    <w:rsid w:val="006B26E4"/>
    <w:rsid w:val="006B2DF8"/>
    <w:rsid w:val="006B3E8E"/>
    <w:rsid w:val="006B748C"/>
    <w:rsid w:val="006C157B"/>
    <w:rsid w:val="006C1781"/>
    <w:rsid w:val="006C3B5A"/>
    <w:rsid w:val="006C4EC7"/>
    <w:rsid w:val="006C4FC0"/>
    <w:rsid w:val="006D303F"/>
    <w:rsid w:val="006D432A"/>
    <w:rsid w:val="006D43B9"/>
    <w:rsid w:val="006D4DDE"/>
    <w:rsid w:val="006D522F"/>
    <w:rsid w:val="006D57DF"/>
    <w:rsid w:val="006D5857"/>
    <w:rsid w:val="006D5B91"/>
    <w:rsid w:val="006D6F6C"/>
    <w:rsid w:val="006D775D"/>
    <w:rsid w:val="006E184B"/>
    <w:rsid w:val="006E4170"/>
    <w:rsid w:val="006E4FC7"/>
    <w:rsid w:val="006E6602"/>
    <w:rsid w:val="00702855"/>
    <w:rsid w:val="007036F5"/>
    <w:rsid w:val="00703A0D"/>
    <w:rsid w:val="00707883"/>
    <w:rsid w:val="00710B28"/>
    <w:rsid w:val="00713375"/>
    <w:rsid w:val="00713A10"/>
    <w:rsid w:val="007143B6"/>
    <w:rsid w:val="007145B4"/>
    <w:rsid w:val="007151DD"/>
    <w:rsid w:val="007153F7"/>
    <w:rsid w:val="007203A3"/>
    <w:rsid w:val="00724296"/>
    <w:rsid w:val="00726FA3"/>
    <w:rsid w:val="00726FE6"/>
    <w:rsid w:val="0073029C"/>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62038"/>
    <w:rsid w:val="0076273F"/>
    <w:rsid w:val="00762F85"/>
    <w:rsid w:val="0076686E"/>
    <w:rsid w:val="00767C9F"/>
    <w:rsid w:val="0077688D"/>
    <w:rsid w:val="00777441"/>
    <w:rsid w:val="007839EB"/>
    <w:rsid w:val="007840C6"/>
    <w:rsid w:val="00784245"/>
    <w:rsid w:val="00786982"/>
    <w:rsid w:val="0079070A"/>
    <w:rsid w:val="00790CB5"/>
    <w:rsid w:val="00793F5F"/>
    <w:rsid w:val="007959AE"/>
    <w:rsid w:val="00796EAE"/>
    <w:rsid w:val="007970C2"/>
    <w:rsid w:val="007976C5"/>
    <w:rsid w:val="007A0E5A"/>
    <w:rsid w:val="007A1841"/>
    <w:rsid w:val="007B1057"/>
    <w:rsid w:val="007B64E8"/>
    <w:rsid w:val="007B7C8F"/>
    <w:rsid w:val="007C350D"/>
    <w:rsid w:val="007C3C1D"/>
    <w:rsid w:val="007C441E"/>
    <w:rsid w:val="007C7F24"/>
    <w:rsid w:val="007D6F4D"/>
    <w:rsid w:val="007E0AE7"/>
    <w:rsid w:val="007E0D90"/>
    <w:rsid w:val="007E1401"/>
    <w:rsid w:val="007E247F"/>
    <w:rsid w:val="007F56B8"/>
    <w:rsid w:val="007F57D5"/>
    <w:rsid w:val="007F6A67"/>
    <w:rsid w:val="007F72E7"/>
    <w:rsid w:val="00801D56"/>
    <w:rsid w:val="00803497"/>
    <w:rsid w:val="008079E7"/>
    <w:rsid w:val="0081186E"/>
    <w:rsid w:val="00812CBB"/>
    <w:rsid w:val="00813818"/>
    <w:rsid w:val="00820758"/>
    <w:rsid w:val="00820783"/>
    <w:rsid w:val="00821983"/>
    <w:rsid w:val="00823ECC"/>
    <w:rsid w:val="00824133"/>
    <w:rsid w:val="00835C4B"/>
    <w:rsid w:val="0083613F"/>
    <w:rsid w:val="0085521D"/>
    <w:rsid w:val="0086701A"/>
    <w:rsid w:val="00870AEC"/>
    <w:rsid w:val="00872896"/>
    <w:rsid w:val="008729F9"/>
    <w:rsid w:val="008732D8"/>
    <w:rsid w:val="00882102"/>
    <w:rsid w:val="00883D46"/>
    <w:rsid w:val="00886003"/>
    <w:rsid w:val="0088777B"/>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D056F"/>
    <w:rsid w:val="008D29B4"/>
    <w:rsid w:val="008D2B05"/>
    <w:rsid w:val="008D76EF"/>
    <w:rsid w:val="008E287F"/>
    <w:rsid w:val="008E36CA"/>
    <w:rsid w:val="008E594B"/>
    <w:rsid w:val="008F1F16"/>
    <w:rsid w:val="008F233F"/>
    <w:rsid w:val="008F3B05"/>
    <w:rsid w:val="008F4498"/>
    <w:rsid w:val="008F6C1B"/>
    <w:rsid w:val="008F7734"/>
    <w:rsid w:val="008F7AA3"/>
    <w:rsid w:val="00900123"/>
    <w:rsid w:val="009004CA"/>
    <w:rsid w:val="009025CD"/>
    <w:rsid w:val="00905356"/>
    <w:rsid w:val="00907FFB"/>
    <w:rsid w:val="009110EF"/>
    <w:rsid w:val="009119ED"/>
    <w:rsid w:val="00913A1D"/>
    <w:rsid w:val="00914070"/>
    <w:rsid w:val="00915AFE"/>
    <w:rsid w:val="0091673D"/>
    <w:rsid w:val="00920DA5"/>
    <w:rsid w:val="0092197D"/>
    <w:rsid w:val="00926478"/>
    <w:rsid w:val="00927D7E"/>
    <w:rsid w:val="0093168C"/>
    <w:rsid w:val="00933033"/>
    <w:rsid w:val="00945F0A"/>
    <w:rsid w:val="009460A3"/>
    <w:rsid w:val="009544F6"/>
    <w:rsid w:val="00954E2A"/>
    <w:rsid w:val="00956287"/>
    <w:rsid w:val="0096075A"/>
    <w:rsid w:val="00963E59"/>
    <w:rsid w:val="00965B4E"/>
    <w:rsid w:val="0096611A"/>
    <w:rsid w:val="009704CD"/>
    <w:rsid w:val="0097448A"/>
    <w:rsid w:val="00974C6E"/>
    <w:rsid w:val="009814F4"/>
    <w:rsid w:val="00981B82"/>
    <w:rsid w:val="00982F5C"/>
    <w:rsid w:val="00983F0C"/>
    <w:rsid w:val="009877BC"/>
    <w:rsid w:val="00987850"/>
    <w:rsid w:val="0099076C"/>
    <w:rsid w:val="0099141D"/>
    <w:rsid w:val="00993443"/>
    <w:rsid w:val="00995C89"/>
    <w:rsid w:val="009A1003"/>
    <w:rsid w:val="009A65AF"/>
    <w:rsid w:val="009A6C9F"/>
    <w:rsid w:val="009A7C42"/>
    <w:rsid w:val="009B264A"/>
    <w:rsid w:val="009B630C"/>
    <w:rsid w:val="009C6929"/>
    <w:rsid w:val="009D1FD3"/>
    <w:rsid w:val="009D28E5"/>
    <w:rsid w:val="009D29C6"/>
    <w:rsid w:val="009D76E9"/>
    <w:rsid w:val="009D7F64"/>
    <w:rsid w:val="009E1B11"/>
    <w:rsid w:val="009E47B4"/>
    <w:rsid w:val="009E70B0"/>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4D30"/>
    <w:rsid w:val="00A15BD6"/>
    <w:rsid w:val="00A16997"/>
    <w:rsid w:val="00A17BAB"/>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7965"/>
    <w:rsid w:val="00A804C0"/>
    <w:rsid w:val="00A830EC"/>
    <w:rsid w:val="00A84828"/>
    <w:rsid w:val="00A85023"/>
    <w:rsid w:val="00A857D2"/>
    <w:rsid w:val="00A858A0"/>
    <w:rsid w:val="00A924E1"/>
    <w:rsid w:val="00A92B20"/>
    <w:rsid w:val="00A93B86"/>
    <w:rsid w:val="00A94E0A"/>
    <w:rsid w:val="00A9600C"/>
    <w:rsid w:val="00A96846"/>
    <w:rsid w:val="00A97829"/>
    <w:rsid w:val="00AA2788"/>
    <w:rsid w:val="00AA42B7"/>
    <w:rsid w:val="00AA7F22"/>
    <w:rsid w:val="00AB08C9"/>
    <w:rsid w:val="00AB24C6"/>
    <w:rsid w:val="00AB2579"/>
    <w:rsid w:val="00AB7A60"/>
    <w:rsid w:val="00AC137A"/>
    <w:rsid w:val="00AC6A13"/>
    <w:rsid w:val="00AC787B"/>
    <w:rsid w:val="00AD17F1"/>
    <w:rsid w:val="00AD1C51"/>
    <w:rsid w:val="00AD4E4B"/>
    <w:rsid w:val="00AD5631"/>
    <w:rsid w:val="00AE050B"/>
    <w:rsid w:val="00AE5BCD"/>
    <w:rsid w:val="00AE6958"/>
    <w:rsid w:val="00AE736F"/>
    <w:rsid w:val="00AF0329"/>
    <w:rsid w:val="00AF23EF"/>
    <w:rsid w:val="00AF41C8"/>
    <w:rsid w:val="00AF4C2D"/>
    <w:rsid w:val="00B00951"/>
    <w:rsid w:val="00B0552F"/>
    <w:rsid w:val="00B05DFD"/>
    <w:rsid w:val="00B10FF5"/>
    <w:rsid w:val="00B11CEE"/>
    <w:rsid w:val="00B15C79"/>
    <w:rsid w:val="00B2039B"/>
    <w:rsid w:val="00B21393"/>
    <w:rsid w:val="00B216AD"/>
    <w:rsid w:val="00B332CA"/>
    <w:rsid w:val="00B337A5"/>
    <w:rsid w:val="00B35AD0"/>
    <w:rsid w:val="00B35DA9"/>
    <w:rsid w:val="00B418A1"/>
    <w:rsid w:val="00B43DA9"/>
    <w:rsid w:val="00B43E16"/>
    <w:rsid w:val="00B44502"/>
    <w:rsid w:val="00B45278"/>
    <w:rsid w:val="00B52ABF"/>
    <w:rsid w:val="00B54AA8"/>
    <w:rsid w:val="00B56DEC"/>
    <w:rsid w:val="00B6070C"/>
    <w:rsid w:val="00B6093E"/>
    <w:rsid w:val="00B62459"/>
    <w:rsid w:val="00B70B9A"/>
    <w:rsid w:val="00B73AF3"/>
    <w:rsid w:val="00B74CFD"/>
    <w:rsid w:val="00B75762"/>
    <w:rsid w:val="00B827E1"/>
    <w:rsid w:val="00B83627"/>
    <w:rsid w:val="00B83CF6"/>
    <w:rsid w:val="00B85900"/>
    <w:rsid w:val="00B869FD"/>
    <w:rsid w:val="00B941D0"/>
    <w:rsid w:val="00B94A24"/>
    <w:rsid w:val="00B960F3"/>
    <w:rsid w:val="00B96428"/>
    <w:rsid w:val="00BA1A90"/>
    <w:rsid w:val="00BA33FC"/>
    <w:rsid w:val="00BA76BE"/>
    <w:rsid w:val="00BB0A25"/>
    <w:rsid w:val="00BB121B"/>
    <w:rsid w:val="00BB1235"/>
    <w:rsid w:val="00BB1780"/>
    <w:rsid w:val="00BC078A"/>
    <w:rsid w:val="00BC0E7E"/>
    <w:rsid w:val="00BC1E71"/>
    <w:rsid w:val="00BC5AB3"/>
    <w:rsid w:val="00BC75F2"/>
    <w:rsid w:val="00BD0B72"/>
    <w:rsid w:val="00BD2C9D"/>
    <w:rsid w:val="00BD5D16"/>
    <w:rsid w:val="00BD6355"/>
    <w:rsid w:val="00BD6CD8"/>
    <w:rsid w:val="00BD77DF"/>
    <w:rsid w:val="00BD7BE1"/>
    <w:rsid w:val="00BE3F06"/>
    <w:rsid w:val="00BE444C"/>
    <w:rsid w:val="00BE525E"/>
    <w:rsid w:val="00BE5DF3"/>
    <w:rsid w:val="00BE6736"/>
    <w:rsid w:val="00BF048A"/>
    <w:rsid w:val="00BF1B90"/>
    <w:rsid w:val="00BF1D0C"/>
    <w:rsid w:val="00BF6AB8"/>
    <w:rsid w:val="00BF6EA9"/>
    <w:rsid w:val="00BF72FB"/>
    <w:rsid w:val="00C02952"/>
    <w:rsid w:val="00C029DB"/>
    <w:rsid w:val="00C02F32"/>
    <w:rsid w:val="00C07091"/>
    <w:rsid w:val="00C1064B"/>
    <w:rsid w:val="00C10BFD"/>
    <w:rsid w:val="00C1171D"/>
    <w:rsid w:val="00C1646F"/>
    <w:rsid w:val="00C16DD4"/>
    <w:rsid w:val="00C17443"/>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7510"/>
    <w:rsid w:val="00C60369"/>
    <w:rsid w:val="00C61828"/>
    <w:rsid w:val="00C6450A"/>
    <w:rsid w:val="00C665CF"/>
    <w:rsid w:val="00C66A89"/>
    <w:rsid w:val="00C7059E"/>
    <w:rsid w:val="00C7162C"/>
    <w:rsid w:val="00C7355B"/>
    <w:rsid w:val="00C75516"/>
    <w:rsid w:val="00C7642C"/>
    <w:rsid w:val="00C826C7"/>
    <w:rsid w:val="00C85A25"/>
    <w:rsid w:val="00C85CE7"/>
    <w:rsid w:val="00C93235"/>
    <w:rsid w:val="00C960C6"/>
    <w:rsid w:val="00C97D84"/>
    <w:rsid w:val="00CA2F2A"/>
    <w:rsid w:val="00CA4DA5"/>
    <w:rsid w:val="00CA5213"/>
    <w:rsid w:val="00CA64C4"/>
    <w:rsid w:val="00CA6A47"/>
    <w:rsid w:val="00CB4ED1"/>
    <w:rsid w:val="00CB67AC"/>
    <w:rsid w:val="00CC0D41"/>
    <w:rsid w:val="00CC42B1"/>
    <w:rsid w:val="00CC4F1F"/>
    <w:rsid w:val="00CC7F1C"/>
    <w:rsid w:val="00CD23E8"/>
    <w:rsid w:val="00CD4D9A"/>
    <w:rsid w:val="00CD5BA4"/>
    <w:rsid w:val="00CD682E"/>
    <w:rsid w:val="00CE1658"/>
    <w:rsid w:val="00CE28C5"/>
    <w:rsid w:val="00CE367D"/>
    <w:rsid w:val="00CE3689"/>
    <w:rsid w:val="00CE45FA"/>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25D2"/>
    <w:rsid w:val="00D432D2"/>
    <w:rsid w:val="00D44D4C"/>
    <w:rsid w:val="00D45D36"/>
    <w:rsid w:val="00D45F00"/>
    <w:rsid w:val="00D45FEC"/>
    <w:rsid w:val="00D465D4"/>
    <w:rsid w:val="00D4706B"/>
    <w:rsid w:val="00D5071C"/>
    <w:rsid w:val="00D5205B"/>
    <w:rsid w:val="00D5440B"/>
    <w:rsid w:val="00D54D15"/>
    <w:rsid w:val="00D5534A"/>
    <w:rsid w:val="00D60C74"/>
    <w:rsid w:val="00D65253"/>
    <w:rsid w:val="00D65B18"/>
    <w:rsid w:val="00D67772"/>
    <w:rsid w:val="00D71C08"/>
    <w:rsid w:val="00D723D8"/>
    <w:rsid w:val="00D730F1"/>
    <w:rsid w:val="00D7334E"/>
    <w:rsid w:val="00D73419"/>
    <w:rsid w:val="00D73D27"/>
    <w:rsid w:val="00D74276"/>
    <w:rsid w:val="00D74D67"/>
    <w:rsid w:val="00D76933"/>
    <w:rsid w:val="00D810FE"/>
    <w:rsid w:val="00D81C90"/>
    <w:rsid w:val="00D825DF"/>
    <w:rsid w:val="00D83B6B"/>
    <w:rsid w:val="00D83FD1"/>
    <w:rsid w:val="00D84E05"/>
    <w:rsid w:val="00D87461"/>
    <w:rsid w:val="00D914A8"/>
    <w:rsid w:val="00D91B13"/>
    <w:rsid w:val="00D9239D"/>
    <w:rsid w:val="00D95393"/>
    <w:rsid w:val="00DA1B08"/>
    <w:rsid w:val="00DA2B24"/>
    <w:rsid w:val="00DA2B2C"/>
    <w:rsid w:val="00DA3400"/>
    <w:rsid w:val="00DA5071"/>
    <w:rsid w:val="00DB0862"/>
    <w:rsid w:val="00DB215F"/>
    <w:rsid w:val="00DB2637"/>
    <w:rsid w:val="00DB30B4"/>
    <w:rsid w:val="00DB3CD7"/>
    <w:rsid w:val="00DB3E1C"/>
    <w:rsid w:val="00DB4F6C"/>
    <w:rsid w:val="00DB5717"/>
    <w:rsid w:val="00DB6A51"/>
    <w:rsid w:val="00DC2DFF"/>
    <w:rsid w:val="00DC47FF"/>
    <w:rsid w:val="00DC5746"/>
    <w:rsid w:val="00DC6468"/>
    <w:rsid w:val="00DC77ED"/>
    <w:rsid w:val="00DD0048"/>
    <w:rsid w:val="00DE11E0"/>
    <w:rsid w:val="00DE64EC"/>
    <w:rsid w:val="00DF015B"/>
    <w:rsid w:val="00DF1D85"/>
    <w:rsid w:val="00DF4E4B"/>
    <w:rsid w:val="00DF66D7"/>
    <w:rsid w:val="00E00C4C"/>
    <w:rsid w:val="00E02290"/>
    <w:rsid w:val="00E027C0"/>
    <w:rsid w:val="00E043D9"/>
    <w:rsid w:val="00E04A2D"/>
    <w:rsid w:val="00E06E49"/>
    <w:rsid w:val="00E1158B"/>
    <w:rsid w:val="00E1260B"/>
    <w:rsid w:val="00E12EE6"/>
    <w:rsid w:val="00E149D4"/>
    <w:rsid w:val="00E16397"/>
    <w:rsid w:val="00E16455"/>
    <w:rsid w:val="00E171DF"/>
    <w:rsid w:val="00E210B0"/>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404D"/>
    <w:rsid w:val="00E749FA"/>
    <w:rsid w:val="00E753E0"/>
    <w:rsid w:val="00E75DB8"/>
    <w:rsid w:val="00E763A7"/>
    <w:rsid w:val="00E76499"/>
    <w:rsid w:val="00E76F92"/>
    <w:rsid w:val="00E778B1"/>
    <w:rsid w:val="00E84617"/>
    <w:rsid w:val="00E86AC1"/>
    <w:rsid w:val="00E904B6"/>
    <w:rsid w:val="00E9355D"/>
    <w:rsid w:val="00E96F91"/>
    <w:rsid w:val="00EA0B62"/>
    <w:rsid w:val="00EA0BFD"/>
    <w:rsid w:val="00EA1D04"/>
    <w:rsid w:val="00EA35AB"/>
    <w:rsid w:val="00EA47F8"/>
    <w:rsid w:val="00EA49CA"/>
    <w:rsid w:val="00EB291F"/>
    <w:rsid w:val="00EB6E56"/>
    <w:rsid w:val="00EC080B"/>
    <w:rsid w:val="00EC26C9"/>
    <w:rsid w:val="00EC2C72"/>
    <w:rsid w:val="00EC3799"/>
    <w:rsid w:val="00EC46EE"/>
    <w:rsid w:val="00EC5865"/>
    <w:rsid w:val="00EC762C"/>
    <w:rsid w:val="00ED3BEC"/>
    <w:rsid w:val="00ED57D1"/>
    <w:rsid w:val="00EE0A24"/>
    <w:rsid w:val="00EE2447"/>
    <w:rsid w:val="00EF0CAA"/>
    <w:rsid w:val="00EF153A"/>
    <w:rsid w:val="00F03A55"/>
    <w:rsid w:val="00F03BDE"/>
    <w:rsid w:val="00F05379"/>
    <w:rsid w:val="00F0583D"/>
    <w:rsid w:val="00F14853"/>
    <w:rsid w:val="00F16EDB"/>
    <w:rsid w:val="00F1749C"/>
    <w:rsid w:val="00F20E7D"/>
    <w:rsid w:val="00F21BFB"/>
    <w:rsid w:val="00F22A67"/>
    <w:rsid w:val="00F22EBD"/>
    <w:rsid w:val="00F23082"/>
    <w:rsid w:val="00F24B35"/>
    <w:rsid w:val="00F25639"/>
    <w:rsid w:val="00F26536"/>
    <w:rsid w:val="00F266AA"/>
    <w:rsid w:val="00F271FE"/>
    <w:rsid w:val="00F27533"/>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80A"/>
    <w:rsid w:val="00F63C1F"/>
    <w:rsid w:val="00F6556C"/>
    <w:rsid w:val="00F6601D"/>
    <w:rsid w:val="00F66554"/>
    <w:rsid w:val="00F669AD"/>
    <w:rsid w:val="00F71878"/>
    <w:rsid w:val="00F724AF"/>
    <w:rsid w:val="00F75A90"/>
    <w:rsid w:val="00F773BF"/>
    <w:rsid w:val="00F8224D"/>
    <w:rsid w:val="00F905A8"/>
    <w:rsid w:val="00F920CA"/>
    <w:rsid w:val="00F94230"/>
    <w:rsid w:val="00FA3E86"/>
    <w:rsid w:val="00FA60EB"/>
    <w:rsid w:val="00FA7BF5"/>
    <w:rsid w:val="00FB0960"/>
    <w:rsid w:val="00FB4451"/>
    <w:rsid w:val="00FC0A06"/>
    <w:rsid w:val="00FC0B98"/>
    <w:rsid w:val="00FC1DC9"/>
    <w:rsid w:val="00FD15E4"/>
    <w:rsid w:val="00FD240C"/>
    <w:rsid w:val="00FD29F7"/>
    <w:rsid w:val="00FD770B"/>
    <w:rsid w:val="00FE0743"/>
    <w:rsid w:val="00FE1CF4"/>
    <w:rsid w:val="00FE2042"/>
    <w:rsid w:val="00FE247D"/>
    <w:rsid w:val="00FE349C"/>
    <w:rsid w:val="00FE6A55"/>
    <w:rsid w:val="00FF3037"/>
    <w:rsid w:val="00FF3AA5"/>
    <w:rsid w:val="00FF4C9E"/>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5B7FAA73-B638-426D-846D-92BABBB9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UserInfo>
        <DisplayName>Richardson, Richard [NOMS]</DisplayName>
        <AccountId>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customXml/itemProps2.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3.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BE10FCF6-B350-413B-9F90-29763E9D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1639</Words>
  <Characters>9249</Characters>
  <Application>Microsoft Office Word</Application>
  <DocSecurity>0</DocSecurity>
  <Lines>77</Lines>
  <Paragraphs>21</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 [NOMS]</cp:lastModifiedBy>
  <cp:revision>49</cp:revision>
  <cp:lastPrinted>2011-08-11T09:48:00Z</cp:lastPrinted>
  <dcterms:created xsi:type="dcterms:W3CDTF">2022-03-28T06:28:00Z</dcterms:created>
  <dcterms:modified xsi:type="dcterms:W3CDTF">2022-04-20T09:02:00Z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