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C53DD" w14:textId="01F1CBAE" w:rsidR="000C1CE4" w:rsidRPr="001433A5" w:rsidRDefault="009646B5" w:rsidP="001433A5">
      <w:pPr>
        <w:spacing w:before="0" w:after="0"/>
        <w:jc w:val="center"/>
        <w:rPr>
          <w:rFonts w:ascii="Arial" w:hAnsi="Arial" w:cs="Arial"/>
          <w:b/>
          <w:color w:val="000000"/>
          <w:sz w:val="28"/>
          <w:szCs w:val="28"/>
          <w:lang w:eastAsia="en-GB"/>
        </w:rPr>
      </w:pPr>
      <w:r w:rsidRPr="00EA0843">
        <w:rPr>
          <w:rFonts w:ascii="Arial" w:hAnsi="Arial" w:cs="Arial"/>
          <w:b/>
          <w:color w:val="000000"/>
          <w:sz w:val="28"/>
          <w:szCs w:val="28"/>
          <w:lang w:eastAsia="en-GB"/>
        </w:rPr>
        <w:t>Darwin Plus</w:t>
      </w:r>
      <w:r w:rsidR="00E924FB">
        <w:rPr>
          <w:rFonts w:ascii="Arial" w:hAnsi="Arial" w:cs="Arial"/>
          <w:b/>
          <w:color w:val="000000"/>
          <w:sz w:val="28"/>
          <w:szCs w:val="28"/>
          <w:lang w:eastAsia="en-GB"/>
        </w:rPr>
        <w:t xml:space="preserve"> </w:t>
      </w:r>
      <w:r w:rsidR="004E7B69">
        <w:rPr>
          <w:rFonts w:ascii="Arial" w:hAnsi="Arial" w:cs="Arial"/>
          <w:b/>
          <w:color w:val="000000"/>
          <w:sz w:val="28"/>
          <w:szCs w:val="28"/>
          <w:lang w:eastAsia="en-GB"/>
        </w:rPr>
        <w:t>People &amp; Skills</w:t>
      </w:r>
      <w:r w:rsidRPr="00EA0843">
        <w:rPr>
          <w:rFonts w:ascii="Arial" w:hAnsi="Arial" w:cs="Arial"/>
          <w:b/>
          <w:color w:val="000000"/>
          <w:sz w:val="28"/>
          <w:szCs w:val="28"/>
          <w:lang w:eastAsia="en-GB"/>
        </w:rPr>
        <w:t xml:space="preserve">: </w:t>
      </w:r>
      <w:r w:rsidR="00E35DD1" w:rsidRPr="001433A5">
        <w:rPr>
          <w:rFonts w:ascii="Arial" w:hAnsi="Arial" w:cs="Arial"/>
          <w:b/>
          <w:color w:val="000000"/>
          <w:sz w:val="28"/>
          <w:szCs w:val="28"/>
          <w:lang w:eastAsia="en-GB"/>
        </w:rPr>
        <w:t>Annual Report Review</w:t>
      </w:r>
    </w:p>
    <w:p w14:paraId="675B2E10" w14:textId="23F47349" w:rsidR="000C1CE4" w:rsidRPr="001433A5" w:rsidRDefault="00213C03" w:rsidP="00ED7C9C">
      <w:pPr>
        <w:pStyle w:val="BodyText"/>
        <w:jc w:val="center"/>
        <w:rPr>
          <w:sz w:val="20"/>
        </w:rPr>
      </w:pPr>
      <w:r>
        <w:rPr>
          <w:b/>
          <w:sz w:val="20"/>
        </w:rPr>
        <w:t xml:space="preserve">Submit to: </w:t>
      </w:r>
      <w:hyperlink r:id="rId13" w:history="1">
        <w:r>
          <w:rPr>
            <w:rStyle w:val="Hyperlink"/>
            <w:b/>
            <w:sz w:val="20"/>
          </w:rPr>
          <w:t>BCF-Reports@niras.com</w:t>
        </w:r>
      </w:hyperlink>
      <w:r>
        <w:rPr>
          <w:b/>
          <w:sz w:val="20"/>
        </w:rPr>
        <w:t xml:space="preserve"> including </w:t>
      </w:r>
      <w:r w:rsidR="0073292A">
        <w:rPr>
          <w:b/>
          <w:sz w:val="20"/>
        </w:rPr>
        <w:t>the</w:t>
      </w:r>
      <w:r>
        <w:rPr>
          <w:b/>
          <w:sz w:val="20"/>
        </w:rPr>
        <w:t xml:space="preserve"> project ref in the subject line</w:t>
      </w:r>
    </w:p>
    <w:p w14:paraId="1E3F2C07" w14:textId="576F288A" w:rsidR="00432352" w:rsidRPr="00EA0843" w:rsidRDefault="009646B5" w:rsidP="009646B5">
      <w:pPr>
        <w:pStyle w:val="Heading1"/>
        <w:numPr>
          <w:ilvl w:val="0"/>
          <w:numId w:val="0"/>
        </w:numPr>
        <w:spacing w:before="0" w:after="120"/>
        <w:ind w:left="851" w:hanging="851"/>
        <w:jc w:val="center"/>
        <w:rPr>
          <w:rFonts w:cs="Arial"/>
          <w:sz w:val="24"/>
          <w:szCs w:val="24"/>
        </w:rPr>
      </w:pPr>
      <w:r w:rsidRPr="00EA0843">
        <w:rPr>
          <w:rFonts w:cs="Arial"/>
          <w:sz w:val="24"/>
          <w:szCs w:val="24"/>
        </w:rPr>
        <w:t xml:space="preserve">Darwin </w:t>
      </w:r>
      <w:r w:rsidR="004F027E">
        <w:rPr>
          <w:rFonts w:cs="Arial"/>
          <w:sz w:val="24"/>
          <w:szCs w:val="24"/>
        </w:rPr>
        <w:t xml:space="preserve">Plus </w:t>
      </w:r>
      <w:r w:rsidRPr="00EA0843">
        <w:rPr>
          <w:rFonts w:cs="Arial"/>
          <w:sz w:val="24"/>
          <w:szCs w:val="24"/>
        </w:rPr>
        <w:t>Project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8C222C" w:rsidRPr="00EA0843" w14:paraId="526F8A24" w14:textId="77777777" w:rsidTr="713F6D36">
        <w:tc>
          <w:tcPr>
            <w:tcW w:w="3544" w:type="dxa"/>
          </w:tcPr>
          <w:p w14:paraId="7888C41C" w14:textId="77777777" w:rsidR="008C222C" w:rsidRPr="00EA0843" w:rsidRDefault="008C222C" w:rsidP="00443B7F">
            <w:pPr>
              <w:spacing w:before="0" w:after="60"/>
              <w:rPr>
                <w:rFonts w:ascii="Arial" w:hAnsi="Arial" w:cs="Arial"/>
                <w:sz w:val="22"/>
                <w:szCs w:val="22"/>
              </w:rPr>
            </w:pPr>
            <w:r w:rsidRPr="00EA0843">
              <w:rPr>
                <w:rFonts w:ascii="Arial" w:hAnsi="Arial" w:cs="Arial"/>
                <w:sz w:val="22"/>
                <w:szCs w:val="22"/>
              </w:rPr>
              <w:t xml:space="preserve">Project </w:t>
            </w:r>
            <w:r w:rsidR="00443B7F" w:rsidRPr="00EA0843">
              <w:rPr>
                <w:rFonts w:ascii="Arial" w:hAnsi="Arial" w:cs="Arial"/>
                <w:sz w:val="22"/>
                <w:szCs w:val="22"/>
              </w:rPr>
              <w:t>reference</w:t>
            </w:r>
          </w:p>
        </w:tc>
        <w:tc>
          <w:tcPr>
            <w:tcW w:w="5528" w:type="dxa"/>
          </w:tcPr>
          <w:p w14:paraId="31D84F86" w14:textId="77777777" w:rsidR="008C222C" w:rsidRPr="00EA0843" w:rsidRDefault="008C222C" w:rsidP="003A0B3F">
            <w:pPr>
              <w:spacing w:before="0" w:after="60"/>
              <w:rPr>
                <w:rFonts w:ascii="Arial" w:hAnsi="Arial" w:cs="Arial"/>
                <w:sz w:val="22"/>
                <w:szCs w:val="22"/>
              </w:rPr>
            </w:pPr>
          </w:p>
        </w:tc>
      </w:tr>
      <w:tr w:rsidR="008C222C" w:rsidRPr="00EA0843" w14:paraId="00288BF0" w14:textId="77777777" w:rsidTr="713F6D36">
        <w:tc>
          <w:tcPr>
            <w:tcW w:w="3544" w:type="dxa"/>
          </w:tcPr>
          <w:p w14:paraId="1C136557" w14:textId="77777777" w:rsidR="008C222C" w:rsidRPr="00EA0843" w:rsidRDefault="008C222C" w:rsidP="00443B7F">
            <w:pPr>
              <w:spacing w:before="0" w:after="60"/>
              <w:rPr>
                <w:rFonts w:ascii="Arial" w:hAnsi="Arial" w:cs="Arial"/>
                <w:sz w:val="22"/>
                <w:szCs w:val="22"/>
              </w:rPr>
            </w:pPr>
            <w:r w:rsidRPr="00EA0843">
              <w:rPr>
                <w:rFonts w:ascii="Arial" w:hAnsi="Arial" w:cs="Arial"/>
                <w:sz w:val="22"/>
                <w:szCs w:val="22"/>
              </w:rPr>
              <w:t xml:space="preserve">Project </w:t>
            </w:r>
            <w:r w:rsidR="00443B7F" w:rsidRPr="00EA0843">
              <w:rPr>
                <w:rFonts w:ascii="Arial" w:hAnsi="Arial" w:cs="Arial"/>
                <w:sz w:val="22"/>
                <w:szCs w:val="22"/>
              </w:rPr>
              <w:t>t</w:t>
            </w:r>
            <w:r w:rsidRPr="00EA0843">
              <w:rPr>
                <w:rFonts w:ascii="Arial" w:hAnsi="Arial" w:cs="Arial"/>
                <w:sz w:val="22"/>
                <w:szCs w:val="22"/>
              </w:rPr>
              <w:t>itle</w:t>
            </w:r>
          </w:p>
        </w:tc>
        <w:tc>
          <w:tcPr>
            <w:tcW w:w="5528" w:type="dxa"/>
          </w:tcPr>
          <w:p w14:paraId="2F23816A" w14:textId="77777777" w:rsidR="008C222C" w:rsidRPr="00EA0843" w:rsidRDefault="008C222C" w:rsidP="003A0B3F">
            <w:pPr>
              <w:spacing w:before="0" w:after="60"/>
              <w:rPr>
                <w:rFonts w:ascii="Arial" w:hAnsi="Arial" w:cs="Arial"/>
                <w:sz w:val="22"/>
                <w:szCs w:val="22"/>
              </w:rPr>
            </w:pPr>
          </w:p>
        </w:tc>
      </w:tr>
      <w:tr w:rsidR="008C222C" w:rsidRPr="00EA0843" w14:paraId="50C4BC6E" w14:textId="77777777" w:rsidTr="713F6D36">
        <w:tc>
          <w:tcPr>
            <w:tcW w:w="3544" w:type="dxa"/>
          </w:tcPr>
          <w:p w14:paraId="2E8D3428" w14:textId="77777777" w:rsidR="008C222C" w:rsidRPr="00EA0843" w:rsidRDefault="008B0BB5" w:rsidP="003A0B3F">
            <w:pPr>
              <w:spacing w:before="0" w:after="60"/>
              <w:rPr>
                <w:rFonts w:ascii="Arial" w:hAnsi="Arial" w:cs="Arial"/>
                <w:sz w:val="22"/>
                <w:szCs w:val="22"/>
              </w:rPr>
            </w:pPr>
            <w:r w:rsidRPr="00EA0843">
              <w:rPr>
                <w:rFonts w:ascii="Arial" w:hAnsi="Arial" w:cs="Arial"/>
                <w:sz w:val="22"/>
                <w:szCs w:val="22"/>
              </w:rPr>
              <w:t>Territory</w:t>
            </w:r>
            <w:r w:rsidR="008C222C" w:rsidRPr="00EA0843">
              <w:rPr>
                <w:rFonts w:ascii="Arial" w:hAnsi="Arial" w:cs="Arial"/>
                <w:sz w:val="22"/>
                <w:szCs w:val="22"/>
              </w:rPr>
              <w:t>(</w:t>
            </w:r>
            <w:proofErr w:type="spellStart"/>
            <w:r w:rsidR="008C222C" w:rsidRPr="00EA0843">
              <w:rPr>
                <w:rFonts w:ascii="Arial" w:hAnsi="Arial" w:cs="Arial"/>
                <w:sz w:val="22"/>
                <w:szCs w:val="22"/>
              </w:rPr>
              <w:t>ies</w:t>
            </w:r>
            <w:proofErr w:type="spellEnd"/>
            <w:r w:rsidR="008C222C" w:rsidRPr="00EA0843">
              <w:rPr>
                <w:rFonts w:ascii="Arial" w:hAnsi="Arial" w:cs="Arial"/>
                <w:sz w:val="22"/>
                <w:szCs w:val="22"/>
              </w:rPr>
              <w:t>)</w:t>
            </w:r>
          </w:p>
        </w:tc>
        <w:tc>
          <w:tcPr>
            <w:tcW w:w="5528" w:type="dxa"/>
          </w:tcPr>
          <w:p w14:paraId="7A169E53" w14:textId="77777777" w:rsidR="008C222C" w:rsidRPr="00EA0843" w:rsidRDefault="008C222C" w:rsidP="003A0B3F">
            <w:pPr>
              <w:spacing w:before="0" w:after="60"/>
              <w:rPr>
                <w:rFonts w:ascii="Arial" w:hAnsi="Arial" w:cs="Arial"/>
                <w:sz w:val="22"/>
                <w:szCs w:val="22"/>
              </w:rPr>
            </w:pPr>
          </w:p>
        </w:tc>
      </w:tr>
      <w:tr w:rsidR="008C222C" w:rsidRPr="00EA0843" w14:paraId="1B9F871D" w14:textId="77777777" w:rsidTr="713F6D36">
        <w:tc>
          <w:tcPr>
            <w:tcW w:w="3544" w:type="dxa"/>
          </w:tcPr>
          <w:p w14:paraId="267D9F8E" w14:textId="55A8765C" w:rsidR="008C222C" w:rsidRPr="00EA0843" w:rsidRDefault="00D96003" w:rsidP="003A0B3F">
            <w:pPr>
              <w:spacing w:before="0" w:after="60"/>
              <w:rPr>
                <w:rFonts w:ascii="Arial" w:hAnsi="Arial" w:cs="Arial"/>
                <w:sz w:val="22"/>
                <w:szCs w:val="22"/>
              </w:rPr>
            </w:pPr>
            <w:r w:rsidRPr="00EA0843">
              <w:rPr>
                <w:rFonts w:ascii="Arial" w:hAnsi="Arial" w:cs="Arial"/>
                <w:sz w:val="22"/>
                <w:szCs w:val="22"/>
              </w:rPr>
              <w:t>Lead</w:t>
            </w:r>
            <w:r w:rsidR="008C222C" w:rsidRPr="00EA0843">
              <w:rPr>
                <w:rFonts w:ascii="Arial" w:hAnsi="Arial" w:cs="Arial"/>
                <w:sz w:val="22"/>
                <w:szCs w:val="22"/>
              </w:rPr>
              <w:t xml:space="preserve"> </w:t>
            </w:r>
            <w:r w:rsidR="00D1693A" w:rsidRPr="00E04852">
              <w:rPr>
                <w:rFonts w:ascii="Arial" w:hAnsi="Arial" w:cs="Arial"/>
                <w:sz w:val="22"/>
                <w:szCs w:val="22"/>
              </w:rPr>
              <w:t>Organisation</w:t>
            </w:r>
          </w:p>
        </w:tc>
        <w:tc>
          <w:tcPr>
            <w:tcW w:w="5528" w:type="dxa"/>
          </w:tcPr>
          <w:p w14:paraId="3C5ECB06" w14:textId="56B4132A" w:rsidR="008C222C" w:rsidRPr="00EA0843" w:rsidRDefault="008C222C" w:rsidP="00CD7216">
            <w:pPr>
              <w:tabs>
                <w:tab w:val="left" w:pos="1155"/>
              </w:tabs>
              <w:spacing w:before="0" w:after="60"/>
              <w:rPr>
                <w:rFonts w:ascii="Arial" w:hAnsi="Arial" w:cs="Arial"/>
                <w:sz w:val="22"/>
                <w:szCs w:val="22"/>
              </w:rPr>
            </w:pPr>
          </w:p>
        </w:tc>
      </w:tr>
      <w:tr w:rsidR="008C222C" w:rsidRPr="00EA0843" w14:paraId="4CD77499" w14:textId="77777777" w:rsidTr="713F6D36">
        <w:tc>
          <w:tcPr>
            <w:tcW w:w="3544" w:type="dxa"/>
          </w:tcPr>
          <w:p w14:paraId="520F2685" w14:textId="06854D63" w:rsidR="008C222C" w:rsidRPr="00EA0843" w:rsidRDefault="0006717F" w:rsidP="003A0B3F">
            <w:pPr>
              <w:spacing w:before="0" w:after="60"/>
              <w:rPr>
                <w:rFonts w:ascii="Arial" w:hAnsi="Arial" w:cs="Arial"/>
                <w:sz w:val="22"/>
                <w:szCs w:val="22"/>
              </w:rPr>
            </w:pPr>
            <w:r w:rsidRPr="00EA0843">
              <w:rPr>
                <w:rFonts w:ascii="Arial" w:hAnsi="Arial" w:cs="Arial"/>
                <w:sz w:val="22"/>
                <w:szCs w:val="22"/>
              </w:rPr>
              <w:t xml:space="preserve">Project </w:t>
            </w:r>
            <w:r w:rsidR="00827098">
              <w:rPr>
                <w:rFonts w:ascii="Arial" w:hAnsi="Arial" w:cs="Arial"/>
                <w:sz w:val="22"/>
                <w:szCs w:val="22"/>
              </w:rPr>
              <w:t>p</w:t>
            </w:r>
            <w:r w:rsidRPr="00EA0843">
              <w:rPr>
                <w:rFonts w:ascii="Arial" w:hAnsi="Arial" w:cs="Arial"/>
                <w:sz w:val="22"/>
                <w:szCs w:val="22"/>
              </w:rPr>
              <w:t>artner(s)</w:t>
            </w:r>
          </w:p>
        </w:tc>
        <w:tc>
          <w:tcPr>
            <w:tcW w:w="5528" w:type="dxa"/>
          </w:tcPr>
          <w:p w14:paraId="2A45A4FE" w14:textId="77777777" w:rsidR="008C222C" w:rsidRPr="00EA0843" w:rsidRDefault="008C222C" w:rsidP="003A0B3F">
            <w:pPr>
              <w:spacing w:before="0" w:after="60"/>
              <w:rPr>
                <w:rFonts w:ascii="Arial" w:hAnsi="Arial" w:cs="Arial"/>
                <w:sz w:val="22"/>
                <w:szCs w:val="22"/>
              </w:rPr>
            </w:pPr>
          </w:p>
        </w:tc>
      </w:tr>
      <w:tr w:rsidR="008C222C" w:rsidRPr="00EA0843" w14:paraId="5BF4906A" w14:textId="77777777" w:rsidTr="713F6D36">
        <w:tc>
          <w:tcPr>
            <w:tcW w:w="3544" w:type="dxa"/>
          </w:tcPr>
          <w:p w14:paraId="00A0E0A3" w14:textId="3808B186" w:rsidR="008C222C" w:rsidRPr="00EA0843" w:rsidRDefault="008C222C" w:rsidP="003A0B3F">
            <w:pPr>
              <w:spacing w:before="0" w:after="60"/>
              <w:rPr>
                <w:rFonts w:ascii="Arial" w:hAnsi="Arial" w:cs="Arial"/>
                <w:sz w:val="22"/>
                <w:szCs w:val="22"/>
              </w:rPr>
            </w:pPr>
            <w:r w:rsidRPr="00EA0843">
              <w:rPr>
                <w:rFonts w:ascii="Arial" w:hAnsi="Arial" w:cs="Arial"/>
                <w:sz w:val="22"/>
                <w:szCs w:val="22"/>
              </w:rPr>
              <w:t xml:space="preserve">Darwin </w:t>
            </w:r>
            <w:r w:rsidR="0064451F">
              <w:rPr>
                <w:rFonts w:ascii="Arial" w:hAnsi="Arial" w:cs="Arial"/>
                <w:sz w:val="22"/>
                <w:szCs w:val="22"/>
              </w:rPr>
              <w:t xml:space="preserve">Plus </w:t>
            </w:r>
            <w:r w:rsidR="00443B7F" w:rsidRPr="00EA0843">
              <w:rPr>
                <w:rFonts w:ascii="Arial" w:hAnsi="Arial" w:cs="Arial"/>
                <w:sz w:val="22"/>
                <w:szCs w:val="22"/>
              </w:rPr>
              <w:t>g</w:t>
            </w:r>
            <w:r w:rsidRPr="00EA0843">
              <w:rPr>
                <w:rFonts w:ascii="Arial" w:hAnsi="Arial" w:cs="Arial"/>
                <w:sz w:val="22"/>
                <w:szCs w:val="22"/>
              </w:rPr>
              <w:t xml:space="preserve">rant </w:t>
            </w:r>
            <w:r w:rsidR="00443B7F" w:rsidRPr="00EA0843">
              <w:rPr>
                <w:rFonts w:ascii="Arial" w:hAnsi="Arial" w:cs="Arial"/>
                <w:sz w:val="22"/>
                <w:szCs w:val="22"/>
              </w:rPr>
              <w:t>v</w:t>
            </w:r>
            <w:r w:rsidRPr="00EA0843">
              <w:rPr>
                <w:rFonts w:ascii="Arial" w:hAnsi="Arial" w:cs="Arial"/>
                <w:sz w:val="22"/>
                <w:szCs w:val="22"/>
              </w:rPr>
              <w:t>alue</w:t>
            </w:r>
          </w:p>
        </w:tc>
        <w:tc>
          <w:tcPr>
            <w:tcW w:w="5528" w:type="dxa"/>
          </w:tcPr>
          <w:p w14:paraId="36D67288" w14:textId="77777777" w:rsidR="008C222C" w:rsidRPr="00EA0843" w:rsidRDefault="008C222C" w:rsidP="003A0B3F">
            <w:pPr>
              <w:spacing w:before="0" w:after="60"/>
              <w:rPr>
                <w:rFonts w:ascii="Arial" w:hAnsi="Arial" w:cs="Arial"/>
                <w:sz w:val="22"/>
                <w:szCs w:val="22"/>
              </w:rPr>
            </w:pPr>
          </w:p>
        </w:tc>
      </w:tr>
      <w:tr w:rsidR="008C222C" w:rsidRPr="00EA0843" w14:paraId="3D30DEBC" w14:textId="77777777" w:rsidTr="713F6D36">
        <w:tc>
          <w:tcPr>
            <w:tcW w:w="3544" w:type="dxa"/>
          </w:tcPr>
          <w:p w14:paraId="505522F9" w14:textId="77777777" w:rsidR="008C222C" w:rsidRPr="00EA0843" w:rsidRDefault="008C222C" w:rsidP="003A0B3F">
            <w:pPr>
              <w:spacing w:before="0" w:after="60"/>
              <w:rPr>
                <w:rFonts w:ascii="Arial" w:hAnsi="Arial" w:cs="Arial"/>
                <w:sz w:val="22"/>
                <w:szCs w:val="22"/>
              </w:rPr>
            </w:pPr>
            <w:r w:rsidRPr="00EA0843">
              <w:rPr>
                <w:rFonts w:ascii="Arial" w:hAnsi="Arial" w:cs="Arial"/>
                <w:sz w:val="22"/>
                <w:szCs w:val="22"/>
              </w:rPr>
              <w:t>Start/</w:t>
            </w:r>
            <w:r w:rsidR="008A2997" w:rsidRPr="00EA0843">
              <w:rPr>
                <w:rFonts w:ascii="Arial" w:hAnsi="Arial" w:cs="Arial"/>
                <w:sz w:val="22"/>
                <w:szCs w:val="22"/>
              </w:rPr>
              <w:t>e</w:t>
            </w:r>
            <w:r w:rsidRPr="00EA0843">
              <w:rPr>
                <w:rFonts w:ascii="Arial" w:hAnsi="Arial" w:cs="Arial"/>
                <w:sz w:val="22"/>
                <w:szCs w:val="22"/>
              </w:rPr>
              <w:t xml:space="preserve">nd dates of </w:t>
            </w:r>
            <w:r w:rsidR="008A2997" w:rsidRPr="00EA0843">
              <w:rPr>
                <w:rFonts w:ascii="Arial" w:hAnsi="Arial" w:cs="Arial"/>
                <w:sz w:val="22"/>
                <w:szCs w:val="22"/>
              </w:rPr>
              <w:t>p</w:t>
            </w:r>
            <w:r w:rsidRPr="00EA0843">
              <w:rPr>
                <w:rFonts w:ascii="Arial" w:hAnsi="Arial" w:cs="Arial"/>
                <w:sz w:val="22"/>
                <w:szCs w:val="22"/>
              </w:rPr>
              <w:t>roject</w:t>
            </w:r>
          </w:p>
        </w:tc>
        <w:tc>
          <w:tcPr>
            <w:tcW w:w="5528" w:type="dxa"/>
          </w:tcPr>
          <w:p w14:paraId="6D2B9CF2" w14:textId="77777777" w:rsidR="008C222C" w:rsidRPr="00EA0843" w:rsidRDefault="008C222C" w:rsidP="003A0B3F">
            <w:pPr>
              <w:spacing w:before="0" w:after="60"/>
              <w:rPr>
                <w:rFonts w:ascii="Arial" w:hAnsi="Arial" w:cs="Arial"/>
                <w:sz w:val="22"/>
                <w:szCs w:val="22"/>
              </w:rPr>
            </w:pPr>
          </w:p>
        </w:tc>
      </w:tr>
      <w:tr w:rsidR="008C222C" w:rsidRPr="00EA0843" w14:paraId="0591170A" w14:textId="77777777" w:rsidTr="713F6D36">
        <w:tc>
          <w:tcPr>
            <w:tcW w:w="3544" w:type="dxa"/>
          </w:tcPr>
          <w:p w14:paraId="16DD9EA7" w14:textId="1558DB04" w:rsidR="008C222C" w:rsidRPr="00EA0843" w:rsidRDefault="008C222C" w:rsidP="00586780">
            <w:pPr>
              <w:spacing w:before="0" w:after="60"/>
              <w:rPr>
                <w:rFonts w:ascii="Arial" w:hAnsi="Arial" w:cs="Arial"/>
                <w:sz w:val="22"/>
                <w:szCs w:val="22"/>
              </w:rPr>
            </w:pPr>
            <w:r w:rsidRPr="00EA0843">
              <w:rPr>
                <w:rFonts w:ascii="Arial" w:hAnsi="Arial" w:cs="Arial"/>
                <w:sz w:val="22"/>
                <w:szCs w:val="22"/>
              </w:rPr>
              <w:t>Reporting period (</w:t>
            </w:r>
            <w:r w:rsidR="0014450D" w:rsidRPr="00EA0843">
              <w:rPr>
                <w:rFonts w:ascii="Arial" w:hAnsi="Arial" w:cs="Arial"/>
                <w:sz w:val="22"/>
                <w:szCs w:val="22"/>
              </w:rPr>
              <w:t xml:space="preserve">e.g. </w:t>
            </w:r>
            <w:r w:rsidRPr="00EA0843">
              <w:rPr>
                <w:rFonts w:ascii="Arial" w:hAnsi="Arial" w:cs="Arial"/>
                <w:sz w:val="22"/>
                <w:szCs w:val="22"/>
              </w:rPr>
              <w:t>1 Apr 20</w:t>
            </w:r>
            <w:r w:rsidR="00FA7966" w:rsidRPr="00EA0843">
              <w:rPr>
                <w:rFonts w:ascii="Arial" w:hAnsi="Arial" w:cs="Arial"/>
                <w:sz w:val="22"/>
                <w:szCs w:val="22"/>
              </w:rPr>
              <w:t>2</w:t>
            </w:r>
            <w:r w:rsidR="00005FF6">
              <w:rPr>
                <w:rFonts w:ascii="Arial" w:hAnsi="Arial" w:cs="Arial"/>
                <w:sz w:val="22"/>
                <w:szCs w:val="22"/>
              </w:rPr>
              <w:t>5</w:t>
            </w:r>
            <w:r w:rsidR="00180C66" w:rsidRPr="00EA0843">
              <w:rPr>
                <w:rFonts w:ascii="Arial" w:hAnsi="Arial" w:cs="Arial"/>
                <w:sz w:val="22"/>
                <w:szCs w:val="22"/>
              </w:rPr>
              <w:t>-</w:t>
            </w:r>
            <w:r w:rsidR="00586780" w:rsidRPr="00EA0843">
              <w:rPr>
                <w:rFonts w:ascii="Arial" w:hAnsi="Arial" w:cs="Arial"/>
                <w:sz w:val="22"/>
                <w:szCs w:val="22"/>
              </w:rPr>
              <w:t xml:space="preserve">31 Mar </w:t>
            </w:r>
            <w:r w:rsidR="00D81361" w:rsidRPr="00EA0843">
              <w:rPr>
                <w:rFonts w:ascii="Arial" w:hAnsi="Arial" w:cs="Arial"/>
                <w:sz w:val="22"/>
                <w:szCs w:val="22"/>
              </w:rPr>
              <w:t>20</w:t>
            </w:r>
            <w:r w:rsidR="00D101C8" w:rsidRPr="00EA0843">
              <w:rPr>
                <w:rFonts w:ascii="Arial" w:hAnsi="Arial" w:cs="Arial"/>
                <w:sz w:val="22"/>
                <w:szCs w:val="22"/>
              </w:rPr>
              <w:t>2</w:t>
            </w:r>
            <w:r w:rsidR="00005FF6">
              <w:rPr>
                <w:rFonts w:ascii="Arial" w:hAnsi="Arial" w:cs="Arial"/>
                <w:sz w:val="22"/>
                <w:szCs w:val="22"/>
              </w:rPr>
              <w:t>6</w:t>
            </w:r>
            <w:r w:rsidRPr="00EA0843">
              <w:rPr>
                <w:rFonts w:ascii="Arial" w:hAnsi="Arial" w:cs="Arial"/>
                <w:sz w:val="22"/>
                <w:szCs w:val="22"/>
              </w:rPr>
              <w:t>) a</w:t>
            </w:r>
            <w:r w:rsidR="005F5A35" w:rsidRPr="00EA0843">
              <w:rPr>
                <w:rFonts w:ascii="Arial" w:hAnsi="Arial" w:cs="Arial"/>
                <w:sz w:val="22"/>
                <w:szCs w:val="22"/>
              </w:rPr>
              <w:t xml:space="preserve">nd </w:t>
            </w:r>
            <w:r w:rsidR="008B0BB5" w:rsidRPr="00EA0843">
              <w:rPr>
                <w:rFonts w:ascii="Arial" w:hAnsi="Arial" w:cs="Arial"/>
                <w:sz w:val="22"/>
                <w:szCs w:val="22"/>
              </w:rPr>
              <w:t>number (</w:t>
            </w:r>
            <w:r w:rsidR="0014450D" w:rsidRPr="00EA0843">
              <w:rPr>
                <w:rFonts w:ascii="Arial" w:hAnsi="Arial" w:cs="Arial"/>
                <w:sz w:val="22"/>
                <w:szCs w:val="22"/>
              </w:rPr>
              <w:t>e.g. Annual Report</w:t>
            </w:r>
            <w:r w:rsidR="00376066" w:rsidRPr="00EA0843">
              <w:rPr>
                <w:rFonts w:ascii="Arial" w:hAnsi="Arial" w:cs="Arial"/>
                <w:sz w:val="22"/>
                <w:szCs w:val="22"/>
              </w:rPr>
              <w:t xml:space="preserve"> </w:t>
            </w:r>
            <w:r w:rsidR="008B0BB5" w:rsidRPr="00EA0843">
              <w:rPr>
                <w:rFonts w:ascii="Arial" w:hAnsi="Arial" w:cs="Arial"/>
                <w:sz w:val="22"/>
                <w:szCs w:val="22"/>
              </w:rPr>
              <w:t>1,</w:t>
            </w:r>
            <w:r w:rsidR="00376066" w:rsidRPr="00EA0843">
              <w:rPr>
                <w:rFonts w:ascii="Arial" w:hAnsi="Arial" w:cs="Arial"/>
                <w:sz w:val="22"/>
                <w:szCs w:val="22"/>
              </w:rPr>
              <w:t xml:space="preserve"> </w:t>
            </w:r>
            <w:r w:rsidR="008B0BB5" w:rsidRPr="00EA0843">
              <w:rPr>
                <w:rFonts w:ascii="Arial" w:hAnsi="Arial" w:cs="Arial"/>
                <w:sz w:val="22"/>
                <w:szCs w:val="22"/>
              </w:rPr>
              <w:t>2</w:t>
            </w:r>
            <w:r w:rsidRPr="00EA0843">
              <w:rPr>
                <w:rFonts w:ascii="Arial" w:hAnsi="Arial" w:cs="Arial"/>
                <w:sz w:val="22"/>
                <w:szCs w:val="22"/>
              </w:rPr>
              <w:t>)</w:t>
            </w:r>
          </w:p>
        </w:tc>
        <w:tc>
          <w:tcPr>
            <w:tcW w:w="5528" w:type="dxa"/>
          </w:tcPr>
          <w:p w14:paraId="4F1C23AA" w14:textId="77777777" w:rsidR="00C037EF" w:rsidRPr="00EA0843" w:rsidRDefault="00C037EF" w:rsidP="003A0B3F">
            <w:pPr>
              <w:pStyle w:val="Footer"/>
              <w:tabs>
                <w:tab w:val="clear" w:pos="4153"/>
                <w:tab w:val="clear" w:pos="8306"/>
              </w:tabs>
              <w:spacing w:before="0" w:after="60"/>
              <w:rPr>
                <w:rFonts w:ascii="Arial" w:hAnsi="Arial" w:cs="Arial"/>
                <w:sz w:val="22"/>
                <w:szCs w:val="22"/>
              </w:rPr>
            </w:pPr>
          </w:p>
        </w:tc>
      </w:tr>
      <w:tr w:rsidR="008C222C" w:rsidRPr="00EA0843" w14:paraId="4DE0FA3F" w14:textId="77777777" w:rsidTr="713F6D36">
        <w:tc>
          <w:tcPr>
            <w:tcW w:w="3544" w:type="dxa"/>
          </w:tcPr>
          <w:p w14:paraId="2A2D8BCA" w14:textId="03E28030" w:rsidR="008C222C" w:rsidRPr="00EA0843" w:rsidRDefault="008C222C" w:rsidP="008A2997">
            <w:pPr>
              <w:spacing w:before="0" w:after="60"/>
              <w:rPr>
                <w:rFonts w:ascii="Arial" w:hAnsi="Arial" w:cs="Arial"/>
                <w:sz w:val="22"/>
                <w:szCs w:val="22"/>
              </w:rPr>
            </w:pPr>
            <w:r w:rsidRPr="00EA0843">
              <w:rPr>
                <w:rFonts w:ascii="Arial" w:hAnsi="Arial" w:cs="Arial"/>
                <w:sz w:val="22"/>
                <w:szCs w:val="22"/>
              </w:rPr>
              <w:t>Project</w:t>
            </w:r>
            <w:r w:rsidR="00170044" w:rsidRPr="00EA0843">
              <w:rPr>
                <w:rFonts w:ascii="Arial" w:hAnsi="Arial" w:cs="Arial"/>
                <w:sz w:val="22"/>
                <w:szCs w:val="22"/>
              </w:rPr>
              <w:t xml:space="preserve"> L</w:t>
            </w:r>
            <w:r w:rsidRPr="00EA0843">
              <w:rPr>
                <w:rFonts w:ascii="Arial" w:hAnsi="Arial" w:cs="Arial"/>
                <w:sz w:val="22"/>
                <w:szCs w:val="22"/>
              </w:rPr>
              <w:t xml:space="preserve">eader </w:t>
            </w:r>
            <w:r w:rsidR="008A2997" w:rsidRPr="00EA0843">
              <w:rPr>
                <w:rFonts w:ascii="Arial" w:hAnsi="Arial" w:cs="Arial"/>
                <w:sz w:val="22"/>
                <w:szCs w:val="22"/>
              </w:rPr>
              <w:t>n</w:t>
            </w:r>
            <w:r w:rsidRPr="00EA0843">
              <w:rPr>
                <w:rFonts w:ascii="Arial" w:hAnsi="Arial" w:cs="Arial"/>
                <w:sz w:val="22"/>
                <w:szCs w:val="22"/>
              </w:rPr>
              <w:t>ame</w:t>
            </w:r>
          </w:p>
        </w:tc>
        <w:tc>
          <w:tcPr>
            <w:tcW w:w="5528" w:type="dxa"/>
          </w:tcPr>
          <w:p w14:paraId="30587DDB" w14:textId="77777777" w:rsidR="008C222C" w:rsidRPr="00EA0843" w:rsidRDefault="008C222C" w:rsidP="003A0B3F">
            <w:pPr>
              <w:pStyle w:val="Footer"/>
              <w:tabs>
                <w:tab w:val="clear" w:pos="4153"/>
                <w:tab w:val="clear" w:pos="8306"/>
              </w:tabs>
              <w:spacing w:before="0" w:after="60"/>
              <w:rPr>
                <w:rFonts w:ascii="Arial" w:hAnsi="Arial" w:cs="Arial"/>
                <w:i w:val="0"/>
                <w:sz w:val="22"/>
                <w:szCs w:val="22"/>
              </w:rPr>
            </w:pPr>
          </w:p>
        </w:tc>
      </w:tr>
      <w:tr w:rsidR="008C222C" w:rsidRPr="00A77F87" w14:paraId="4C8AFAD4" w14:textId="77777777" w:rsidTr="713F6D36">
        <w:tc>
          <w:tcPr>
            <w:tcW w:w="3544" w:type="dxa"/>
          </w:tcPr>
          <w:p w14:paraId="4AED2BDC" w14:textId="42B61F89" w:rsidR="008C222C" w:rsidRPr="00EA0843" w:rsidRDefault="008C222C" w:rsidP="008A2997">
            <w:pPr>
              <w:spacing w:before="0" w:after="60"/>
              <w:rPr>
                <w:rFonts w:ascii="Arial" w:hAnsi="Arial" w:cs="Arial"/>
                <w:sz w:val="22"/>
                <w:szCs w:val="22"/>
                <w:lang w:val="nl-NL"/>
              </w:rPr>
            </w:pPr>
            <w:r w:rsidRPr="00EA0843">
              <w:rPr>
                <w:rFonts w:ascii="Arial" w:hAnsi="Arial" w:cs="Arial"/>
                <w:sz w:val="22"/>
                <w:szCs w:val="22"/>
                <w:lang w:val="nl-NL"/>
              </w:rPr>
              <w:t>Project website</w:t>
            </w:r>
            <w:r w:rsidR="00531B17" w:rsidRPr="00EA0843">
              <w:rPr>
                <w:rFonts w:ascii="Arial" w:hAnsi="Arial" w:cs="Arial"/>
                <w:sz w:val="22"/>
                <w:szCs w:val="22"/>
                <w:lang w:val="nl-NL"/>
              </w:rPr>
              <w:t>/</w:t>
            </w:r>
            <w:r w:rsidR="008A2997" w:rsidRPr="00EA0843">
              <w:rPr>
                <w:rFonts w:ascii="Arial" w:hAnsi="Arial" w:cs="Arial"/>
                <w:sz w:val="22"/>
                <w:szCs w:val="22"/>
                <w:lang w:val="nl-NL"/>
              </w:rPr>
              <w:t>blog</w:t>
            </w:r>
            <w:r w:rsidR="00376066" w:rsidRPr="00EA0843">
              <w:rPr>
                <w:rFonts w:ascii="Arial" w:hAnsi="Arial" w:cs="Arial"/>
                <w:sz w:val="22"/>
                <w:szCs w:val="22"/>
                <w:lang w:val="nl-NL"/>
              </w:rPr>
              <w:t>/</w:t>
            </w:r>
            <w:proofErr w:type="spellStart"/>
            <w:r w:rsidR="00376066" w:rsidRPr="00EA0843">
              <w:rPr>
                <w:rFonts w:ascii="Arial" w:hAnsi="Arial" w:cs="Arial"/>
                <w:sz w:val="22"/>
                <w:szCs w:val="22"/>
                <w:lang w:val="nl-NL"/>
              </w:rPr>
              <w:t>social</w:t>
            </w:r>
            <w:proofErr w:type="spellEnd"/>
            <w:r w:rsidR="00376066" w:rsidRPr="00EA0843">
              <w:rPr>
                <w:rFonts w:ascii="Arial" w:hAnsi="Arial" w:cs="Arial"/>
                <w:sz w:val="22"/>
                <w:szCs w:val="22"/>
                <w:lang w:val="nl-NL"/>
              </w:rPr>
              <w:t xml:space="preserve"> media</w:t>
            </w:r>
          </w:p>
        </w:tc>
        <w:tc>
          <w:tcPr>
            <w:tcW w:w="5528" w:type="dxa"/>
          </w:tcPr>
          <w:p w14:paraId="07B8831F" w14:textId="77777777" w:rsidR="008C222C" w:rsidRPr="00EA0843" w:rsidRDefault="008C222C" w:rsidP="003A0B3F">
            <w:pPr>
              <w:pStyle w:val="Footer"/>
              <w:tabs>
                <w:tab w:val="clear" w:pos="4153"/>
                <w:tab w:val="clear" w:pos="8306"/>
              </w:tabs>
              <w:spacing w:before="0" w:after="60"/>
              <w:rPr>
                <w:rFonts w:ascii="Arial" w:hAnsi="Arial" w:cs="Arial"/>
                <w:sz w:val="22"/>
                <w:szCs w:val="22"/>
                <w:lang w:val="nl-NL"/>
              </w:rPr>
            </w:pPr>
          </w:p>
        </w:tc>
      </w:tr>
      <w:tr w:rsidR="008C222C" w:rsidRPr="00EA0843" w14:paraId="3D14F04D" w14:textId="77777777" w:rsidTr="713F6D36">
        <w:tc>
          <w:tcPr>
            <w:tcW w:w="3544" w:type="dxa"/>
          </w:tcPr>
          <w:p w14:paraId="0AC56432" w14:textId="61B5A4C9" w:rsidR="008C222C" w:rsidRPr="00EA0843" w:rsidRDefault="008C222C" w:rsidP="00E8707E">
            <w:pPr>
              <w:spacing w:before="0" w:after="60"/>
              <w:rPr>
                <w:rFonts w:ascii="Arial" w:hAnsi="Arial" w:cs="Arial"/>
                <w:sz w:val="22"/>
                <w:szCs w:val="22"/>
              </w:rPr>
            </w:pPr>
            <w:r w:rsidRPr="713F6D36">
              <w:rPr>
                <w:rFonts w:ascii="Arial" w:hAnsi="Arial" w:cs="Arial"/>
                <w:sz w:val="22"/>
                <w:szCs w:val="22"/>
              </w:rPr>
              <w:t>Review date</w:t>
            </w:r>
            <w:r w:rsidR="74574444" w:rsidRPr="713F6D36">
              <w:rPr>
                <w:rFonts w:ascii="Arial" w:hAnsi="Arial" w:cs="Arial"/>
                <w:sz w:val="22"/>
                <w:szCs w:val="22"/>
              </w:rPr>
              <w:t xml:space="preserve"> (e.g. May 2026)</w:t>
            </w:r>
          </w:p>
        </w:tc>
        <w:tc>
          <w:tcPr>
            <w:tcW w:w="5528" w:type="dxa"/>
          </w:tcPr>
          <w:p w14:paraId="51A18916" w14:textId="77777777" w:rsidR="008C222C" w:rsidRPr="00EA0843" w:rsidRDefault="008C222C" w:rsidP="003A0B3F">
            <w:pPr>
              <w:pStyle w:val="Footer"/>
              <w:tabs>
                <w:tab w:val="clear" w:pos="4153"/>
                <w:tab w:val="clear" w:pos="8306"/>
              </w:tabs>
              <w:spacing w:before="0" w:after="60"/>
              <w:rPr>
                <w:rFonts w:ascii="Arial" w:hAnsi="Arial" w:cs="Arial"/>
                <w:sz w:val="22"/>
                <w:szCs w:val="22"/>
              </w:rPr>
            </w:pPr>
          </w:p>
        </w:tc>
      </w:tr>
    </w:tbl>
    <w:p w14:paraId="6753959C" w14:textId="77777777" w:rsidR="008C222C" w:rsidRPr="003A13B2" w:rsidRDefault="008C222C" w:rsidP="00FA1DEB">
      <w:pPr>
        <w:spacing w:before="0"/>
        <w:rPr>
          <w:rFonts w:ascii="Arial" w:hAnsi="Arial" w:cs="Arial"/>
          <w:b/>
          <w:bCs/>
          <w:sz w:val="22"/>
        </w:rPr>
      </w:pPr>
    </w:p>
    <w:p w14:paraId="03799DC4" w14:textId="77777777" w:rsidR="00002E6A" w:rsidRPr="003A0349" w:rsidRDefault="00F738BE" w:rsidP="003A0349">
      <w:pPr>
        <w:rPr>
          <w:rFonts w:ascii="Arial" w:hAnsi="Arial" w:cs="Arial"/>
          <w:b/>
          <w:bCs/>
          <w:color w:val="0C00FE"/>
          <w:sz w:val="22"/>
          <w:szCs w:val="22"/>
        </w:rPr>
      </w:pPr>
      <w:r w:rsidRPr="003A0349">
        <w:rPr>
          <w:rFonts w:ascii="Arial" w:hAnsi="Arial" w:cs="Arial"/>
          <w:b/>
          <w:bCs/>
          <w:color w:val="0C00FE"/>
          <w:sz w:val="22"/>
          <w:szCs w:val="22"/>
        </w:rPr>
        <w:t xml:space="preserve">General Guidance: </w:t>
      </w:r>
    </w:p>
    <w:p w14:paraId="2FF51B6B" w14:textId="7F83D467" w:rsidR="00D860DA" w:rsidRPr="00D860DA" w:rsidRDefault="00D860DA" w:rsidP="00D860DA">
      <w:pPr>
        <w:numPr>
          <w:ilvl w:val="0"/>
          <w:numId w:val="45"/>
        </w:numPr>
        <w:rPr>
          <w:rFonts w:ascii="Arial" w:hAnsi="Arial" w:cs="Arial"/>
          <w:color w:val="0C00FE"/>
          <w:sz w:val="22"/>
          <w:szCs w:val="22"/>
        </w:rPr>
      </w:pPr>
      <w:r w:rsidRPr="713F6D36">
        <w:rPr>
          <w:rFonts w:ascii="Arial" w:hAnsi="Arial" w:cs="Arial"/>
          <w:color w:val="0C00FE"/>
          <w:sz w:val="22"/>
          <w:szCs w:val="22"/>
        </w:rPr>
        <w:t xml:space="preserve">Please ensure you have selected the correct template. </w:t>
      </w:r>
    </w:p>
    <w:p w14:paraId="4B3DDDA3" w14:textId="2921202D" w:rsidR="02E1B53E" w:rsidRPr="005033F4" w:rsidRDefault="02E1B53E" w:rsidP="713F6D36">
      <w:pPr>
        <w:numPr>
          <w:ilvl w:val="0"/>
          <w:numId w:val="45"/>
        </w:numPr>
        <w:rPr>
          <w:rFonts w:ascii="Arial" w:eastAsia="Arial" w:hAnsi="Arial" w:cs="Arial"/>
          <w:color w:val="0000FF"/>
          <w:sz w:val="22"/>
          <w:szCs w:val="22"/>
        </w:rPr>
      </w:pPr>
      <w:r w:rsidRPr="005033F4">
        <w:rPr>
          <w:rFonts w:ascii="Arial" w:eastAsia="Arial" w:hAnsi="Arial" w:cs="Arial"/>
          <w:color w:val="0000FF"/>
          <w:sz w:val="22"/>
          <w:szCs w:val="22"/>
        </w:rPr>
        <w:t>If you copy the information for the table above from the Annual Report, please check the details match what is being asked for.</w:t>
      </w:r>
    </w:p>
    <w:p w14:paraId="6929AA11" w14:textId="77777777" w:rsidR="00D860DA" w:rsidRPr="00D860DA" w:rsidRDefault="00D860DA" w:rsidP="00D860DA">
      <w:pPr>
        <w:numPr>
          <w:ilvl w:val="0"/>
          <w:numId w:val="45"/>
        </w:numPr>
        <w:rPr>
          <w:rFonts w:ascii="Arial" w:hAnsi="Arial" w:cs="Arial"/>
          <w:color w:val="0C00FE"/>
          <w:sz w:val="22"/>
          <w:szCs w:val="22"/>
        </w:rPr>
      </w:pPr>
      <w:r w:rsidRPr="00D860DA">
        <w:rPr>
          <w:rFonts w:ascii="Arial" w:hAnsi="Arial" w:cs="Arial"/>
          <w:color w:val="0C00FE"/>
          <w:sz w:val="22"/>
          <w:szCs w:val="22"/>
        </w:rPr>
        <w:t xml:space="preserve">The notes in blue are guidance for the reviewers. Please note not all guiding questions need to be answered – only those that are relevant to this project. Please remove the blue guidance notes from all sections before submission. </w:t>
      </w:r>
    </w:p>
    <w:p w14:paraId="6B78BEF0" w14:textId="77777777" w:rsidR="00323B0A" w:rsidRPr="003A0349" w:rsidRDefault="00323B0A" w:rsidP="00425F93">
      <w:pPr>
        <w:spacing w:line="264" w:lineRule="auto"/>
        <w:rPr>
          <w:rFonts w:ascii="Arial" w:hAnsi="Arial" w:cs="Arial"/>
          <w:b/>
          <w:bCs/>
          <w:color w:val="0000FF"/>
          <w:sz w:val="22"/>
          <w:szCs w:val="22"/>
        </w:rPr>
      </w:pPr>
      <w:r w:rsidRPr="003A0349">
        <w:rPr>
          <w:rFonts w:ascii="Arial" w:hAnsi="Arial" w:cs="Arial"/>
          <w:b/>
          <w:bCs/>
          <w:color w:val="0000FF"/>
          <w:sz w:val="22"/>
          <w:szCs w:val="22"/>
        </w:rPr>
        <w:t xml:space="preserve">Overview: </w:t>
      </w:r>
    </w:p>
    <w:p w14:paraId="25BD5A57" w14:textId="57E0F08A" w:rsidR="00425F93" w:rsidRPr="00EA0843" w:rsidRDefault="00425F93" w:rsidP="00425F93">
      <w:pPr>
        <w:spacing w:line="264" w:lineRule="auto"/>
        <w:rPr>
          <w:rFonts w:ascii="Arial" w:hAnsi="Arial" w:cs="Arial"/>
          <w:color w:val="0000FF"/>
          <w:sz w:val="22"/>
          <w:szCs w:val="22"/>
        </w:rPr>
      </w:pPr>
      <w:r w:rsidRPr="00EA0843">
        <w:rPr>
          <w:rFonts w:ascii="Arial" w:hAnsi="Arial" w:cs="Arial"/>
          <w:color w:val="0000FF"/>
          <w:sz w:val="22"/>
          <w:szCs w:val="22"/>
        </w:rPr>
        <w:t xml:space="preserve">This review should provide an independently verified summary of the progress the project has made in the last 12 months or since the project started. Please therefore ensure any statements of progress and/or impact are made with clear reference to evidence submitted. Please ensure all comments (positive and negative) can be supported by reference to material submitted with the Annual Report. </w:t>
      </w:r>
    </w:p>
    <w:p w14:paraId="6C3F8316" w14:textId="47EA0BE7" w:rsidR="00425F93" w:rsidRPr="00EA0843" w:rsidRDefault="00425F93" w:rsidP="00425F93">
      <w:pPr>
        <w:spacing w:line="264" w:lineRule="auto"/>
        <w:rPr>
          <w:rFonts w:ascii="Arial" w:hAnsi="Arial" w:cs="Arial"/>
          <w:color w:val="0000FF"/>
          <w:sz w:val="22"/>
          <w:szCs w:val="22"/>
        </w:rPr>
      </w:pPr>
      <w:r w:rsidRPr="00EA0843">
        <w:rPr>
          <w:rFonts w:ascii="Arial" w:hAnsi="Arial" w:cs="Arial"/>
          <w:color w:val="0000FF"/>
          <w:sz w:val="22"/>
          <w:szCs w:val="22"/>
        </w:rPr>
        <w:t xml:space="preserve">This review will be shared with the </w:t>
      </w:r>
      <w:r w:rsidR="0064451F">
        <w:rPr>
          <w:rFonts w:ascii="Arial" w:hAnsi="Arial" w:cs="Arial"/>
          <w:color w:val="0000FF"/>
          <w:sz w:val="22"/>
          <w:szCs w:val="22"/>
        </w:rPr>
        <w:t>p</w:t>
      </w:r>
      <w:r w:rsidRPr="00EA0843">
        <w:rPr>
          <w:rFonts w:ascii="Arial" w:hAnsi="Arial" w:cs="Arial"/>
          <w:color w:val="0000FF"/>
          <w:sz w:val="22"/>
          <w:szCs w:val="22"/>
        </w:rPr>
        <w:t xml:space="preserve">roject and relevant UK Government Departments. It may also be shared with organisations asked by the UK Government to review the effectiveness of Darwin </w:t>
      </w:r>
      <w:r w:rsidR="00D63885" w:rsidRPr="00EA0843">
        <w:rPr>
          <w:rFonts w:ascii="Arial" w:hAnsi="Arial" w:cs="Arial"/>
          <w:color w:val="0000FF"/>
          <w:sz w:val="22"/>
          <w:szCs w:val="22"/>
        </w:rPr>
        <w:t>Plus</w:t>
      </w:r>
      <w:r w:rsidRPr="00EA0843">
        <w:rPr>
          <w:rFonts w:ascii="Arial" w:hAnsi="Arial" w:cs="Arial"/>
          <w:color w:val="0000FF"/>
          <w:sz w:val="22"/>
          <w:szCs w:val="22"/>
        </w:rPr>
        <w:t xml:space="preserve">. There is no plan to share the review publicly. However, you should be aware that all information held by HMG can be subject to a freedom of information request. </w:t>
      </w:r>
    </w:p>
    <w:p w14:paraId="4E763307" w14:textId="77777777" w:rsidR="00323B0A" w:rsidRPr="00B76DF0" w:rsidRDefault="00323B0A" w:rsidP="009821ED">
      <w:pPr>
        <w:spacing w:line="264" w:lineRule="auto"/>
        <w:rPr>
          <w:rFonts w:ascii="Arial" w:hAnsi="Arial" w:cs="Arial"/>
          <w:b/>
          <w:bCs/>
          <w:color w:val="0000FF"/>
          <w:sz w:val="22"/>
          <w:szCs w:val="22"/>
        </w:rPr>
      </w:pPr>
      <w:r w:rsidRPr="00B76DF0">
        <w:rPr>
          <w:rFonts w:ascii="Arial" w:hAnsi="Arial" w:cs="Arial"/>
          <w:b/>
          <w:bCs/>
          <w:color w:val="0000FF"/>
          <w:sz w:val="22"/>
          <w:szCs w:val="22"/>
        </w:rPr>
        <w:t xml:space="preserve">Project Documentation: </w:t>
      </w:r>
    </w:p>
    <w:p w14:paraId="08A3ED45" w14:textId="481D84B8" w:rsidR="009821ED" w:rsidRPr="00EA0843" w:rsidRDefault="006E6BCF" w:rsidP="009821ED">
      <w:pPr>
        <w:spacing w:line="264" w:lineRule="auto"/>
        <w:rPr>
          <w:rFonts w:ascii="Arial" w:hAnsi="Arial" w:cs="Arial"/>
          <w:color w:val="0000FF"/>
          <w:sz w:val="22"/>
          <w:szCs w:val="22"/>
        </w:rPr>
      </w:pPr>
      <w:r w:rsidRPr="009F427F">
        <w:rPr>
          <w:rFonts w:ascii="Arial" w:hAnsi="Arial" w:cs="Arial"/>
          <w:color w:val="0000FF"/>
          <w:sz w:val="22"/>
          <w:szCs w:val="22"/>
        </w:rPr>
        <w:t xml:space="preserve">You will be supplied with </w:t>
      </w:r>
      <w:r w:rsidR="00323B0A">
        <w:rPr>
          <w:rFonts w:ascii="Arial" w:hAnsi="Arial" w:cs="Arial"/>
          <w:color w:val="0000FF"/>
          <w:sz w:val="22"/>
          <w:szCs w:val="22"/>
        </w:rPr>
        <w:t xml:space="preserve">access to </w:t>
      </w:r>
      <w:r w:rsidRPr="009F427F">
        <w:rPr>
          <w:rFonts w:ascii="Arial" w:hAnsi="Arial" w:cs="Arial"/>
          <w:color w:val="0000FF"/>
          <w:sz w:val="22"/>
          <w:szCs w:val="22"/>
        </w:rPr>
        <w:t xml:space="preserve">the full project file to undertake your review. The full application forms </w:t>
      </w:r>
      <w:r>
        <w:rPr>
          <w:rFonts w:ascii="Arial" w:hAnsi="Arial" w:cs="Arial"/>
          <w:color w:val="0000FF"/>
          <w:sz w:val="22"/>
          <w:szCs w:val="22"/>
        </w:rPr>
        <w:t xml:space="preserve">part of </w:t>
      </w:r>
      <w:r w:rsidRPr="009F427F">
        <w:rPr>
          <w:rFonts w:ascii="Arial" w:hAnsi="Arial" w:cs="Arial"/>
          <w:color w:val="0000FF"/>
          <w:sz w:val="22"/>
          <w:szCs w:val="22"/>
        </w:rPr>
        <w:t xml:space="preserve">the contract between Defra and the </w:t>
      </w:r>
      <w:r>
        <w:rPr>
          <w:rFonts w:ascii="Arial" w:hAnsi="Arial" w:cs="Arial"/>
          <w:color w:val="0000FF"/>
          <w:sz w:val="22"/>
          <w:szCs w:val="22"/>
        </w:rPr>
        <w:t>p</w:t>
      </w:r>
      <w:r w:rsidRPr="009F427F">
        <w:rPr>
          <w:rFonts w:ascii="Arial" w:hAnsi="Arial" w:cs="Arial"/>
          <w:color w:val="0000FF"/>
          <w:sz w:val="22"/>
          <w:szCs w:val="22"/>
        </w:rPr>
        <w:t>roject. Please ensure you read th</w:t>
      </w:r>
      <w:r>
        <w:rPr>
          <w:rFonts w:ascii="Arial" w:hAnsi="Arial" w:cs="Arial"/>
          <w:color w:val="0000FF"/>
          <w:sz w:val="22"/>
          <w:szCs w:val="22"/>
        </w:rPr>
        <w:t>e application first</w:t>
      </w:r>
      <w:r w:rsidRPr="009F427F">
        <w:rPr>
          <w:rFonts w:ascii="Arial" w:hAnsi="Arial" w:cs="Arial"/>
          <w:color w:val="0000FF"/>
          <w:sz w:val="22"/>
          <w:szCs w:val="22"/>
        </w:rPr>
        <w:t xml:space="preserve">. </w:t>
      </w:r>
      <w:r w:rsidR="009821ED" w:rsidRPr="00EA0843">
        <w:rPr>
          <w:rFonts w:ascii="Arial" w:hAnsi="Arial" w:cs="Arial"/>
          <w:color w:val="0000FF"/>
          <w:sz w:val="22"/>
          <w:szCs w:val="22"/>
        </w:rPr>
        <w:t>It may also be helpful to read the full Annual Report template as this includes similar guidance that will help you understand what the project was asked to report on.</w:t>
      </w:r>
    </w:p>
    <w:p w14:paraId="773ED252" w14:textId="14B7E1D6" w:rsidR="00D22155" w:rsidRPr="00EA0843" w:rsidRDefault="00D22155" w:rsidP="713F6D36">
      <w:pPr>
        <w:spacing w:line="264" w:lineRule="auto"/>
        <w:rPr>
          <w:rFonts w:ascii="Arial" w:eastAsia="Arial" w:hAnsi="Arial" w:cs="Arial"/>
          <w:sz w:val="22"/>
          <w:szCs w:val="22"/>
        </w:rPr>
      </w:pPr>
      <w:r w:rsidRPr="713F6D36">
        <w:rPr>
          <w:rFonts w:ascii="Arial" w:hAnsi="Arial" w:cs="Arial"/>
          <w:color w:val="0000FF"/>
          <w:sz w:val="22"/>
          <w:szCs w:val="22"/>
        </w:rPr>
        <w:lastRenderedPageBreak/>
        <w:t>S</w:t>
      </w:r>
      <w:r w:rsidR="00794514" w:rsidRPr="713F6D36">
        <w:rPr>
          <w:rFonts w:ascii="Arial" w:hAnsi="Arial" w:cs="Arial"/>
          <w:color w:val="0000FF"/>
          <w:sz w:val="22"/>
          <w:szCs w:val="22"/>
        </w:rPr>
        <w:t>ome projects may have made changes to their project since its start. Projects are required to seek approval fo</w:t>
      </w:r>
      <w:r w:rsidR="008B0BB5" w:rsidRPr="713F6D36">
        <w:rPr>
          <w:rFonts w:ascii="Arial" w:hAnsi="Arial" w:cs="Arial"/>
          <w:color w:val="0000FF"/>
          <w:sz w:val="22"/>
          <w:szCs w:val="22"/>
        </w:rPr>
        <w:t xml:space="preserve">r </w:t>
      </w:r>
      <w:r w:rsidR="0063566B" w:rsidRPr="713F6D36">
        <w:rPr>
          <w:rFonts w:ascii="Arial" w:hAnsi="Arial" w:cs="Arial"/>
          <w:color w:val="0000FF"/>
          <w:sz w:val="22"/>
          <w:szCs w:val="22"/>
        </w:rPr>
        <w:t>major</w:t>
      </w:r>
      <w:r w:rsidR="0039566C" w:rsidRPr="713F6D36">
        <w:rPr>
          <w:rFonts w:ascii="Arial" w:hAnsi="Arial" w:cs="Arial"/>
          <w:color w:val="0000FF"/>
          <w:sz w:val="22"/>
          <w:szCs w:val="22"/>
        </w:rPr>
        <w:t xml:space="preserve"> logframe </w:t>
      </w:r>
      <w:r w:rsidR="008B0BB5" w:rsidRPr="713F6D36">
        <w:rPr>
          <w:rFonts w:ascii="Arial" w:hAnsi="Arial" w:cs="Arial"/>
          <w:color w:val="0000FF"/>
          <w:sz w:val="22"/>
          <w:szCs w:val="22"/>
        </w:rPr>
        <w:t>changes</w:t>
      </w:r>
      <w:r w:rsidR="0039566C" w:rsidRPr="713F6D36">
        <w:rPr>
          <w:rFonts w:ascii="Arial" w:hAnsi="Arial" w:cs="Arial"/>
          <w:color w:val="0000FF"/>
          <w:sz w:val="22"/>
          <w:szCs w:val="22"/>
        </w:rPr>
        <w:t>, i.e.</w:t>
      </w:r>
      <w:r w:rsidR="008B0BB5" w:rsidRPr="713F6D36">
        <w:rPr>
          <w:rFonts w:ascii="Arial" w:hAnsi="Arial" w:cs="Arial"/>
          <w:color w:val="0000FF"/>
          <w:sz w:val="22"/>
          <w:szCs w:val="22"/>
        </w:rPr>
        <w:t xml:space="preserve"> at the </w:t>
      </w:r>
      <w:r w:rsidR="00794514" w:rsidRPr="713F6D36">
        <w:rPr>
          <w:rFonts w:ascii="Arial" w:hAnsi="Arial" w:cs="Arial"/>
          <w:color w:val="0000FF"/>
          <w:sz w:val="22"/>
          <w:szCs w:val="22"/>
        </w:rPr>
        <w:t>Outcome</w:t>
      </w:r>
      <w:r w:rsidR="0039566C" w:rsidRPr="713F6D36">
        <w:rPr>
          <w:rFonts w:ascii="Arial" w:hAnsi="Arial" w:cs="Arial"/>
          <w:color w:val="0000FF"/>
          <w:sz w:val="22"/>
          <w:szCs w:val="22"/>
        </w:rPr>
        <w:t xml:space="preserve"> and</w:t>
      </w:r>
      <w:r w:rsidR="00794514" w:rsidRPr="713F6D36">
        <w:rPr>
          <w:rFonts w:ascii="Arial" w:hAnsi="Arial" w:cs="Arial"/>
          <w:color w:val="0000FF"/>
          <w:sz w:val="22"/>
          <w:szCs w:val="22"/>
        </w:rPr>
        <w:t xml:space="preserve"> Output level (</w:t>
      </w:r>
      <w:r w:rsidR="00506D35" w:rsidRPr="713F6D36">
        <w:rPr>
          <w:rFonts w:ascii="Arial" w:hAnsi="Arial" w:cs="Arial"/>
          <w:color w:val="0000FF"/>
          <w:sz w:val="22"/>
          <w:szCs w:val="22"/>
        </w:rPr>
        <w:t>a</w:t>
      </w:r>
      <w:r w:rsidR="00794514" w:rsidRPr="713F6D36">
        <w:rPr>
          <w:rFonts w:ascii="Arial" w:hAnsi="Arial" w:cs="Arial"/>
          <w:color w:val="0000FF"/>
          <w:sz w:val="22"/>
          <w:szCs w:val="22"/>
        </w:rPr>
        <w:t>ctivity level changes do not require approval)</w:t>
      </w:r>
      <w:r w:rsidR="00BD08AE" w:rsidRPr="713F6D36">
        <w:rPr>
          <w:rFonts w:ascii="Arial" w:hAnsi="Arial" w:cs="Arial"/>
          <w:color w:val="0000FF"/>
          <w:sz w:val="22"/>
          <w:szCs w:val="22"/>
        </w:rPr>
        <w:t xml:space="preserve"> in addition to budget and staff changes</w:t>
      </w:r>
      <w:r w:rsidR="00794514" w:rsidRPr="713F6D36">
        <w:rPr>
          <w:rFonts w:ascii="Arial" w:hAnsi="Arial" w:cs="Arial"/>
          <w:color w:val="0000FF"/>
          <w:sz w:val="22"/>
          <w:szCs w:val="22"/>
        </w:rPr>
        <w:t>. These changes</w:t>
      </w:r>
      <w:r w:rsidR="00DB291D" w:rsidRPr="713F6D36">
        <w:rPr>
          <w:rFonts w:ascii="Arial" w:hAnsi="Arial" w:cs="Arial"/>
          <w:color w:val="0000FF"/>
          <w:sz w:val="22"/>
          <w:szCs w:val="22"/>
        </w:rPr>
        <w:t>,</w:t>
      </w:r>
      <w:r w:rsidR="00794514" w:rsidRPr="713F6D36">
        <w:rPr>
          <w:rFonts w:ascii="Arial" w:hAnsi="Arial" w:cs="Arial"/>
          <w:color w:val="0000FF"/>
          <w:sz w:val="22"/>
          <w:szCs w:val="22"/>
        </w:rPr>
        <w:t xml:space="preserve"> if approved</w:t>
      </w:r>
      <w:r w:rsidR="00DB291D" w:rsidRPr="713F6D36">
        <w:rPr>
          <w:rFonts w:ascii="Arial" w:hAnsi="Arial" w:cs="Arial"/>
          <w:color w:val="0000FF"/>
          <w:sz w:val="22"/>
          <w:szCs w:val="22"/>
        </w:rPr>
        <w:t>,</w:t>
      </w:r>
      <w:r w:rsidR="00794514" w:rsidRPr="713F6D36">
        <w:rPr>
          <w:rFonts w:ascii="Arial" w:hAnsi="Arial" w:cs="Arial"/>
          <w:color w:val="0000FF"/>
          <w:sz w:val="22"/>
          <w:szCs w:val="22"/>
        </w:rPr>
        <w:t xml:space="preserve"> should be documented in Change Request Forms which will be in</w:t>
      </w:r>
      <w:r w:rsidR="00E81FE6" w:rsidRPr="713F6D36">
        <w:rPr>
          <w:rFonts w:ascii="Arial" w:hAnsi="Arial" w:cs="Arial"/>
          <w:color w:val="0000FF"/>
          <w:sz w:val="22"/>
          <w:szCs w:val="22"/>
        </w:rPr>
        <w:t>cluded in</w:t>
      </w:r>
      <w:r w:rsidR="00794514" w:rsidRPr="713F6D36">
        <w:rPr>
          <w:rFonts w:ascii="Arial" w:hAnsi="Arial" w:cs="Arial"/>
          <w:color w:val="0000FF"/>
          <w:sz w:val="22"/>
          <w:szCs w:val="22"/>
        </w:rPr>
        <w:t xml:space="preserve"> the </w:t>
      </w:r>
      <w:r w:rsidR="00E81FE6" w:rsidRPr="713F6D36">
        <w:rPr>
          <w:rFonts w:ascii="Arial" w:hAnsi="Arial" w:cs="Arial"/>
          <w:color w:val="0000FF"/>
          <w:sz w:val="22"/>
          <w:szCs w:val="22"/>
        </w:rPr>
        <w:t>project</w:t>
      </w:r>
      <w:r w:rsidR="002A684B" w:rsidRPr="713F6D36">
        <w:rPr>
          <w:rFonts w:ascii="Arial" w:hAnsi="Arial" w:cs="Arial"/>
          <w:color w:val="0000FF"/>
          <w:sz w:val="22"/>
          <w:szCs w:val="22"/>
        </w:rPr>
        <w:t xml:space="preserve"> file</w:t>
      </w:r>
      <w:r w:rsidR="00D86BA2" w:rsidRPr="713F6D36">
        <w:rPr>
          <w:rFonts w:ascii="Arial" w:hAnsi="Arial" w:cs="Arial"/>
          <w:color w:val="0000FF"/>
          <w:sz w:val="22"/>
          <w:szCs w:val="22"/>
        </w:rPr>
        <w:t xml:space="preserve"> </w:t>
      </w:r>
      <w:r w:rsidR="00794514" w:rsidRPr="713F6D36">
        <w:rPr>
          <w:rFonts w:ascii="Arial" w:hAnsi="Arial" w:cs="Arial"/>
          <w:color w:val="0000FF"/>
          <w:sz w:val="22"/>
          <w:szCs w:val="22"/>
        </w:rPr>
        <w:t xml:space="preserve">you receive. </w:t>
      </w:r>
      <w:r w:rsidR="5671D278" w:rsidRPr="00176D9F">
        <w:rPr>
          <w:rFonts w:ascii="Arial" w:eastAsia="Arial" w:hAnsi="Arial" w:cs="Arial"/>
          <w:color w:val="0000FF"/>
          <w:sz w:val="22"/>
          <w:szCs w:val="22"/>
        </w:rPr>
        <w:t>Please ensure you are comparing the report to the latest agreed logframe available in the folder.</w:t>
      </w:r>
    </w:p>
    <w:p w14:paraId="40177B44" w14:textId="11347BBD" w:rsidR="00794514" w:rsidRPr="00EA0843" w:rsidRDefault="00794514" w:rsidP="00794514">
      <w:pPr>
        <w:spacing w:line="264" w:lineRule="auto"/>
        <w:rPr>
          <w:rFonts w:ascii="Arial" w:hAnsi="Arial" w:cs="Arial"/>
          <w:color w:val="0000FF"/>
          <w:sz w:val="22"/>
          <w:szCs w:val="22"/>
        </w:rPr>
      </w:pPr>
      <w:r w:rsidRPr="00EA0843">
        <w:rPr>
          <w:rFonts w:ascii="Arial" w:hAnsi="Arial" w:cs="Arial"/>
          <w:color w:val="0000FF"/>
          <w:sz w:val="22"/>
          <w:szCs w:val="22"/>
        </w:rPr>
        <w:t xml:space="preserve">If you have a project that has unapproved changes to its design please check with the </w:t>
      </w:r>
      <w:r w:rsidR="0064451F">
        <w:rPr>
          <w:rFonts w:ascii="Arial" w:hAnsi="Arial" w:cs="Arial"/>
          <w:color w:val="0000FF"/>
          <w:sz w:val="22"/>
          <w:szCs w:val="22"/>
        </w:rPr>
        <w:t>Biodiversity Challenge Funds</w:t>
      </w:r>
      <w:r w:rsidR="00D63885" w:rsidRPr="00EA0843">
        <w:rPr>
          <w:rFonts w:ascii="Arial" w:hAnsi="Arial" w:cs="Arial"/>
          <w:color w:val="0000FF"/>
          <w:sz w:val="22"/>
          <w:szCs w:val="22"/>
        </w:rPr>
        <w:t xml:space="preserve"> </w:t>
      </w:r>
      <w:r w:rsidRPr="00EA0843">
        <w:rPr>
          <w:rFonts w:ascii="Arial" w:hAnsi="Arial" w:cs="Arial"/>
          <w:color w:val="0000FF"/>
          <w:sz w:val="22"/>
          <w:szCs w:val="22"/>
        </w:rPr>
        <w:t xml:space="preserve">Administrator before proceeding any further </w:t>
      </w:r>
      <w:r w:rsidR="00DF0D54">
        <w:rPr>
          <w:rFonts w:ascii="Arial" w:hAnsi="Arial" w:cs="Arial"/>
          <w:color w:val="0000FF"/>
          <w:sz w:val="22"/>
          <w:szCs w:val="22"/>
        </w:rPr>
        <w:br/>
      </w:r>
      <w:r w:rsidRPr="00EA0843">
        <w:rPr>
          <w:rFonts w:ascii="Arial" w:hAnsi="Arial" w:cs="Arial"/>
          <w:color w:val="0000FF"/>
          <w:sz w:val="22"/>
          <w:szCs w:val="22"/>
        </w:rPr>
        <w:t>(</w:t>
      </w:r>
      <w:hyperlink r:id="rId14" w:history="1">
        <w:r w:rsidR="00B76DF0" w:rsidRPr="00DD45F2">
          <w:rPr>
            <w:rStyle w:val="Hyperlink"/>
            <w:rFonts w:ascii="Arial" w:hAnsi="Arial" w:cs="Arial"/>
            <w:sz w:val="22"/>
            <w:szCs w:val="22"/>
          </w:rPr>
          <w:t>BCF-Reports@niras.com</w:t>
        </w:r>
      </w:hyperlink>
      <w:r w:rsidRPr="00EA0843">
        <w:rPr>
          <w:rFonts w:ascii="Arial" w:hAnsi="Arial" w:cs="Arial"/>
          <w:color w:val="0000FF"/>
          <w:sz w:val="22"/>
          <w:szCs w:val="22"/>
        </w:rPr>
        <w:t xml:space="preserve">). </w:t>
      </w:r>
    </w:p>
    <w:p w14:paraId="17649C14" w14:textId="4790C569" w:rsidR="001F0D40" w:rsidRDefault="00794514" w:rsidP="00BC2A6F">
      <w:pPr>
        <w:spacing w:before="0"/>
        <w:rPr>
          <w:rFonts w:ascii="Arial" w:hAnsi="Arial" w:cs="Arial"/>
          <w:color w:val="0000FF"/>
          <w:sz w:val="22"/>
          <w:szCs w:val="22"/>
        </w:rPr>
      </w:pPr>
      <w:r w:rsidRPr="00EA0843">
        <w:rPr>
          <w:rFonts w:ascii="Arial" w:hAnsi="Arial" w:cs="Arial"/>
          <w:color w:val="0000FF"/>
          <w:sz w:val="22"/>
          <w:szCs w:val="22"/>
        </w:rPr>
        <w:t>It is expected that this report</w:t>
      </w:r>
      <w:r w:rsidR="006E6BCF">
        <w:rPr>
          <w:rFonts w:ascii="Arial" w:hAnsi="Arial" w:cs="Arial"/>
          <w:color w:val="0000FF"/>
          <w:sz w:val="22"/>
          <w:szCs w:val="22"/>
        </w:rPr>
        <w:t xml:space="preserve"> review</w:t>
      </w:r>
      <w:r w:rsidRPr="00EA0843">
        <w:rPr>
          <w:rFonts w:ascii="Arial" w:hAnsi="Arial" w:cs="Arial"/>
          <w:color w:val="0000FF"/>
          <w:sz w:val="22"/>
          <w:szCs w:val="22"/>
        </w:rPr>
        <w:t xml:space="preserve"> will be </w:t>
      </w:r>
      <w:r w:rsidR="00407EE7" w:rsidRPr="00EA0843">
        <w:rPr>
          <w:rFonts w:ascii="Arial" w:hAnsi="Arial" w:cs="Arial"/>
          <w:color w:val="0000FF"/>
          <w:sz w:val="22"/>
          <w:szCs w:val="22"/>
        </w:rPr>
        <w:t>5-</w:t>
      </w:r>
      <w:r w:rsidR="000F1D86" w:rsidRPr="00EA0843">
        <w:rPr>
          <w:rFonts w:ascii="Arial" w:hAnsi="Arial" w:cs="Arial"/>
          <w:color w:val="0000FF"/>
          <w:sz w:val="22"/>
          <w:szCs w:val="22"/>
        </w:rPr>
        <w:t>8</w:t>
      </w:r>
      <w:r w:rsidRPr="00EA0843">
        <w:rPr>
          <w:rFonts w:ascii="Arial" w:hAnsi="Arial" w:cs="Arial"/>
          <w:color w:val="0000FF"/>
          <w:sz w:val="22"/>
          <w:szCs w:val="22"/>
        </w:rPr>
        <w:t xml:space="preserve"> pages in length.</w:t>
      </w:r>
      <w:r w:rsidR="00BC2A6F" w:rsidRPr="00EA0843">
        <w:rPr>
          <w:rFonts w:ascii="Arial" w:hAnsi="Arial" w:cs="Arial"/>
          <w:color w:val="0000FF"/>
          <w:sz w:val="22"/>
          <w:szCs w:val="22"/>
        </w:rPr>
        <w:t xml:space="preserve"> </w:t>
      </w:r>
      <w:r w:rsidR="00BC2A6F" w:rsidRPr="00B76DF0">
        <w:rPr>
          <w:rFonts w:ascii="Arial" w:hAnsi="Arial" w:cs="Arial"/>
          <w:color w:val="0000FF"/>
          <w:sz w:val="22"/>
          <w:szCs w:val="22"/>
        </w:rPr>
        <w:t xml:space="preserve">Please </w:t>
      </w:r>
      <w:r w:rsidR="00616633" w:rsidRPr="00B76DF0">
        <w:rPr>
          <w:rFonts w:ascii="Arial" w:hAnsi="Arial" w:cs="Arial"/>
          <w:color w:val="0000FF"/>
          <w:sz w:val="22"/>
          <w:szCs w:val="22"/>
        </w:rPr>
        <w:t>see the Terms of Reference for full details</w:t>
      </w:r>
      <w:r w:rsidR="00BC2A6F" w:rsidRPr="00B76DF0">
        <w:rPr>
          <w:rFonts w:ascii="Arial" w:hAnsi="Arial" w:cs="Arial"/>
          <w:color w:val="0000FF"/>
          <w:sz w:val="22"/>
          <w:szCs w:val="22"/>
        </w:rPr>
        <w:t>.</w:t>
      </w:r>
    </w:p>
    <w:p w14:paraId="6597FFF8" w14:textId="77777777" w:rsidR="001F0D40" w:rsidRPr="00EA0843" w:rsidRDefault="001F0D40" w:rsidP="00BC2A6F">
      <w:pPr>
        <w:spacing w:before="0"/>
        <w:rPr>
          <w:rFonts w:ascii="Arial" w:hAnsi="Arial" w:cs="Arial"/>
          <w:color w:val="0000FF"/>
          <w:sz w:val="22"/>
          <w:szCs w:val="22"/>
        </w:rPr>
      </w:pPr>
    </w:p>
    <w:p w14:paraId="4B511765" w14:textId="1524BF68" w:rsidR="00432352" w:rsidRPr="00EA0843" w:rsidRDefault="00432352" w:rsidP="00FA1DEB">
      <w:pPr>
        <w:pStyle w:val="Heading3"/>
        <w:numPr>
          <w:ilvl w:val="0"/>
          <w:numId w:val="31"/>
        </w:numPr>
        <w:spacing w:before="0"/>
        <w:rPr>
          <w:rFonts w:cs="Arial"/>
        </w:rPr>
      </w:pPr>
      <w:r w:rsidRPr="00EA0843">
        <w:rPr>
          <w:rFonts w:cs="Arial"/>
        </w:rPr>
        <w:t xml:space="preserve">Project </w:t>
      </w:r>
      <w:r w:rsidR="00170044" w:rsidRPr="00EA0843">
        <w:rPr>
          <w:rFonts w:cs="Arial"/>
        </w:rPr>
        <w:t>summary</w:t>
      </w:r>
    </w:p>
    <w:p w14:paraId="00FB6BFD" w14:textId="77777777" w:rsidR="00385F9B" w:rsidRPr="00EA0843" w:rsidRDefault="00E338BA" w:rsidP="00FA1DEB">
      <w:pPr>
        <w:spacing w:before="0"/>
        <w:rPr>
          <w:rFonts w:ascii="Arial" w:hAnsi="Arial" w:cs="Arial"/>
          <w:color w:val="0000FF"/>
          <w:sz w:val="22"/>
          <w:szCs w:val="22"/>
        </w:rPr>
      </w:pPr>
      <w:r w:rsidRPr="00EA0843">
        <w:rPr>
          <w:rFonts w:ascii="Arial" w:hAnsi="Arial" w:cs="Arial"/>
          <w:color w:val="0000FF"/>
          <w:sz w:val="22"/>
          <w:szCs w:val="22"/>
        </w:rPr>
        <w:t>Please use maximum of half a page (ideally less) on this section.</w:t>
      </w:r>
    </w:p>
    <w:p w14:paraId="486A8AC6" w14:textId="7FE016FC" w:rsidR="00E338BA" w:rsidRPr="00EA0843" w:rsidRDefault="00E338BA" w:rsidP="00DB2E38">
      <w:pPr>
        <w:pStyle w:val="ListParagraph"/>
        <w:numPr>
          <w:ilvl w:val="0"/>
          <w:numId w:val="45"/>
        </w:numPr>
        <w:ind w:left="714" w:hanging="357"/>
        <w:contextualSpacing w:val="0"/>
        <w:rPr>
          <w:rFonts w:ascii="Arial" w:hAnsi="Arial" w:cs="Arial"/>
          <w:color w:val="0000FF"/>
          <w:sz w:val="22"/>
          <w:szCs w:val="22"/>
        </w:rPr>
      </w:pPr>
      <w:r w:rsidRPr="00EA0843">
        <w:rPr>
          <w:rFonts w:ascii="Arial" w:hAnsi="Arial" w:cs="Arial"/>
          <w:color w:val="0000FF"/>
          <w:sz w:val="22"/>
          <w:szCs w:val="22"/>
        </w:rPr>
        <w:t>Give a brief summary of the project</w:t>
      </w:r>
      <w:r w:rsidR="00D22155" w:rsidRPr="00EA0843">
        <w:rPr>
          <w:rFonts w:ascii="Arial" w:hAnsi="Arial" w:cs="Arial"/>
          <w:color w:val="0000FF"/>
          <w:sz w:val="22"/>
          <w:szCs w:val="22"/>
        </w:rPr>
        <w:t xml:space="preserve">, </w:t>
      </w:r>
      <w:r w:rsidR="00586780" w:rsidRPr="00EA0843">
        <w:rPr>
          <w:rFonts w:ascii="Arial" w:hAnsi="Arial" w:cs="Arial"/>
          <w:color w:val="0000FF"/>
          <w:sz w:val="22"/>
          <w:szCs w:val="22"/>
        </w:rPr>
        <w:t xml:space="preserve">its </w:t>
      </w:r>
      <w:r w:rsidR="00991E3A">
        <w:rPr>
          <w:rFonts w:ascii="Arial" w:hAnsi="Arial" w:cs="Arial"/>
          <w:color w:val="0000FF"/>
          <w:sz w:val="22"/>
          <w:szCs w:val="22"/>
        </w:rPr>
        <w:t xml:space="preserve">intended </w:t>
      </w:r>
      <w:r w:rsidR="00586780" w:rsidRPr="00EA0843">
        <w:rPr>
          <w:rFonts w:ascii="Arial" w:hAnsi="Arial" w:cs="Arial"/>
          <w:color w:val="0000FF"/>
          <w:sz w:val="22"/>
          <w:szCs w:val="22"/>
        </w:rPr>
        <w:t>O</w:t>
      </w:r>
      <w:r w:rsidR="00D22155" w:rsidRPr="00EA0843">
        <w:rPr>
          <w:rFonts w:ascii="Arial" w:hAnsi="Arial" w:cs="Arial"/>
          <w:color w:val="0000FF"/>
          <w:sz w:val="22"/>
          <w:szCs w:val="22"/>
        </w:rPr>
        <w:t>utputs</w:t>
      </w:r>
      <w:r w:rsidR="00586780" w:rsidRPr="00EA0843">
        <w:rPr>
          <w:rFonts w:ascii="Arial" w:hAnsi="Arial" w:cs="Arial"/>
          <w:color w:val="0000FF"/>
          <w:sz w:val="22"/>
          <w:szCs w:val="22"/>
        </w:rPr>
        <w:t xml:space="preserve"> and main </w:t>
      </w:r>
      <w:r w:rsidR="00C40F03">
        <w:rPr>
          <w:rFonts w:ascii="Arial" w:hAnsi="Arial" w:cs="Arial"/>
          <w:color w:val="0000FF"/>
          <w:sz w:val="22"/>
          <w:szCs w:val="22"/>
        </w:rPr>
        <w:t>a</w:t>
      </w:r>
      <w:r w:rsidR="00D22155" w:rsidRPr="00EA0843">
        <w:rPr>
          <w:rFonts w:ascii="Arial" w:hAnsi="Arial" w:cs="Arial"/>
          <w:color w:val="0000FF"/>
          <w:sz w:val="22"/>
          <w:szCs w:val="22"/>
        </w:rPr>
        <w:t>ctivities.</w:t>
      </w:r>
    </w:p>
    <w:p w14:paraId="3A5A9ACF" w14:textId="06544A0B" w:rsidR="00E338BA" w:rsidRPr="00EA0843" w:rsidRDefault="00E338BA" w:rsidP="00DB2E38">
      <w:pPr>
        <w:pStyle w:val="ListParagraph"/>
        <w:numPr>
          <w:ilvl w:val="0"/>
          <w:numId w:val="45"/>
        </w:numPr>
        <w:ind w:left="714" w:hanging="357"/>
        <w:contextualSpacing w:val="0"/>
        <w:rPr>
          <w:rFonts w:ascii="Arial" w:hAnsi="Arial" w:cs="Arial"/>
          <w:color w:val="0000FF"/>
          <w:sz w:val="22"/>
          <w:szCs w:val="22"/>
        </w:rPr>
      </w:pPr>
      <w:r w:rsidRPr="00EA0843">
        <w:rPr>
          <w:rFonts w:ascii="Arial" w:hAnsi="Arial" w:cs="Arial"/>
          <w:color w:val="0000FF"/>
          <w:sz w:val="22"/>
          <w:szCs w:val="22"/>
        </w:rPr>
        <w:t xml:space="preserve">This section should only contain facts about the project based on information contained in the </w:t>
      </w:r>
      <w:r w:rsidR="00E7055B" w:rsidRPr="00EA0843">
        <w:rPr>
          <w:rFonts w:ascii="Arial" w:hAnsi="Arial" w:cs="Arial"/>
          <w:color w:val="0000FF"/>
          <w:sz w:val="22"/>
          <w:szCs w:val="22"/>
        </w:rPr>
        <w:t>A</w:t>
      </w:r>
      <w:r w:rsidR="00DB4E0E" w:rsidRPr="00EA0843">
        <w:rPr>
          <w:rFonts w:ascii="Arial" w:hAnsi="Arial" w:cs="Arial"/>
          <w:color w:val="0000FF"/>
          <w:sz w:val="22"/>
          <w:szCs w:val="22"/>
        </w:rPr>
        <w:t>nnual</w:t>
      </w:r>
      <w:r w:rsidRPr="00EA0843">
        <w:rPr>
          <w:rFonts w:ascii="Arial" w:hAnsi="Arial" w:cs="Arial"/>
          <w:color w:val="0000FF"/>
          <w:sz w:val="22"/>
          <w:szCs w:val="22"/>
        </w:rPr>
        <w:t xml:space="preserve"> </w:t>
      </w:r>
      <w:r w:rsidR="00E7055B" w:rsidRPr="00EA0843">
        <w:rPr>
          <w:rFonts w:ascii="Arial" w:hAnsi="Arial" w:cs="Arial"/>
          <w:color w:val="0000FF"/>
          <w:sz w:val="22"/>
          <w:szCs w:val="22"/>
        </w:rPr>
        <w:t>R</w:t>
      </w:r>
      <w:r w:rsidRPr="00EA0843">
        <w:rPr>
          <w:rFonts w:ascii="Arial" w:hAnsi="Arial" w:cs="Arial"/>
          <w:color w:val="0000FF"/>
          <w:sz w:val="22"/>
          <w:szCs w:val="22"/>
        </w:rPr>
        <w:t xml:space="preserve">eport. </w:t>
      </w:r>
    </w:p>
    <w:p w14:paraId="40F1C413" w14:textId="3192D8CD" w:rsidR="00AD69DB" w:rsidRDefault="00AD69DB" w:rsidP="00DB2E38">
      <w:pPr>
        <w:pStyle w:val="ListParagraph"/>
        <w:numPr>
          <w:ilvl w:val="0"/>
          <w:numId w:val="45"/>
        </w:numPr>
        <w:ind w:left="714" w:hanging="357"/>
        <w:contextualSpacing w:val="0"/>
        <w:rPr>
          <w:rFonts w:ascii="Arial" w:hAnsi="Arial" w:cs="Arial"/>
          <w:color w:val="0000FF"/>
          <w:sz w:val="22"/>
          <w:szCs w:val="22"/>
        </w:rPr>
      </w:pPr>
      <w:r w:rsidRPr="00EA0843">
        <w:rPr>
          <w:rFonts w:ascii="Arial" w:hAnsi="Arial" w:cs="Arial"/>
          <w:color w:val="0000FF"/>
          <w:sz w:val="22"/>
          <w:szCs w:val="22"/>
        </w:rPr>
        <w:t xml:space="preserve">Feel free to copy and paste from </w:t>
      </w:r>
      <w:r w:rsidR="00EC5230" w:rsidRPr="00EA0843">
        <w:rPr>
          <w:rFonts w:ascii="Arial" w:hAnsi="Arial" w:cs="Arial"/>
          <w:color w:val="0000FF"/>
          <w:sz w:val="22"/>
          <w:szCs w:val="22"/>
        </w:rPr>
        <w:t xml:space="preserve">the </w:t>
      </w:r>
      <w:r w:rsidRPr="00EA0843">
        <w:rPr>
          <w:rFonts w:ascii="Arial" w:hAnsi="Arial" w:cs="Arial"/>
          <w:color w:val="0000FF"/>
          <w:sz w:val="22"/>
          <w:szCs w:val="22"/>
        </w:rPr>
        <w:t xml:space="preserve">project report </w:t>
      </w:r>
      <w:r w:rsidR="00EC5230" w:rsidRPr="00EA0843">
        <w:rPr>
          <w:rFonts w:ascii="Arial" w:hAnsi="Arial" w:cs="Arial"/>
          <w:color w:val="0000FF"/>
          <w:sz w:val="22"/>
          <w:szCs w:val="22"/>
        </w:rPr>
        <w:t xml:space="preserve">for this section </w:t>
      </w:r>
      <w:r w:rsidRPr="00EA0843">
        <w:rPr>
          <w:rFonts w:ascii="Arial" w:hAnsi="Arial" w:cs="Arial"/>
          <w:color w:val="0000FF"/>
          <w:sz w:val="22"/>
          <w:szCs w:val="22"/>
        </w:rPr>
        <w:t>if it is suitable</w:t>
      </w:r>
      <w:r w:rsidR="0099395F" w:rsidRPr="00EA0843">
        <w:rPr>
          <w:rFonts w:ascii="Arial" w:hAnsi="Arial" w:cs="Arial"/>
          <w:color w:val="0000FF"/>
          <w:sz w:val="22"/>
          <w:szCs w:val="22"/>
        </w:rPr>
        <w:t>, but ensure the language makes sense</w:t>
      </w:r>
      <w:r w:rsidR="002E5442">
        <w:rPr>
          <w:rFonts w:ascii="Arial" w:hAnsi="Arial" w:cs="Arial"/>
          <w:color w:val="0000FF"/>
          <w:sz w:val="22"/>
          <w:szCs w:val="22"/>
        </w:rPr>
        <w:t xml:space="preserve"> as your comments on the report</w:t>
      </w:r>
      <w:r w:rsidR="001F0D40">
        <w:rPr>
          <w:rFonts w:ascii="Arial" w:hAnsi="Arial" w:cs="Arial"/>
          <w:color w:val="0000FF"/>
          <w:sz w:val="22"/>
          <w:szCs w:val="22"/>
        </w:rPr>
        <w:t>.</w:t>
      </w:r>
    </w:p>
    <w:p w14:paraId="76D6C171" w14:textId="77777777" w:rsidR="001F0D40" w:rsidRPr="001F0D40" w:rsidRDefault="001F0D40" w:rsidP="001F0D40">
      <w:pPr>
        <w:rPr>
          <w:rFonts w:ascii="Arial" w:hAnsi="Arial" w:cs="Arial"/>
          <w:color w:val="0000FF"/>
          <w:sz w:val="22"/>
          <w:szCs w:val="22"/>
        </w:rPr>
      </w:pPr>
    </w:p>
    <w:p w14:paraId="7DE680A3" w14:textId="77777777" w:rsidR="00432352" w:rsidRPr="00EA0843" w:rsidRDefault="00432352" w:rsidP="00FA1DEB">
      <w:pPr>
        <w:pStyle w:val="Heading3"/>
        <w:numPr>
          <w:ilvl w:val="0"/>
          <w:numId w:val="31"/>
        </w:numPr>
        <w:spacing w:before="0"/>
        <w:rPr>
          <w:rFonts w:cs="Arial"/>
        </w:rPr>
      </w:pPr>
      <w:r w:rsidRPr="00EA0843">
        <w:rPr>
          <w:rFonts w:cs="Arial"/>
        </w:rPr>
        <w:t xml:space="preserve">Comments and </w:t>
      </w:r>
      <w:r w:rsidR="008A2997" w:rsidRPr="00EA0843">
        <w:rPr>
          <w:rFonts w:cs="Arial"/>
        </w:rPr>
        <w:t>q</w:t>
      </w:r>
      <w:r w:rsidRPr="00EA0843">
        <w:rPr>
          <w:rFonts w:cs="Arial"/>
        </w:rPr>
        <w:t>ueries for Project Leader</w:t>
      </w:r>
      <w:r w:rsidRPr="00EA0843">
        <w:rPr>
          <w:rFonts w:cs="Arial"/>
          <w:i/>
        </w:rPr>
        <w:t xml:space="preserve"> </w:t>
      </w:r>
    </w:p>
    <w:p w14:paraId="0EE1EDB8" w14:textId="7828A8FF" w:rsidR="00B23191" w:rsidRPr="00EA0843" w:rsidRDefault="00D22155" w:rsidP="00FA1DEB">
      <w:pPr>
        <w:spacing w:before="0"/>
        <w:rPr>
          <w:rFonts w:ascii="Arial" w:hAnsi="Arial" w:cs="Arial"/>
          <w:color w:val="0000FF"/>
          <w:sz w:val="22"/>
          <w:szCs w:val="22"/>
        </w:rPr>
      </w:pPr>
      <w:r w:rsidRPr="00EA0843">
        <w:rPr>
          <w:rFonts w:ascii="Arial" w:hAnsi="Arial" w:cs="Arial"/>
          <w:color w:val="0000FF"/>
          <w:sz w:val="22"/>
          <w:szCs w:val="22"/>
        </w:rPr>
        <w:t>Do you have any</w:t>
      </w:r>
      <w:r w:rsidR="00432352" w:rsidRPr="00EA0843">
        <w:rPr>
          <w:rFonts w:ascii="Arial" w:hAnsi="Arial" w:cs="Arial"/>
          <w:color w:val="0000FF"/>
          <w:sz w:val="22"/>
          <w:szCs w:val="22"/>
        </w:rPr>
        <w:t xml:space="preserve"> </w:t>
      </w:r>
      <w:r w:rsidR="0099395F" w:rsidRPr="00EA0843">
        <w:rPr>
          <w:rFonts w:ascii="Arial" w:hAnsi="Arial" w:cs="Arial"/>
          <w:color w:val="0000FF"/>
          <w:sz w:val="22"/>
          <w:szCs w:val="22"/>
        </w:rPr>
        <w:t xml:space="preserve">specific </w:t>
      </w:r>
      <w:r w:rsidR="00432352" w:rsidRPr="00EA0843">
        <w:rPr>
          <w:rFonts w:ascii="Arial" w:hAnsi="Arial" w:cs="Arial"/>
          <w:color w:val="0000FF"/>
          <w:sz w:val="22"/>
          <w:szCs w:val="22"/>
        </w:rPr>
        <w:t xml:space="preserve">comments for the Project Leader? These should include </w:t>
      </w:r>
      <w:r w:rsidR="005579E8" w:rsidRPr="00EA0843">
        <w:rPr>
          <w:rFonts w:ascii="Arial" w:hAnsi="Arial" w:cs="Arial"/>
          <w:color w:val="0000FF"/>
          <w:sz w:val="22"/>
          <w:szCs w:val="22"/>
        </w:rPr>
        <w:t xml:space="preserve">an </w:t>
      </w:r>
      <w:r w:rsidR="00432352" w:rsidRPr="00EA0843">
        <w:rPr>
          <w:rFonts w:ascii="Arial" w:hAnsi="Arial" w:cs="Arial"/>
          <w:color w:val="0000FF"/>
          <w:sz w:val="22"/>
          <w:szCs w:val="22"/>
        </w:rPr>
        <w:t xml:space="preserve">overall impression of the project as well as queries or concerns that you </w:t>
      </w:r>
      <w:r w:rsidR="004A3B03" w:rsidRPr="00EA0843">
        <w:rPr>
          <w:rFonts w:ascii="Arial" w:hAnsi="Arial" w:cs="Arial"/>
          <w:color w:val="0000FF"/>
          <w:sz w:val="22"/>
          <w:szCs w:val="22"/>
        </w:rPr>
        <w:t>may have</w:t>
      </w:r>
      <w:r w:rsidRPr="00EA0843">
        <w:rPr>
          <w:rFonts w:ascii="Arial" w:hAnsi="Arial" w:cs="Arial"/>
          <w:color w:val="0000FF"/>
          <w:sz w:val="22"/>
          <w:szCs w:val="22"/>
        </w:rPr>
        <w:t>. Can you pass on</w:t>
      </w:r>
      <w:r w:rsidR="00432352" w:rsidRPr="00EA0843">
        <w:rPr>
          <w:rFonts w:ascii="Arial" w:hAnsi="Arial" w:cs="Arial"/>
          <w:color w:val="0000FF"/>
          <w:sz w:val="22"/>
          <w:szCs w:val="22"/>
        </w:rPr>
        <w:t xml:space="preserve"> information </w:t>
      </w:r>
      <w:r w:rsidRPr="00EA0843">
        <w:rPr>
          <w:rFonts w:ascii="Arial" w:hAnsi="Arial" w:cs="Arial"/>
          <w:color w:val="0000FF"/>
          <w:sz w:val="22"/>
          <w:szCs w:val="22"/>
        </w:rPr>
        <w:t>t</w:t>
      </w:r>
      <w:r w:rsidR="00432352" w:rsidRPr="00EA0843">
        <w:rPr>
          <w:rFonts w:ascii="Arial" w:hAnsi="Arial" w:cs="Arial"/>
          <w:color w:val="0000FF"/>
          <w:sz w:val="22"/>
          <w:szCs w:val="22"/>
        </w:rPr>
        <w:t>hat could benefit the project</w:t>
      </w:r>
      <w:r w:rsidR="006D2BED" w:rsidRPr="00EA0843">
        <w:rPr>
          <w:rFonts w:ascii="Arial" w:hAnsi="Arial" w:cs="Arial"/>
          <w:color w:val="0000FF"/>
          <w:sz w:val="22"/>
          <w:szCs w:val="22"/>
        </w:rPr>
        <w:t>?</w:t>
      </w:r>
      <w:r w:rsidR="00C41106" w:rsidRPr="00EA0843">
        <w:rPr>
          <w:rFonts w:ascii="Arial" w:hAnsi="Arial" w:cs="Arial"/>
          <w:color w:val="0000FF"/>
          <w:sz w:val="22"/>
          <w:szCs w:val="22"/>
        </w:rPr>
        <w:t xml:space="preserve"> It is important that you state clearly </w:t>
      </w:r>
      <w:r w:rsidR="00EC6A1D" w:rsidRPr="00EA0843">
        <w:rPr>
          <w:rFonts w:ascii="Arial" w:hAnsi="Arial" w:cs="Arial"/>
          <w:color w:val="0000FF"/>
          <w:sz w:val="22"/>
          <w:szCs w:val="22"/>
        </w:rPr>
        <w:t>whether</w:t>
      </w:r>
      <w:r w:rsidR="00655166" w:rsidRPr="00EA0843">
        <w:rPr>
          <w:rFonts w:ascii="Arial" w:hAnsi="Arial" w:cs="Arial"/>
          <w:color w:val="0000FF"/>
          <w:sz w:val="22"/>
          <w:szCs w:val="22"/>
        </w:rPr>
        <w:t xml:space="preserve"> your comments need </w:t>
      </w:r>
      <w:r w:rsidRPr="00EA0843">
        <w:rPr>
          <w:rFonts w:ascii="Arial" w:hAnsi="Arial" w:cs="Arial"/>
          <w:color w:val="0000FF"/>
          <w:sz w:val="22"/>
          <w:szCs w:val="22"/>
        </w:rPr>
        <w:t xml:space="preserve">to be addressed by the project </w:t>
      </w:r>
      <w:r w:rsidR="00655166" w:rsidRPr="00EA0843">
        <w:rPr>
          <w:rFonts w:ascii="Arial" w:hAnsi="Arial" w:cs="Arial"/>
          <w:color w:val="0000FF"/>
          <w:sz w:val="22"/>
          <w:szCs w:val="22"/>
        </w:rPr>
        <w:t>and when. T</w:t>
      </w:r>
      <w:r w:rsidR="00C41106" w:rsidRPr="00EA0843">
        <w:rPr>
          <w:rFonts w:ascii="Arial" w:hAnsi="Arial" w:cs="Arial"/>
          <w:color w:val="0000FF"/>
          <w:sz w:val="22"/>
          <w:szCs w:val="22"/>
        </w:rPr>
        <w:t xml:space="preserve">herefore </w:t>
      </w:r>
      <w:r w:rsidR="00655166" w:rsidRPr="00EA0843">
        <w:rPr>
          <w:rFonts w:ascii="Arial" w:hAnsi="Arial" w:cs="Arial"/>
          <w:color w:val="0000FF"/>
          <w:sz w:val="22"/>
          <w:szCs w:val="22"/>
        </w:rPr>
        <w:t>please</w:t>
      </w:r>
      <w:r w:rsidR="00432352" w:rsidRPr="00EA0843">
        <w:rPr>
          <w:rFonts w:ascii="Arial" w:hAnsi="Arial" w:cs="Arial"/>
          <w:color w:val="0000FF"/>
          <w:sz w:val="22"/>
          <w:szCs w:val="22"/>
        </w:rPr>
        <w:t xml:space="preserve"> indicate whether</w:t>
      </w:r>
      <w:r w:rsidR="00C41106" w:rsidRPr="00EA0843">
        <w:rPr>
          <w:rFonts w:ascii="Arial" w:hAnsi="Arial" w:cs="Arial"/>
          <w:color w:val="0000FF"/>
          <w:sz w:val="22"/>
          <w:szCs w:val="22"/>
        </w:rPr>
        <w:t xml:space="preserve"> your comments</w:t>
      </w:r>
      <w:r w:rsidR="006D2BED" w:rsidRPr="00EA0843">
        <w:rPr>
          <w:rFonts w:ascii="Arial" w:hAnsi="Arial" w:cs="Arial"/>
          <w:color w:val="0000FF"/>
          <w:sz w:val="22"/>
          <w:szCs w:val="22"/>
        </w:rPr>
        <w:t>:</w:t>
      </w:r>
      <w:r w:rsidR="00432352" w:rsidRPr="00EA0843">
        <w:rPr>
          <w:rFonts w:ascii="Arial" w:hAnsi="Arial" w:cs="Arial"/>
          <w:color w:val="0000FF"/>
          <w:sz w:val="22"/>
          <w:szCs w:val="22"/>
        </w:rPr>
        <w:t xml:space="preserve"> </w:t>
      </w:r>
    </w:p>
    <w:p w14:paraId="0C69731B" w14:textId="268B3BC9" w:rsidR="00A91B6E" w:rsidRPr="00EA0843" w:rsidRDefault="00794514" w:rsidP="00A91B6E">
      <w:pPr>
        <w:numPr>
          <w:ilvl w:val="0"/>
          <w:numId w:val="26"/>
        </w:numPr>
        <w:spacing w:before="0"/>
        <w:rPr>
          <w:rFonts w:ascii="Arial" w:hAnsi="Arial" w:cs="Arial"/>
          <w:color w:val="0000FF"/>
          <w:sz w:val="22"/>
          <w:szCs w:val="22"/>
        </w:rPr>
      </w:pPr>
      <w:r w:rsidRPr="00EA0843">
        <w:rPr>
          <w:rFonts w:ascii="Arial" w:hAnsi="Arial" w:cs="Arial"/>
          <w:color w:val="0000FF"/>
          <w:sz w:val="22"/>
          <w:szCs w:val="22"/>
        </w:rPr>
        <w:t xml:space="preserve">Are urgent and </w:t>
      </w:r>
      <w:r w:rsidR="00A91B6E" w:rsidRPr="00EA0843">
        <w:rPr>
          <w:rFonts w:ascii="Arial" w:hAnsi="Arial" w:cs="Arial"/>
          <w:color w:val="0000FF"/>
          <w:sz w:val="22"/>
          <w:szCs w:val="22"/>
        </w:rPr>
        <w:t>should be discussed between</w:t>
      </w:r>
      <w:r w:rsidR="001D07B5">
        <w:rPr>
          <w:rFonts w:ascii="Arial" w:hAnsi="Arial" w:cs="Arial"/>
          <w:color w:val="0000FF"/>
          <w:sz w:val="22"/>
          <w:szCs w:val="22"/>
        </w:rPr>
        <w:t xml:space="preserve"> the</w:t>
      </w:r>
      <w:r w:rsidR="00A91B6E" w:rsidRPr="00EA0843">
        <w:rPr>
          <w:rFonts w:ascii="Arial" w:hAnsi="Arial" w:cs="Arial"/>
          <w:color w:val="0000FF"/>
          <w:sz w:val="22"/>
          <w:szCs w:val="22"/>
        </w:rPr>
        <w:t xml:space="preserve"> </w:t>
      </w:r>
      <w:r w:rsidR="0064451F">
        <w:rPr>
          <w:rFonts w:ascii="Arial" w:hAnsi="Arial" w:cs="Arial"/>
          <w:color w:val="0000FF"/>
          <w:sz w:val="22"/>
          <w:szCs w:val="22"/>
        </w:rPr>
        <w:t>Biodiversity Challenge Funds Administrator</w:t>
      </w:r>
      <w:r w:rsidR="00A91B6E" w:rsidRPr="00EA0843">
        <w:rPr>
          <w:rFonts w:ascii="Arial" w:hAnsi="Arial" w:cs="Arial"/>
          <w:color w:val="0000FF"/>
          <w:sz w:val="22"/>
          <w:szCs w:val="22"/>
        </w:rPr>
        <w:t xml:space="preserve"> and the project</w:t>
      </w:r>
      <w:r w:rsidR="001D0AA0">
        <w:rPr>
          <w:rFonts w:ascii="Arial" w:hAnsi="Arial" w:cs="Arial"/>
          <w:color w:val="0000FF"/>
          <w:sz w:val="22"/>
          <w:szCs w:val="22"/>
        </w:rPr>
        <w:t xml:space="preserve"> immediately</w:t>
      </w:r>
      <w:r w:rsidR="00A91B6E" w:rsidRPr="00EA0843">
        <w:rPr>
          <w:rFonts w:ascii="Arial" w:hAnsi="Arial" w:cs="Arial"/>
          <w:color w:val="0000FF"/>
          <w:sz w:val="22"/>
          <w:szCs w:val="22"/>
        </w:rPr>
        <w:t xml:space="preserve"> (for financial and project management issues</w:t>
      </w:r>
      <w:r w:rsidR="000F76EE">
        <w:rPr>
          <w:rFonts w:ascii="Arial" w:hAnsi="Arial" w:cs="Arial"/>
          <w:color w:val="0000FF"/>
          <w:sz w:val="22"/>
          <w:szCs w:val="22"/>
        </w:rPr>
        <w:t xml:space="preserve"> and immediate safeguarding concerns</w:t>
      </w:r>
      <w:r w:rsidR="00A91B6E" w:rsidRPr="00EA0843">
        <w:rPr>
          <w:rFonts w:ascii="Arial" w:hAnsi="Arial" w:cs="Arial"/>
          <w:color w:val="0000FF"/>
          <w:sz w:val="22"/>
          <w:szCs w:val="22"/>
        </w:rPr>
        <w:t>);</w:t>
      </w:r>
    </w:p>
    <w:p w14:paraId="432B8746" w14:textId="00415460" w:rsidR="00266FD2" w:rsidRPr="009F427F" w:rsidRDefault="00266FD2" w:rsidP="00266FD2">
      <w:pPr>
        <w:numPr>
          <w:ilvl w:val="0"/>
          <w:numId w:val="26"/>
        </w:numPr>
        <w:spacing w:before="0"/>
        <w:rPr>
          <w:rFonts w:ascii="Arial" w:hAnsi="Arial" w:cs="Arial"/>
          <w:color w:val="0000FF"/>
          <w:sz w:val="22"/>
          <w:szCs w:val="22"/>
        </w:rPr>
      </w:pPr>
      <w:r w:rsidRPr="009F427F">
        <w:rPr>
          <w:rFonts w:ascii="Arial" w:hAnsi="Arial" w:cs="Arial"/>
          <w:color w:val="0000FF"/>
          <w:sz w:val="22"/>
          <w:szCs w:val="22"/>
        </w:rPr>
        <w:t xml:space="preserve">Are simple clarifications and that </w:t>
      </w:r>
      <w:r>
        <w:rPr>
          <w:rFonts w:ascii="Arial" w:hAnsi="Arial" w:cs="Arial"/>
          <w:color w:val="0000FF"/>
          <w:sz w:val="22"/>
          <w:szCs w:val="22"/>
        </w:rPr>
        <w:t xml:space="preserve">need to be </w:t>
      </w:r>
      <w:r w:rsidRPr="009F427F">
        <w:rPr>
          <w:rFonts w:ascii="Arial" w:hAnsi="Arial" w:cs="Arial"/>
          <w:color w:val="0000FF"/>
          <w:sz w:val="22"/>
          <w:szCs w:val="22"/>
        </w:rPr>
        <w:t xml:space="preserve">addressed before the next Annual Report (i.e. with the next </w:t>
      </w:r>
      <w:r w:rsidR="002E5442">
        <w:rPr>
          <w:rFonts w:ascii="Arial" w:hAnsi="Arial" w:cs="Arial"/>
          <w:color w:val="0000FF"/>
          <w:sz w:val="22"/>
          <w:szCs w:val="22"/>
        </w:rPr>
        <w:t>H</w:t>
      </w:r>
      <w:r w:rsidRPr="009F427F">
        <w:rPr>
          <w:rFonts w:ascii="Arial" w:hAnsi="Arial" w:cs="Arial"/>
          <w:color w:val="0000FF"/>
          <w:sz w:val="22"/>
          <w:szCs w:val="22"/>
        </w:rPr>
        <w:t xml:space="preserve">alf </w:t>
      </w:r>
      <w:r w:rsidR="002E5442">
        <w:rPr>
          <w:rFonts w:ascii="Arial" w:hAnsi="Arial" w:cs="Arial"/>
          <w:color w:val="0000FF"/>
          <w:sz w:val="22"/>
          <w:szCs w:val="22"/>
        </w:rPr>
        <w:t>Y</w:t>
      </w:r>
      <w:r w:rsidRPr="009F427F">
        <w:rPr>
          <w:rFonts w:ascii="Arial" w:hAnsi="Arial" w:cs="Arial"/>
          <w:color w:val="0000FF"/>
          <w:sz w:val="22"/>
          <w:szCs w:val="22"/>
        </w:rPr>
        <w:t xml:space="preserve">ear </w:t>
      </w:r>
      <w:r w:rsidR="002E5442">
        <w:rPr>
          <w:rFonts w:ascii="Arial" w:hAnsi="Arial" w:cs="Arial"/>
          <w:color w:val="0000FF"/>
          <w:sz w:val="22"/>
          <w:szCs w:val="22"/>
        </w:rPr>
        <w:t>R</w:t>
      </w:r>
      <w:r w:rsidRPr="009F427F">
        <w:rPr>
          <w:rFonts w:ascii="Arial" w:hAnsi="Arial" w:cs="Arial"/>
          <w:color w:val="0000FF"/>
          <w:sz w:val="22"/>
          <w:szCs w:val="22"/>
        </w:rPr>
        <w:t xml:space="preserve">eport which is due </w:t>
      </w:r>
      <w:r>
        <w:rPr>
          <w:rFonts w:ascii="Arial" w:hAnsi="Arial" w:cs="Arial"/>
          <w:color w:val="0000FF"/>
          <w:sz w:val="22"/>
          <w:szCs w:val="22"/>
        </w:rPr>
        <w:t>31</w:t>
      </w:r>
      <w:r w:rsidRPr="00621070">
        <w:rPr>
          <w:rFonts w:ascii="Arial" w:hAnsi="Arial" w:cs="Arial"/>
          <w:color w:val="0000FF"/>
          <w:sz w:val="22"/>
          <w:szCs w:val="22"/>
          <w:vertAlign w:val="superscript"/>
        </w:rPr>
        <w:t>st</w:t>
      </w:r>
      <w:r>
        <w:rPr>
          <w:rFonts w:ascii="Arial" w:hAnsi="Arial" w:cs="Arial"/>
          <w:color w:val="0000FF"/>
          <w:sz w:val="22"/>
          <w:szCs w:val="22"/>
        </w:rPr>
        <w:t xml:space="preserve"> </w:t>
      </w:r>
      <w:r w:rsidRPr="009F427F">
        <w:rPr>
          <w:rFonts w:ascii="Arial" w:hAnsi="Arial" w:cs="Arial"/>
          <w:color w:val="0000FF"/>
          <w:sz w:val="22"/>
          <w:szCs w:val="22"/>
        </w:rPr>
        <w:t>October each year, but does not get a full technical review)</w:t>
      </w:r>
      <w:r>
        <w:rPr>
          <w:rFonts w:ascii="Arial" w:hAnsi="Arial" w:cs="Arial"/>
          <w:color w:val="0000FF"/>
          <w:sz w:val="22"/>
          <w:szCs w:val="22"/>
        </w:rPr>
        <w:t>. Use this option sparingly</w:t>
      </w:r>
      <w:r w:rsidRPr="009F427F">
        <w:rPr>
          <w:rFonts w:ascii="Arial" w:hAnsi="Arial" w:cs="Arial"/>
          <w:color w:val="0000FF"/>
          <w:sz w:val="22"/>
          <w:szCs w:val="22"/>
        </w:rPr>
        <w:t>;</w:t>
      </w:r>
    </w:p>
    <w:p w14:paraId="77F16F14" w14:textId="77777777" w:rsidR="00266FD2" w:rsidRPr="009F427F" w:rsidRDefault="00266FD2" w:rsidP="00266FD2">
      <w:pPr>
        <w:numPr>
          <w:ilvl w:val="0"/>
          <w:numId w:val="26"/>
        </w:numPr>
        <w:spacing w:before="0"/>
        <w:rPr>
          <w:rFonts w:ascii="Arial" w:hAnsi="Arial" w:cs="Arial"/>
          <w:color w:val="0000FF"/>
          <w:sz w:val="22"/>
          <w:szCs w:val="22"/>
        </w:rPr>
      </w:pPr>
      <w:r w:rsidRPr="009F427F">
        <w:rPr>
          <w:rFonts w:ascii="Arial" w:hAnsi="Arial" w:cs="Arial"/>
          <w:color w:val="0000FF"/>
          <w:sz w:val="22"/>
          <w:szCs w:val="22"/>
        </w:rPr>
        <w:t xml:space="preserve">Are not urgent but require more than a simple clarification and should be addressed with next year’s Annual Report (due </w:t>
      </w:r>
      <w:r>
        <w:rPr>
          <w:rFonts w:ascii="Arial" w:hAnsi="Arial" w:cs="Arial"/>
          <w:color w:val="0000FF"/>
          <w:sz w:val="22"/>
          <w:szCs w:val="22"/>
        </w:rPr>
        <w:t>30</w:t>
      </w:r>
      <w:r w:rsidRPr="00621070">
        <w:rPr>
          <w:rFonts w:ascii="Arial" w:hAnsi="Arial" w:cs="Arial"/>
          <w:color w:val="0000FF"/>
          <w:sz w:val="22"/>
          <w:szCs w:val="22"/>
          <w:vertAlign w:val="superscript"/>
        </w:rPr>
        <w:t>th</w:t>
      </w:r>
      <w:r>
        <w:rPr>
          <w:rFonts w:ascii="Arial" w:hAnsi="Arial" w:cs="Arial"/>
          <w:color w:val="0000FF"/>
          <w:sz w:val="22"/>
          <w:szCs w:val="22"/>
        </w:rPr>
        <w:t xml:space="preserve"> </w:t>
      </w:r>
      <w:r w:rsidRPr="009F427F">
        <w:rPr>
          <w:rFonts w:ascii="Arial" w:hAnsi="Arial" w:cs="Arial"/>
          <w:color w:val="0000FF"/>
          <w:sz w:val="22"/>
          <w:szCs w:val="22"/>
        </w:rPr>
        <w:t>April each year and which you may well be asked to review);</w:t>
      </w:r>
    </w:p>
    <w:p w14:paraId="043F4CA1" w14:textId="77777777" w:rsidR="00266FD2" w:rsidRPr="009F427F" w:rsidRDefault="00266FD2" w:rsidP="00266FD2">
      <w:pPr>
        <w:numPr>
          <w:ilvl w:val="0"/>
          <w:numId w:val="26"/>
        </w:numPr>
        <w:spacing w:before="0"/>
        <w:rPr>
          <w:rFonts w:ascii="Arial" w:hAnsi="Arial" w:cs="Arial"/>
          <w:color w:val="0000FF"/>
          <w:sz w:val="22"/>
          <w:szCs w:val="22"/>
        </w:rPr>
      </w:pPr>
      <w:r w:rsidRPr="009F427F">
        <w:rPr>
          <w:rFonts w:ascii="Arial" w:hAnsi="Arial" w:cs="Arial"/>
          <w:color w:val="0000FF"/>
          <w:sz w:val="22"/>
          <w:szCs w:val="22"/>
        </w:rPr>
        <w:t>Do NOT require a response from the project and are merely for information.</w:t>
      </w:r>
    </w:p>
    <w:p w14:paraId="0B6B616E" w14:textId="77777777" w:rsidR="00266FD2" w:rsidRPr="009F427F" w:rsidRDefault="00266FD2" w:rsidP="00266FD2">
      <w:pPr>
        <w:pStyle w:val="BodyText"/>
        <w:rPr>
          <w:rFonts w:cs="Arial"/>
          <w:color w:val="0000FF"/>
          <w:szCs w:val="22"/>
        </w:rPr>
      </w:pPr>
      <w:r w:rsidRPr="009F427F">
        <w:rPr>
          <w:rFonts w:cs="Arial"/>
          <w:color w:val="0000FF"/>
          <w:szCs w:val="22"/>
        </w:rPr>
        <w:t>Please use the following table to summarise your comments elsewhere in the review</w:t>
      </w:r>
      <w:r>
        <w:rPr>
          <w:rFonts w:cs="Arial"/>
          <w:color w:val="0000FF"/>
          <w:szCs w:val="22"/>
        </w:rPr>
        <w:t>, perhaps referencing the section the comment arises from</w:t>
      </w:r>
      <w:r w:rsidRPr="009F427F">
        <w:rPr>
          <w:rFonts w:cs="Arial"/>
          <w:color w:val="0000FF"/>
          <w:szCs w:val="22"/>
        </w:rPr>
        <w:t xml:space="preserve"> (ensure you provide adequate written text</w:t>
      </w:r>
      <w:r>
        <w:rPr>
          <w:rFonts w:cs="Arial"/>
          <w:color w:val="0000FF"/>
          <w:szCs w:val="22"/>
        </w:rPr>
        <w:t>, but be concise</w:t>
      </w:r>
      <w:r w:rsidRPr="009F427F">
        <w:rPr>
          <w:rFonts w:cs="Arial"/>
          <w:color w:val="0000FF"/>
          <w:szCs w:val="22"/>
        </w:rPr>
        <w:t>):</w:t>
      </w:r>
    </w:p>
    <w:tbl>
      <w:tblPr>
        <w:tblW w:w="0" w:type="auto"/>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ayout w:type="fixed"/>
        <w:tblLook w:val="0000" w:firstRow="0" w:lastRow="0" w:firstColumn="0" w:lastColumn="0" w:noHBand="0" w:noVBand="0"/>
      </w:tblPr>
      <w:tblGrid>
        <w:gridCol w:w="624"/>
        <w:gridCol w:w="5154"/>
        <w:gridCol w:w="851"/>
        <w:gridCol w:w="851"/>
        <w:gridCol w:w="851"/>
        <w:gridCol w:w="851"/>
      </w:tblGrid>
      <w:tr w:rsidR="0080620C" w:rsidRPr="00EA0843" w14:paraId="32D99A36" w14:textId="77777777" w:rsidTr="001F0D40">
        <w:trPr>
          <w:cantSplit/>
          <w:trHeight w:val="1560"/>
          <w:tblHeader/>
        </w:trPr>
        <w:tc>
          <w:tcPr>
            <w:tcW w:w="624" w:type="dxa"/>
            <w:tcBorders>
              <w:top w:val="double" w:sz="4" w:space="0" w:color="auto"/>
              <w:bottom w:val="double" w:sz="4" w:space="0" w:color="auto"/>
            </w:tcBorders>
            <w:vAlign w:val="bottom"/>
          </w:tcPr>
          <w:p w14:paraId="021A6B39" w14:textId="77777777" w:rsidR="0080620C" w:rsidRPr="00EA0843" w:rsidRDefault="0080620C" w:rsidP="00216EBB">
            <w:pPr>
              <w:spacing w:before="60" w:after="60"/>
              <w:jc w:val="center"/>
              <w:rPr>
                <w:rFonts w:ascii="Arial" w:hAnsi="Arial" w:cs="Arial"/>
                <w:b/>
                <w:sz w:val="20"/>
              </w:rPr>
            </w:pPr>
            <w:r w:rsidRPr="00EA0843">
              <w:rPr>
                <w:rFonts w:ascii="Arial" w:hAnsi="Arial" w:cs="Arial"/>
                <w:b/>
                <w:sz w:val="20"/>
              </w:rPr>
              <w:t>No.</w:t>
            </w:r>
          </w:p>
        </w:tc>
        <w:tc>
          <w:tcPr>
            <w:tcW w:w="5154" w:type="dxa"/>
            <w:tcBorders>
              <w:top w:val="double" w:sz="4" w:space="0" w:color="auto"/>
              <w:bottom w:val="double" w:sz="4" w:space="0" w:color="auto"/>
            </w:tcBorders>
            <w:vAlign w:val="bottom"/>
          </w:tcPr>
          <w:p w14:paraId="4A902008" w14:textId="77777777" w:rsidR="0080620C" w:rsidRPr="00EA0843" w:rsidRDefault="0080620C" w:rsidP="00216EBB">
            <w:pPr>
              <w:pStyle w:val="Heading3"/>
              <w:spacing w:before="60" w:after="60"/>
              <w:jc w:val="center"/>
              <w:rPr>
                <w:rFonts w:cs="Arial"/>
                <w:sz w:val="20"/>
              </w:rPr>
            </w:pPr>
            <w:r w:rsidRPr="00EA0843">
              <w:rPr>
                <w:rFonts w:cs="Arial"/>
                <w:sz w:val="20"/>
              </w:rPr>
              <w:t>Comment</w:t>
            </w:r>
          </w:p>
        </w:tc>
        <w:tc>
          <w:tcPr>
            <w:tcW w:w="851" w:type="dxa"/>
            <w:tcBorders>
              <w:top w:val="double" w:sz="4" w:space="0" w:color="auto"/>
              <w:bottom w:val="double" w:sz="4" w:space="0" w:color="auto"/>
            </w:tcBorders>
            <w:textDirection w:val="btLr"/>
            <w:vAlign w:val="center"/>
          </w:tcPr>
          <w:p w14:paraId="1629A0D6" w14:textId="0F4DE447" w:rsidR="0080620C" w:rsidRPr="00EA0843" w:rsidRDefault="0080620C" w:rsidP="00062FB1">
            <w:pPr>
              <w:spacing w:before="0" w:after="0"/>
              <w:ind w:left="113" w:right="113"/>
              <w:rPr>
                <w:rFonts w:ascii="Arial" w:hAnsi="Arial" w:cs="Arial"/>
                <w:b/>
                <w:sz w:val="20"/>
              </w:rPr>
            </w:pPr>
            <w:r w:rsidRPr="00EA0843">
              <w:rPr>
                <w:rFonts w:ascii="Arial" w:hAnsi="Arial" w:cs="Arial"/>
                <w:b/>
                <w:sz w:val="20"/>
              </w:rPr>
              <w:t xml:space="preserve">Discuss with </w:t>
            </w:r>
            <w:r w:rsidR="0044180C">
              <w:rPr>
                <w:rFonts w:ascii="Arial" w:hAnsi="Arial" w:cs="Arial"/>
                <w:b/>
                <w:sz w:val="20"/>
              </w:rPr>
              <w:t>BCFs Admin</w:t>
            </w:r>
          </w:p>
        </w:tc>
        <w:tc>
          <w:tcPr>
            <w:tcW w:w="851" w:type="dxa"/>
            <w:tcBorders>
              <w:top w:val="double" w:sz="4" w:space="0" w:color="auto"/>
              <w:bottom w:val="double" w:sz="4" w:space="0" w:color="auto"/>
            </w:tcBorders>
            <w:textDirection w:val="btLr"/>
            <w:vAlign w:val="center"/>
          </w:tcPr>
          <w:p w14:paraId="560BF8A0" w14:textId="1549E689" w:rsidR="0080620C" w:rsidRPr="00EA0843" w:rsidRDefault="0080620C" w:rsidP="00062FB1">
            <w:pPr>
              <w:spacing w:before="0" w:after="0"/>
              <w:ind w:left="113" w:right="113"/>
              <w:rPr>
                <w:rFonts w:ascii="Arial" w:hAnsi="Arial" w:cs="Arial"/>
                <w:b/>
                <w:sz w:val="20"/>
              </w:rPr>
            </w:pPr>
            <w:r w:rsidRPr="00EA0843">
              <w:rPr>
                <w:rFonts w:ascii="Arial" w:hAnsi="Arial" w:cs="Arial"/>
                <w:b/>
                <w:sz w:val="20"/>
              </w:rPr>
              <w:t xml:space="preserve">Next </w:t>
            </w:r>
            <w:r w:rsidR="002E5442">
              <w:rPr>
                <w:rFonts w:ascii="Arial" w:hAnsi="Arial" w:cs="Arial"/>
                <w:b/>
                <w:sz w:val="20"/>
              </w:rPr>
              <w:t>H</w:t>
            </w:r>
            <w:r w:rsidRPr="00EA0843">
              <w:rPr>
                <w:rFonts w:ascii="Arial" w:hAnsi="Arial" w:cs="Arial"/>
                <w:b/>
                <w:sz w:val="20"/>
              </w:rPr>
              <w:t xml:space="preserve">alf </w:t>
            </w:r>
            <w:r w:rsidR="002E5442">
              <w:rPr>
                <w:rFonts w:ascii="Arial" w:hAnsi="Arial" w:cs="Arial"/>
                <w:b/>
                <w:sz w:val="20"/>
              </w:rPr>
              <w:t>Y</w:t>
            </w:r>
            <w:r w:rsidRPr="00EA0843">
              <w:rPr>
                <w:rFonts w:ascii="Arial" w:hAnsi="Arial" w:cs="Arial"/>
                <w:b/>
                <w:sz w:val="20"/>
              </w:rPr>
              <w:t xml:space="preserve">ear </w:t>
            </w:r>
            <w:r w:rsidR="002E5442">
              <w:rPr>
                <w:rFonts w:ascii="Arial" w:hAnsi="Arial" w:cs="Arial"/>
                <w:b/>
                <w:sz w:val="20"/>
              </w:rPr>
              <w:t>R</w:t>
            </w:r>
            <w:r w:rsidRPr="00EA0843">
              <w:rPr>
                <w:rFonts w:ascii="Arial" w:hAnsi="Arial" w:cs="Arial"/>
                <w:b/>
                <w:sz w:val="20"/>
              </w:rPr>
              <w:t>eport</w:t>
            </w:r>
          </w:p>
        </w:tc>
        <w:tc>
          <w:tcPr>
            <w:tcW w:w="851" w:type="dxa"/>
            <w:tcBorders>
              <w:top w:val="double" w:sz="4" w:space="0" w:color="auto"/>
              <w:bottom w:val="double" w:sz="4" w:space="0" w:color="auto"/>
            </w:tcBorders>
            <w:textDirection w:val="btLr"/>
            <w:vAlign w:val="center"/>
          </w:tcPr>
          <w:p w14:paraId="244DE586" w14:textId="77777777" w:rsidR="0080620C" w:rsidRPr="00EA0843" w:rsidRDefault="0080620C" w:rsidP="00062FB1">
            <w:pPr>
              <w:spacing w:before="0" w:after="0"/>
              <w:ind w:left="113" w:right="113"/>
              <w:rPr>
                <w:rFonts w:ascii="Arial" w:hAnsi="Arial" w:cs="Arial"/>
                <w:b/>
                <w:sz w:val="20"/>
              </w:rPr>
            </w:pPr>
            <w:r w:rsidRPr="00EA0843">
              <w:rPr>
                <w:rFonts w:ascii="Arial" w:hAnsi="Arial" w:cs="Arial"/>
                <w:b/>
                <w:sz w:val="20"/>
              </w:rPr>
              <w:t>Next Annual Report</w:t>
            </w:r>
          </w:p>
        </w:tc>
        <w:tc>
          <w:tcPr>
            <w:tcW w:w="851" w:type="dxa"/>
            <w:tcBorders>
              <w:top w:val="double" w:sz="4" w:space="0" w:color="auto"/>
              <w:bottom w:val="double" w:sz="4" w:space="0" w:color="auto"/>
            </w:tcBorders>
            <w:textDirection w:val="btLr"/>
            <w:vAlign w:val="center"/>
          </w:tcPr>
          <w:p w14:paraId="5B6AFF86" w14:textId="77777777" w:rsidR="0080620C" w:rsidRPr="00EA0843" w:rsidRDefault="0080620C" w:rsidP="00062FB1">
            <w:pPr>
              <w:spacing w:before="0" w:after="0"/>
              <w:ind w:left="113" w:right="113"/>
              <w:rPr>
                <w:rFonts w:ascii="Arial" w:hAnsi="Arial" w:cs="Arial"/>
                <w:b/>
                <w:sz w:val="20"/>
              </w:rPr>
            </w:pPr>
            <w:r w:rsidRPr="00EA0843">
              <w:rPr>
                <w:rFonts w:ascii="Arial" w:hAnsi="Arial" w:cs="Arial"/>
                <w:b/>
                <w:sz w:val="20"/>
              </w:rPr>
              <w:t>No response needed</w:t>
            </w:r>
          </w:p>
        </w:tc>
      </w:tr>
      <w:tr w:rsidR="0080620C" w:rsidRPr="00EA0843" w14:paraId="2A91ED4A" w14:textId="77777777" w:rsidTr="0080620C">
        <w:tc>
          <w:tcPr>
            <w:tcW w:w="624" w:type="dxa"/>
            <w:tcBorders>
              <w:top w:val="nil"/>
            </w:tcBorders>
          </w:tcPr>
          <w:p w14:paraId="60FDDDFC" w14:textId="77777777" w:rsidR="0080620C" w:rsidRPr="00EA0843" w:rsidRDefault="0080620C" w:rsidP="00DD485F">
            <w:pPr>
              <w:spacing w:before="60" w:after="60"/>
              <w:jc w:val="center"/>
              <w:rPr>
                <w:rFonts w:ascii="Arial" w:hAnsi="Arial" w:cs="Arial"/>
                <w:sz w:val="20"/>
              </w:rPr>
            </w:pPr>
            <w:r w:rsidRPr="00EA0843">
              <w:rPr>
                <w:rFonts w:ascii="Arial" w:hAnsi="Arial" w:cs="Arial"/>
                <w:sz w:val="20"/>
              </w:rPr>
              <w:t>1</w:t>
            </w:r>
          </w:p>
        </w:tc>
        <w:tc>
          <w:tcPr>
            <w:tcW w:w="5154" w:type="dxa"/>
            <w:tcBorders>
              <w:top w:val="nil"/>
            </w:tcBorders>
          </w:tcPr>
          <w:p w14:paraId="0639FA9F" w14:textId="77777777" w:rsidR="0080620C" w:rsidRPr="00EA0843" w:rsidRDefault="0080620C" w:rsidP="00DD485F">
            <w:pPr>
              <w:spacing w:before="60" w:after="60"/>
              <w:rPr>
                <w:rFonts w:ascii="Arial" w:hAnsi="Arial" w:cs="Arial"/>
                <w:sz w:val="20"/>
              </w:rPr>
            </w:pPr>
          </w:p>
        </w:tc>
        <w:tc>
          <w:tcPr>
            <w:tcW w:w="851" w:type="dxa"/>
            <w:tcBorders>
              <w:top w:val="nil"/>
            </w:tcBorders>
          </w:tcPr>
          <w:p w14:paraId="795052B7"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19823616"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3361AA5B"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44D14006" w14:textId="77777777" w:rsidR="0080620C" w:rsidRPr="00EA0843" w:rsidRDefault="0080620C" w:rsidP="00DD485F">
            <w:pPr>
              <w:spacing w:before="60" w:after="60"/>
              <w:jc w:val="center"/>
              <w:rPr>
                <w:rFonts w:ascii="Arial" w:hAnsi="Arial" w:cs="Arial"/>
                <w:sz w:val="20"/>
              </w:rPr>
            </w:pPr>
          </w:p>
        </w:tc>
      </w:tr>
      <w:tr w:rsidR="0080620C" w:rsidRPr="00EA0843" w14:paraId="6EB57A71" w14:textId="77777777" w:rsidTr="0080620C">
        <w:tc>
          <w:tcPr>
            <w:tcW w:w="624" w:type="dxa"/>
            <w:tcBorders>
              <w:top w:val="nil"/>
            </w:tcBorders>
          </w:tcPr>
          <w:p w14:paraId="3B48F1D2" w14:textId="77777777" w:rsidR="0080620C" w:rsidRPr="00EA0843" w:rsidRDefault="0080620C" w:rsidP="00DD485F">
            <w:pPr>
              <w:spacing w:before="60" w:after="60"/>
              <w:jc w:val="center"/>
              <w:rPr>
                <w:rFonts w:ascii="Arial" w:hAnsi="Arial" w:cs="Arial"/>
                <w:sz w:val="20"/>
              </w:rPr>
            </w:pPr>
            <w:r w:rsidRPr="00EA0843">
              <w:rPr>
                <w:rFonts w:ascii="Arial" w:hAnsi="Arial" w:cs="Arial"/>
                <w:sz w:val="20"/>
              </w:rPr>
              <w:t>2</w:t>
            </w:r>
          </w:p>
        </w:tc>
        <w:tc>
          <w:tcPr>
            <w:tcW w:w="5154" w:type="dxa"/>
            <w:tcBorders>
              <w:top w:val="nil"/>
            </w:tcBorders>
          </w:tcPr>
          <w:p w14:paraId="7871D921" w14:textId="77777777" w:rsidR="0080620C" w:rsidRPr="00EA0843" w:rsidRDefault="0080620C" w:rsidP="00DD485F">
            <w:pPr>
              <w:spacing w:before="60" w:after="60"/>
              <w:rPr>
                <w:rFonts w:ascii="Arial" w:hAnsi="Arial" w:cs="Arial"/>
                <w:sz w:val="20"/>
              </w:rPr>
            </w:pPr>
          </w:p>
        </w:tc>
        <w:tc>
          <w:tcPr>
            <w:tcW w:w="851" w:type="dxa"/>
            <w:tcBorders>
              <w:top w:val="nil"/>
            </w:tcBorders>
          </w:tcPr>
          <w:p w14:paraId="42A3D102"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219603AF" w14:textId="77777777" w:rsidR="0080620C" w:rsidRPr="00EA0843" w:rsidRDefault="0080620C" w:rsidP="00DD485F">
            <w:pPr>
              <w:spacing w:before="60" w:after="60"/>
              <w:jc w:val="center"/>
              <w:rPr>
                <w:rFonts w:ascii="Arial" w:hAnsi="Arial" w:cs="Arial"/>
                <w:b/>
                <w:sz w:val="20"/>
              </w:rPr>
            </w:pPr>
          </w:p>
        </w:tc>
        <w:tc>
          <w:tcPr>
            <w:tcW w:w="851" w:type="dxa"/>
            <w:tcBorders>
              <w:top w:val="nil"/>
            </w:tcBorders>
          </w:tcPr>
          <w:p w14:paraId="13180EC5"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1CFB45E7" w14:textId="77777777" w:rsidR="0080620C" w:rsidRPr="00EA0843" w:rsidRDefault="0080620C" w:rsidP="00DD485F">
            <w:pPr>
              <w:spacing w:before="60" w:after="60"/>
              <w:jc w:val="center"/>
              <w:rPr>
                <w:rFonts w:ascii="Arial" w:hAnsi="Arial" w:cs="Arial"/>
                <w:sz w:val="20"/>
              </w:rPr>
            </w:pPr>
          </w:p>
        </w:tc>
      </w:tr>
      <w:tr w:rsidR="0080620C" w:rsidRPr="00EA0843" w14:paraId="2EBC81EA" w14:textId="77777777" w:rsidTr="0080620C">
        <w:tc>
          <w:tcPr>
            <w:tcW w:w="624" w:type="dxa"/>
            <w:tcBorders>
              <w:top w:val="nil"/>
            </w:tcBorders>
          </w:tcPr>
          <w:p w14:paraId="432744DA" w14:textId="77777777" w:rsidR="0080620C" w:rsidRPr="00EA0843" w:rsidRDefault="0080620C" w:rsidP="00DD485F">
            <w:pPr>
              <w:spacing w:before="60" w:after="60"/>
              <w:jc w:val="center"/>
              <w:rPr>
                <w:rFonts w:ascii="Arial" w:hAnsi="Arial" w:cs="Arial"/>
                <w:sz w:val="20"/>
              </w:rPr>
            </w:pPr>
            <w:r w:rsidRPr="00EA0843">
              <w:rPr>
                <w:rFonts w:ascii="Arial" w:hAnsi="Arial" w:cs="Arial"/>
                <w:sz w:val="20"/>
              </w:rPr>
              <w:lastRenderedPageBreak/>
              <w:t>3</w:t>
            </w:r>
          </w:p>
        </w:tc>
        <w:tc>
          <w:tcPr>
            <w:tcW w:w="5154" w:type="dxa"/>
            <w:tcBorders>
              <w:top w:val="nil"/>
            </w:tcBorders>
          </w:tcPr>
          <w:p w14:paraId="54892627" w14:textId="77777777" w:rsidR="0080620C" w:rsidRPr="00EA0843" w:rsidRDefault="0080620C" w:rsidP="00DD485F">
            <w:pPr>
              <w:spacing w:before="60" w:after="60"/>
              <w:rPr>
                <w:rFonts w:ascii="Arial" w:hAnsi="Arial" w:cs="Arial"/>
                <w:sz w:val="20"/>
              </w:rPr>
            </w:pPr>
          </w:p>
        </w:tc>
        <w:tc>
          <w:tcPr>
            <w:tcW w:w="851" w:type="dxa"/>
            <w:tcBorders>
              <w:top w:val="nil"/>
            </w:tcBorders>
          </w:tcPr>
          <w:p w14:paraId="2C898088"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3214BD7F"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60B66DAD"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519A7D0F" w14:textId="77777777" w:rsidR="0080620C" w:rsidRPr="00EA0843" w:rsidRDefault="0080620C" w:rsidP="00DD485F">
            <w:pPr>
              <w:spacing w:before="60" w:after="60"/>
              <w:jc w:val="center"/>
              <w:rPr>
                <w:rFonts w:ascii="Arial" w:hAnsi="Arial" w:cs="Arial"/>
                <w:sz w:val="20"/>
              </w:rPr>
            </w:pPr>
          </w:p>
        </w:tc>
      </w:tr>
      <w:tr w:rsidR="0080620C" w:rsidRPr="00EA0843" w14:paraId="634D52DC" w14:textId="77777777" w:rsidTr="0080620C">
        <w:tc>
          <w:tcPr>
            <w:tcW w:w="624" w:type="dxa"/>
            <w:tcBorders>
              <w:top w:val="nil"/>
            </w:tcBorders>
          </w:tcPr>
          <w:p w14:paraId="10D0C334" w14:textId="77777777" w:rsidR="0080620C" w:rsidRPr="00EA0843" w:rsidRDefault="0080620C" w:rsidP="00DD485F">
            <w:pPr>
              <w:spacing w:before="60" w:after="60"/>
              <w:jc w:val="center"/>
              <w:rPr>
                <w:rFonts w:ascii="Arial" w:hAnsi="Arial" w:cs="Arial"/>
                <w:sz w:val="20"/>
              </w:rPr>
            </w:pPr>
            <w:r w:rsidRPr="00EA0843">
              <w:rPr>
                <w:rFonts w:ascii="Arial" w:hAnsi="Arial" w:cs="Arial"/>
                <w:sz w:val="20"/>
              </w:rPr>
              <w:t>4</w:t>
            </w:r>
          </w:p>
        </w:tc>
        <w:tc>
          <w:tcPr>
            <w:tcW w:w="5154" w:type="dxa"/>
            <w:tcBorders>
              <w:top w:val="nil"/>
            </w:tcBorders>
          </w:tcPr>
          <w:p w14:paraId="33DD6986" w14:textId="77777777" w:rsidR="0080620C" w:rsidRPr="00EA0843" w:rsidRDefault="0080620C" w:rsidP="00DD485F">
            <w:pPr>
              <w:spacing w:before="60" w:after="60"/>
              <w:rPr>
                <w:rFonts w:ascii="Arial" w:hAnsi="Arial" w:cs="Arial"/>
                <w:sz w:val="20"/>
              </w:rPr>
            </w:pPr>
          </w:p>
        </w:tc>
        <w:tc>
          <w:tcPr>
            <w:tcW w:w="851" w:type="dxa"/>
            <w:tcBorders>
              <w:top w:val="nil"/>
            </w:tcBorders>
          </w:tcPr>
          <w:p w14:paraId="50260608"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5DC23E44"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7FDB9CFA" w14:textId="77777777" w:rsidR="0080620C" w:rsidRPr="00EA0843" w:rsidRDefault="0080620C" w:rsidP="00DD485F">
            <w:pPr>
              <w:spacing w:before="60" w:after="60"/>
              <w:jc w:val="center"/>
              <w:rPr>
                <w:rFonts w:ascii="Arial" w:hAnsi="Arial" w:cs="Arial"/>
                <w:sz w:val="20"/>
              </w:rPr>
            </w:pPr>
          </w:p>
        </w:tc>
        <w:tc>
          <w:tcPr>
            <w:tcW w:w="851" w:type="dxa"/>
            <w:tcBorders>
              <w:top w:val="nil"/>
            </w:tcBorders>
          </w:tcPr>
          <w:p w14:paraId="272220B4" w14:textId="77777777" w:rsidR="0080620C" w:rsidRPr="00EA0843" w:rsidRDefault="0080620C" w:rsidP="00DD485F">
            <w:pPr>
              <w:spacing w:before="60" w:after="60"/>
              <w:jc w:val="center"/>
              <w:rPr>
                <w:rFonts w:ascii="Arial" w:hAnsi="Arial" w:cs="Arial"/>
                <w:sz w:val="20"/>
              </w:rPr>
            </w:pPr>
          </w:p>
        </w:tc>
      </w:tr>
      <w:tr w:rsidR="0080620C" w:rsidRPr="00EA0843" w14:paraId="3A2C715B" w14:textId="77777777" w:rsidTr="0080620C">
        <w:tc>
          <w:tcPr>
            <w:tcW w:w="624" w:type="dxa"/>
          </w:tcPr>
          <w:p w14:paraId="2870A7FA" w14:textId="77777777" w:rsidR="0080620C" w:rsidRPr="00EA0843" w:rsidRDefault="0080620C" w:rsidP="00DD485F">
            <w:pPr>
              <w:spacing w:before="60" w:after="60"/>
              <w:jc w:val="center"/>
              <w:rPr>
                <w:rFonts w:ascii="Arial" w:hAnsi="Arial" w:cs="Arial"/>
                <w:sz w:val="20"/>
              </w:rPr>
            </w:pPr>
            <w:r w:rsidRPr="00EA0843">
              <w:rPr>
                <w:rFonts w:ascii="Arial" w:hAnsi="Arial" w:cs="Arial"/>
                <w:sz w:val="20"/>
              </w:rPr>
              <w:t>5</w:t>
            </w:r>
          </w:p>
        </w:tc>
        <w:tc>
          <w:tcPr>
            <w:tcW w:w="5154" w:type="dxa"/>
          </w:tcPr>
          <w:p w14:paraId="04E8E46F" w14:textId="77777777" w:rsidR="0080620C" w:rsidRPr="00EA0843" w:rsidRDefault="0080620C" w:rsidP="00DD485F">
            <w:pPr>
              <w:spacing w:before="60" w:after="60"/>
              <w:rPr>
                <w:rFonts w:ascii="Arial" w:hAnsi="Arial" w:cs="Arial"/>
                <w:sz w:val="20"/>
              </w:rPr>
            </w:pPr>
          </w:p>
        </w:tc>
        <w:tc>
          <w:tcPr>
            <w:tcW w:w="851" w:type="dxa"/>
          </w:tcPr>
          <w:p w14:paraId="75903C28" w14:textId="77777777" w:rsidR="0080620C" w:rsidRPr="00EA0843" w:rsidRDefault="0080620C" w:rsidP="00DD485F">
            <w:pPr>
              <w:spacing w:before="60" w:after="60"/>
              <w:jc w:val="center"/>
              <w:rPr>
                <w:rFonts w:ascii="Arial" w:hAnsi="Arial" w:cs="Arial"/>
                <w:sz w:val="20"/>
              </w:rPr>
            </w:pPr>
          </w:p>
        </w:tc>
        <w:tc>
          <w:tcPr>
            <w:tcW w:w="851" w:type="dxa"/>
          </w:tcPr>
          <w:p w14:paraId="3960AF76" w14:textId="77777777" w:rsidR="0080620C" w:rsidRPr="00EA0843" w:rsidRDefault="0080620C" w:rsidP="00DD485F">
            <w:pPr>
              <w:spacing w:before="60" w:after="60"/>
              <w:jc w:val="center"/>
              <w:rPr>
                <w:rFonts w:ascii="Arial" w:hAnsi="Arial" w:cs="Arial"/>
                <w:sz w:val="20"/>
              </w:rPr>
            </w:pPr>
          </w:p>
        </w:tc>
        <w:tc>
          <w:tcPr>
            <w:tcW w:w="851" w:type="dxa"/>
          </w:tcPr>
          <w:p w14:paraId="4D380F1E" w14:textId="77777777" w:rsidR="0080620C" w:rsidRPr="00EA0843" w:rsidRDefault="0080620C" w:rsidP="00DD485F">
            <w:pPr>
              <w:spacing w:before="60" w:after="60"/>
              <w:jc w:val="center"/>
              <w:rPr>
                <w:rFonts w:ascii="Arial" w:hAnsi="Arial" w:cs="Arial"/>
                <w:sz w:val="20"/>
              </w:rPr>
            </w:pPr>
          </w:p>
        </w:tc>
        <w:tc>
          <w:tcPr>
            <w:tcW w:w="851" w:type="dxa"/>
          </w:tcPr>
          <w:p w14:paraId="7AA8D626" w14:textId="77777777" w:rsidR="0080620C" w:rsidRPr="00EA0843" w:rsidRDefault="0080620C" w:rsidP="00DD485F">
            <w:pPr>
              <w:spacing w:before="60" w:after="60"/>
              <w:jc w:val="center"/>
              <w:rPr>
                <w:rFonts w:ascii="Arial" w:hAnsi="Arial" w:cs="Arial"/>
                <w:sz w:val="20"/>
              </w:rPr>
            </w:pPr>
          </w:p>
        </w:tc>
      </w:tr>
    </w:tbl>
    <w:p w14:paraId="56058C25" w14:textId="77777777" w:rsidR="0080620C" w:rsidRPr="00EA0843" w:rsidRDefault="0080620C" w:rsidP="0080620C">
      <w:pPr>
        <w:pStyle w:val="BodyText"/>
        <w:rPr>
          <w:rFonts w:cs="Arial"/>
        </w:rPr>
      </w:pPr>
    </w:p>
    <w:p w14:paraId="2DDE4A59" w14:textId="641E5509" w:rsidR="00A70E49" w:rsidRPr="00EA0843" w:rsidRDefault="0044180C" w:rsidP="00A70E49">
      <w:pPr>
        <w:pStyle w:val="Heading3"/>
        <w:numPr>
          <w:ilvl w:val="0"/>
          <w:numId w:val="31"/>
        </w:numPr>
        <w:spacing w:before="0"/>
        <w:rPr>
          <w:rFonts w:cs="Arial"/>
        </w:rPr>
      </w:pPr>
      <w:r>
        <w:rPr>
          <w:rFonts w:cs="Arial"/>
        </w:rPr>
        <w:t>Project s</w:t>
      </w:r>
      <w:r w:rsidR="008B0BB5" w:rsidRPr="00EA0843">
        <w:rPr>
          <w:rFonts w:cs="Arial"/>
        </w:rPr>
        <w:t>takeholders</w:t>
      </w:r>
      <w:r w:rsidR="00407EE7" w:rsidRPr="00EA0843">
        <w:rPr>
          <w:rFonts w:cs="Arial"/>
        </w:rPr>
        <w:t>/</w:t>
      </w:r>
      <w:r>
        <w:rPr>
          <w:rFonts w:cs="Arial"/>
        </w:rPr>
        <w:t>p</w:t>
      </w:r>
      <w:r w:rsidR="00407EE7" w:rsidRPr="00EA0843">
        <w:rPr>
          <w:rFonts w:cs="Arial"/>
        </w:rPr>
        <w:t>artners</w:t>
      </w:r>
    </w:p>
    <w:p w14:paraId="43D7092E" w14:textId="567E6168" w:rsidR="00F31488" w:rsidRPr="00EA0843" w:rsidRDefault="008B0BB5" w:rsidP="00A70E49">
      <w:pPr>
        <w:spacing w:before="0"/>
        <w:rPr>
          <w:rFonts w:ascii="Arial" w:hAnsi="Arial" w:cs="Arial"/>
          <w:color w:val="0000FF"/>
          <w:sz w:val="22"/>
          <w:szCs w:val="22"/>
        </w:rPr>
      </w:pPr>
      <w:r w:rsidRPr="00EA0843">
        <w:rPr>
          <w:rFonts w:ascii="Arial" w:hAnsi="Arial" w:cs="Arial"/>
          <w:color w:val="0000FF"/>
          <w:sz w:val="22"/>
          <w:szCs w:val="22"/>
        </w:rPr>
        <w:t>Darwin Plus projects should engage/support key stakeholders</w:t>
      </w:r>
      <w:r w:rsidR="00407EE7" w:rsidRPr="00EA0843">
        <w:rPr>
          <w:rFonts w:ascii="Arial" w:hAnsi="Arial" w:cs="Arial"/>
          <w:color w:val="0000FF"/>
          <w:sz w:val="22"/>
          <w:szCs w:val="22"/>
        </w:rPr>
        <w:t xml:space="preserve"> and partners</w:t>
      </w:r>
      <w:r w:rsidR="001C3570" w:rsidRPr="00EA0843">
        <w:rPr>
          <w:rFonts w:ascii="Arial" w:hAnsi="Arial" w:cs="Arial"/>
          <w:color w:val="0000FF"/>
          <w:sz w:val="22"/>
          <w:szCs w:val="22"/>
        </w:rPr>
        <w:t>, but recognising the differences between territories and that some have no local population</w:t>
      </w:r>
      <w:r w:rsidRPr="00EA0843">
        <w:rPr>
          <w:rFonts w:ascii="Arial" w:hAnsi="Arial" w:cs="Arial"/>
          <w:color w:val="0000FF"/>
          <w:sz w:val="22"/>
          <w:szCs w:val="22"/>
        </w:rPr>
        <w:t xml:space="preserve">. </w:t>
      </w:r>
      <w:r w:rsidR="004701B3" w:rsidRPr="004701B3">
        <w:rPr>
          <w:rFonts w:ascii="Arial" w:hAnsi="Arial" w:cs="Arial"/>
          <w:color w:val="0000FF"/>
          <w:sz w:val="22"/>
          <w:szCs w:val="22"/>
        </w:rPr>
        <w:t>Comment on the extent and quality of collaboration between all formal partners and key stakeholders of this project</w:t>
      </w:r>
      <w:r w:rsidR="00F31488" w:rsidRPr="00EA0843">
        <w:rPr>
          <w:rFonts w:ascii="Arial" w:hAnsi="Arial" w:cs="Arial"/>
          <w:color w:val="0000FF"/>
          <w:sz w:val="22"/>
          <w:szCs w:val="22"/>
        </w:rPr>
        <w:t xml:space="preserve">. </w:t>
      </w:r>
    </w:p>
    <w:p w14:paraId="2B88032D" w14:textId="77777777" w:rsidR="008B0BB5" w:rsidRPr="00EA0843" w:rsidRDefault="008B0BB5" w:rsidP="00DB2E38">
      <w:pPr>
        <w:pStyle w:val="ListParagraph"/>
        <w:numPr>
          <w:ilvl w:val="0"/>
          <w:numId w:val="36"/>
        </w:numPr>
        <w:contextualSpacing w:val="0"/>
        <w:rPr>
          <w:rFonts w:ascii="Arial" w:hAnsi="Arial" w:cs="Arial"/>
          <w:color w:val="0000FF"/>
          <w:sz w:val="22"/>
          <w:szCs w:val="22"/>
        </w:rPr>
      </w:pPr>
      <w:r w:rsidRPr="00EA0843">
        <w:rPr>
          <w:rFonts w:ascii="Arial" w:hAnsi="Arial" w:cs="Arial"/>
          <w:color w:val="0000FF"/>
          <w:sz w:val="22"/>
          <w:szCs w:val="22"/>
        </w:rPr>
        <w:t>Has the project been working with host territory(</w:t>
      </w:r>
      <w:proofErr w:type="spellStart"/>
      <w:r w:rsidRPr="00EA0843">
        <w:rPr>
          <w:rFonts w:ascii="Arial" w:hAnsi="Arial" w:cs="Arial"/>
          <w:color w:val="0000FF"/>
          <w:sz w:val="22"/>
          <w:szCs w:val="22"/>
        </w:rPr>
        <w:t>ies</w:t>
      </w:r>
      <w:proofErr w:type="spellEnd"/>
      <w:r w:rsidRPr="00EA0843">
        <w:rPr>
          <w:rFonts w:ascii="Arial" w:hAnsi="Arial" w:cs="Arial"/>
          <w:color w:val="0000FF"/>
          <w:sz w:val="22"/>
          <w:szCs w:val="22"/>
        </w:rPr>
        <w:t xml:space="preserve">) stakeholder groups? </w:t>
      </w:r>
    </w:p>
    <w:p w14:paraId="1BEEAA8B" w14:textId="77777777" w:rsidR="00F31488" w:rsidRPr="00EA0843" w:rsidRDefault="008B0BB5" w:rsidP="00DB2E38">
      <w:pPr>
        <w:pStyle w:val="ListParagraph"/>
        <w:numPr>
          <w:ilvl w:val="0"/>
          <w:numId w:val="36"/>
        </w:numPr>
        <w:contextualSpacing w:val="0"/>
        <w:rPr>
          <w:rFonts w:ascii="Arial" w:hAnsi="Arial" w:cs="Arial"/>
          <w:color w:val="0000FF"/>
          <w:sz w:val="22"/>
          <w:szCs w:val="22"/>
        </w:rPr>
      </w:pPr>
      <w:r w:rsidRPr="00EA0843">
        <w:rPr>
          <w:rFonts w:ascii="Arial" w:hAnsi="Arial" w:cs="Arial"/>
          <w:color w:val="0000FF"/>
          <w:sz w:val="22"/>
          <w:szCs w:val="22"/>
        </w:rPr>
        <w:t xml:space="preserve">To what extent have stakeholders been involved in project planning and decision-making? </w:t>
      </w:r>
    </w:p>
    <w:p w14:paraId="2E115E21" w14:textId="77777777" w:rsidR="008B0BB5" w:rsidRPr="00284A1A" w:rsidRDefault="008B0BB5" w:rsidP="00DB2E38">
      <w:pPr>
        <w:pStyle w:val="ListParagraph"/>
        <w:numPr>
          <w:ilvl w:val="0"/>
          <w:numId w:val="36"/>
        </w:numPr>
        <w:contextualSpacing w:val="0"/>
        <w:rPr>
          <w:rFonts w:ascii="Arial" w:hAnsi="Arial" w:cs="Arial"/>
          <w:sz w:val="22"/>
          <w:szCs w:val="22"/>
        </w:rPr>
      </w:pPr>
      <w:r w:rsidRPr="00EA0843">
        <w:rPr>
          <w:rFonts w:ascii="Arial" w:hAnsi="Arial" w:cs="Arial"/>
          <w:color w:val="0000FF"/>
          <w:sz w:val="22"/>
          <w:szCs w:val="22"/>
        </w:rPr>
        <w:t xml:space="preserve">Have there been particular challenges, achievements, and/or lessons learnt with stakeholder engagement?  </w:t>
      </w:r>
    </w:p>
    <w:p w14:paraId="42E18DB9" w14:textId="77777777" w:rsidR="00284A1A" w:rsidRPr="00EA0843" w:rsidRDefault="00284A1A" w:rsidP="00284A1A">
      <w:pPr>
        <w:pStyle w:val="ListParagraph"/>
        <w:ind w:left="501"/>
        <w:contextualSpacing w:val="0"/>
        <w:rPr>
          <w:rFonts w:ascii="Arial" w:hAnsi="Arial" w:cs="Arial"/>
          <w:sz w:val="22"/>
          <w:szCs w:val="22"/>
        </w:rPr>
      </w:pPr>
    </w:p>
    <w:p w14:paraId="68789C70" w14:textId="77777777" w:rsidR="0099395F" w:rsidRPr="00EA0843" w:rsidRDefault="00405890" w:rsidP="00405890">
      <w:pPr>
        <w:pStyle w:val="Heading3"/>
        <w:numPr>
          <w:ilvl w:val="0"/>
          <w:numId w:val="31"/>
        </w:numPr>
        <w:spacing w:before="0"/>
        <w:rPr>
          <w:rFonts w:cs="Arial"/>
        </w:rPr>
      </w:pPr>
      <w:r w:rsidRPr="00EA0843">
        <w:rPr>
          <w:rFonts w:cs="Arial"/>
        </w:rPr>
        <w:t>Summary of progress</w:t>
      </w:r>
    </w:p>
    <w:p w14:paraId="59B97C28" w14:textId="77777777" w:rsidR="00405890" w:rsidRPr="00EA0843" w:rsidRDefault="00405890" w:rsidP="00405890">
      <w:pPr>
        <w:pStyle w:val="Heading3"/>
        <w:numPr>
          <w:ilvl w:val="1"/>
          <w:numId w:val="31"/>
        </w:numPr>
        <w:spacing w:before="0"/>
        <w:rPr>
          <w:rFonts w:cs="Arial"/>
        </w:rPr>
      </w:pPr>
      <w:r w:rsidRPr="00EA0843">
        <w:rPr>
          <w:rFonts w:cs="Arial"/>
        </w:rPr>
        <w:t xml:space="preserve">Implementation of </w:t>
      </w:r>
      <w:r w:rsidR="006D2BED" w:rsidRPr="00EA0843">
        <w:rPr>
          <w:rFonts w:cs="Arial"/>
        </w:rPr>
        <w:t>A</w:t>
      </w:r>
      <w:r w:rsidRPr="00EA0843">
        <w:rPr>
          <w:rFonts w:cs="Arial"/>
        </w:rPr>
        <w:t>ctivities</w:t>
      </w:r>
    </w:p>
    <w:p w14:paraId="05A0BB8B" w14:textId="15E5C976" w:rsidR="00376066" w:rsidRDefault="00CC7F38" w:rsidP="000A1065">
      <w:pPr>
        <w:spacing w:before="0"/>
        <w:rPr>
          <w:rFonts w:ascii="Arial" w:hAnsi="Arial" w:cs="Arial"/>
          <w:color w:val="0000FF"/>
          <w:sz w:val="22"/>
          <w:szCs w:val="22"/>
        </w:rPr>
      </w:pPr>
      <w:r w:rsidRPr="00EA0843">
        <w:rPr>
          <w:rFonts w:ascii="Arial" w:hAnsi="Arial" w:cs="Arial"/>
          <w:color w:val="0000FF"/>
          <w:sz w:val="22"/>
          <w:szCs w:val="22"/>
        </w:rPr>
        <w:t xml:space="preserve">Briefly comment on how the project has progressed with the implementation of its </w:t>
      </w:r>
      <w:r w:rsidR="009E15DA">
        <w:rPr>
          <w:rFonts w:ascii="Arial" w:hAnsi="Arial" w:cs="Arial"/>
          <w:color w:val="0000FF"/>
          <w:sz w:val="22"/>
          <w:szCs w:val="22"/>
        </w:rPr>
        <w:t>a</w:t>
      </w:r>
      <w:r w:rsidRPr="00EA0843">
        <w:rPr>
          <w:rFonts w:ascii="Arial" w:hAnsi="Arial" w:cs="Arial"/>
          <w:color w:val="0000FF"/>
          <w:sz w:val="22"/>
          <w:szCs w:val="22"/>
        </w:rPr>
        <w:t xml:space="preserve">ctivities. Give a brief assessment of the quality of the activities conducted (e.g. the technical, research or training component(s)) according to the information available. </w:t>
      </w:r>
      <w:r w:rsidR="002F7CB9">
        <w:rPr>
          <w:rFonts w:ascii="Arial" w:hAnsi="Arial" w:cs="Arial"/>
          <w:color w:val="0000FF"/>
          <w:sz w:val="22"/>
          <w:szCs w:val="22"/>
        </w:rPr>
        <w:t xml:space="preserve">Consider the project workplan submitted with the Annual Report. </w:t>
      </w:r>
      <w:r w:rsidRPr="00EA0843">
        <w:rPr>
          <w:rFonts w:ascii="Arial" w:hAnsi="Arial" w:cs="Arial"/>
          <w:color w:val="0000FF"/>
          <w:sz w:val="22"/>
          <w:szCs w:val="22"/>
        </w:rPr>
        <w:t>Are any variations from the planned activities (in the original application) explained adequately?</w:t>
      </w:r>
    </w:p>
    <w:p w14:paraId="3DE19EB4" w14:textId="77777777" w:rsidR="00FE31A4" w:rsidRPr="00EA0843" w:rsidRDefault="00FE31A4" w:rsidP="000A1065">
      <w:pPr>
        <w:spacing w:before="0"/>
        <w:rPr>
          <w:rFonts w:ascii="Arial" w:hAnsi="Arial" w:cs="Arial"/>
          <w:color w:val="0000FF"/>
          <w:sz w:val="22"/>
          <w:szCs w:val="22"/>
        </w:rPr>
      </w:pPr>
    </w:p>
    <w:p w14:paraId="6D611B84" w14:textId="77777777" w:rsidR="00405890" w:rsidRPr="00EA0843" w:rsidRDefault="00405890" w:rsidP="00405890">
      <w:pPr>
        <w:pStyle w:val="Heading3"/>
        <w:numPr>
          <w:ilvl w:val="1"/>
          <w:numId w:val="31"/>
        </w:numPr>
        <w:spacing w:before="0"/>
        <w:rPr>
          <w:rFonts w:cs="Arial"/>
          <w:bCs/>
        </w:rPr>
      </w:pPr>
      <w:r w:rsidRPr="00EA0843">
        <w:rPr>
          <w:rFonts w:cs="Arial"/>
          <w:bCs/>
        </w:rPr>
        <w:t>Progress towards Out</w:t>
      </w:r>
      <w:r w:rsidR="00685351" w:rsidRPr="00EA0843">
        <w:rPr>
          <w:rFonts w:cs="Arial"/>
          <w:bCs/>
        </w:rPr>
        <w:t>puts</w:t>
      </w:r>
    </w:p>
    <w:p w14:paraId="416978E2" w14:textId="1D9A3F19" w:rsidR="007E2939" w:rsidRPr="00EA0843" w:rsidRDefault="00405890" w:rsidP="00405890">
      <w:pPr>
        <w:spacing w:before="0"/>
        <w:rPr>
          <w:rFonts w:ascii="Arial" w:hAnsi="Arial" w:cs="Arial"/>
          <w:color w:val="0000FF"/>
          <w:sz w:val="22"/>
          <w:szCs w:val="22"/>
        </w:rPr>
      </w:pPr>
      <w:r w:rsidRPr="00EA0843">
        <w:rPr>
          <w:rFonts w:ascii="Arial" w:hAnsi="Arial" w:cs="Arial"/>
          <w:color w:val="0000FF"/>
          <w:sz w:val="22"/>
          <w:szCs w:val="22"/>
        </w:rPr>
        <w:t xml:space="preserve">Please comment on information provided in the report on </w:t>
      </w:r>
      <w:r w:rsidR="006D2BED" w:rsidRPr="00EA0843">
        <w:rPr>
          <w:rFonts w:ascii="Arial" w:hAnsi="Arial" w:cs="Arial"/>
          <w:color w:val="0000FF"/>
          <w:sz w:val="22"/>
          <w:szCs w:val="22"/>
        </w:rPr>
        <w:t>O</w:t>
      </w:r>
      <w:r w:rsidRPr="00EA0843">
        <w:rPr>
          <w:rFonts w:ascii="Arial" w:hAnsi="Arial" w:cs="Arial"/>
          <w:color w:val="0000FF"/>
          <w:sz w:val="22"/>
          <w:szCs w:val="22"/>
        </w:rPr>
        <w:t>utputs for the year.</w:t>
      </w:r>
      <w:r w:rsidR="00A21DC3">
        <w:rPr>
          <w:rFonts w:ascii="Arial" w:hAnsi="Arial" w:cs="Arial"/>
          <w:color w:val="0000FF"/>
          <w:sz w:val="22"/>
          <w:szCs w:val="22"/>
        </w:rPr>
        <w:t xml:space="preserve"> Please note that People &amp; Skills projects do not have </w:t>
      </w:r>
      <w:proofErr w:type="spellStart"/>
      <w:r w:rsidR="00A21DC3">
        <w:rPr>
          <w:rFonts w:ascii="Arial" w:hAnsi="Arial" w:cs="Arial"/>
          <w:color w:val="0000FF"/>
          <w:sz w:val="22"/>
          <w:szCs w:val="22"/>
        </w:rPr>
        <w:t>logframes</w:t>
      </w:r>
      <w:proofErr w:type="spellEnd"/>
      <w:r w:rsidR="00A21DC3">
        <w:rPr>
          <w:rFonts w:ascii="Arial" w:hAnsi="Arial" w:cs="Arial"/>
          <w:color w:val="0000FF"/>
          <w:sz w:val="22"/>
          <w:szCs w:val="22"/>
        </w:rPr>
        <w:t xml:space="preserve"> but are asked in </w:t>
      </w:r>
      <w:r w:rsidR="008B14C3">
        <w:rPr>
          <w:rFonts w:ascii="Arial" w:hAnsi="Arial" w:cs="Arial"/>
          <w:color w:val="0000FF"/>
          <w:sz w:val="22"/>
          <w:szCs w:val="22"/>
        </w:rPr>
        <w:t>their</w:t>
      </w:r>
      <w:r w:rsidR="00A21DC3">
        <w:rPr>
          <w:rFonts w:ascii="Arial" w:hAnsi="Arial" w:cs="Arial"/>
          <w:color w:val="0000FF"/>
          <w:sz w:val="22"/>
          <w:szCs w:val="22"/>
        </w:rPr>
        <w:t xml:space="preserve"> application form to outline how achievements will be </w:t>
      </w:r>
      <w:r w:rsidR="008B14C3">
        <w:rPr>
          <w:rFonts w:ascii="Arial" w:hAnsi="Arial" w:cs="Arial"/>
          <w:color w:val="0000FF"/>
          <w:sz w:val="22"/>
          <w:szCs w:val="22"/>
        </w:rPr>
        <w:t>monitored</w:t>
      </w:r>
      <w:r w:rsidR="00A21DC3">
        <w:rPr>
          <w:rFonts w:ascii="Arial" w:hAnsi="Arial" w:cs="Arial"/>
          <w:color w:val="0000FF"/>
          <w:sz w:val="22"/>
          <w:szCs w:val="22"/>
        </w:rPr>
        <w:t>.</w:t>
      </w:r>
      <w:r w:rsidRPr="00EA0843">
        <w:rPr>
          <w:rFonts w:ascii="Arial" w:hAnsi="Arial" w:cs="Arial"/>
          <w:color w:val="0000FF"/>
          <w:sz w:val="22"/>
          <w:szCs w:val="22"/>
        </w:rPr>
        <w:t xml:space="preserve"> </w:t>
      </w:r>
    </w:p>
    <w:p w14:paraId="064F5F88" w14:textId="77777777" w:rsidR="007E2939" w:rsidRPr="00EA0843" w:rsidRDefault="007E2939" w:rsidP="003B5F68">
      <w:pPr>
        <w:pStyle w:val="ListParagraph"/>
        <w:numPr>
          <w:ilvl w:val="0"/>
          <w:numId w:val="38"/>
        </w:numPr>
        <w:ind w:left="714" w:hanging="357"/>
        <w:contextualSpacing w:val="0"/>
        <w:rPr>
          <w:rFonts w:ascii="Arial" w:hAnsi="Arial" w:cs="Arial"/>
          <w:color w:val="0000FF"/>
          <w:sz w:val="22"/>
          <w:szCs w:val="22"/>
        </w:rPr>
      </w:pPr>
      <w:r w:rsidRPr="00EA0843">
        <w:rPr>
          <w:rFonts w:ascii="Arial" w:hAnsi="Arial" w:cs="Arial"/>
          <w:color w:val="0000FF"/>
          <w:sz w:val="22"/>
          <w:szCs w:val="22"/>
        </w:rPr>
        <w:t xml:space="preserve">Is the project making adequate progress towards their expected </w:t>
      </w:r>
      <w:r w:rsidR="006D2BED" w:rsidRPr="00EA0843">
        <w:rPr>
          <w:rFonts w:ascii="Arial" w:hAnsi="Arial" w:cs="Arial"/>
          <w:color w:val="0000FF"/>
          <w:sz w:val="22"/>
          <w:szCs w:val="22"/>
        </w:rPr>
        <w:t>O</w:t>
      </w:r>
      <w:r w:rsidRPr="00EA0843">
        <w:rPr>
          <w:rFonts w:ascii="Arial" w:hAnsi="Arial" w:cs="Arial"/>
          <w:color w:val="0000FF"/>
          <w:sz w:val="22"/>
          <w:szCs w:val="22"/>
        </w:rPr>
        <w:t>utputs?</w:t>
      </w:r>
    </w:p>
    <w:p w14:paraId="2E108753" w14:textId="77777777" w:rsidR="007E2939" w:rsidRPr="00EA0843" w:rsidRDefault="00405890" w:rsidP="003B5F68">
      <w:pPr>
        <w:pStyle w:val="ListParagraph"/>
        <w:numPr>
          <w:ilvl w:val="0"/>
          <w:numId w:val="38"/>
        </w:numPr>
        <w:ind w:left="714" w:hanging="357"/>
        <w:contextualSpacing w:val="0"/>
        <w:rPr>
          <w:rFonts w:ascii="Arial" w:hAnsi="Arial" w:cs="Arial"/>
          <w:color w:val="0000FF"/>
          <w:sz w:val="22"/>
          <w:szCs w:val="22"/>
        </w:rPr>
      </w:pPr>
      <w:r w:rsidRPr="00EA0843">
        <w:rPr>
          <w:rFonts w:ascii="Arial" w:hAnsi="Arial" w:cs="Arial"/>
          <w:color w:val="0000FF"/>
          <w:sz w:val="22"/>
          <w:szCs w:val="22"/>
        </w:rPr>
        <w:t xml:space="preserve">Are any variations from </w:t>
      </w:r>
      <w:r w:rsidR="00626EED" w:rsidRPr="00EA0843">
        <w:rPr>
          <w:rFonts w:ascii="Arial" w:hAnsi="Arial" w:cs="Arial"/>
          <w:color w:val="0000FF"/>
          <w:sz w:val="22"/>
          <w:szCs w:val="22"/>
        </w:rPr>
        <w:t xml:space="preserve">the </w:t>
      </w:r>
      <w:r w:rsidR="006D2BED" w:rsidRPr="00EA0843">
        <w:rPr>
          <w:rFonts w:ascii="Arial" w:hAnsi="Arial" w:cs="Arial"/>
          <w:color w:val="0000FF"/>
          <w:sz w:val="22"/>
          <w:szCs w:val="22"/>
        </w:rPr>
        <w:t>O</w:t>
      </w:r>
      <w:r w:rsidRPr="00EA0843">
        <w:rPr>
          <w:rFonts w:ascii="Arial" w:hAnsi="Arial" w:cs="Arial"/>
          <w:color w:val="0000FF"/>
          <w:sz w:val="22"/>
          <w:szCs w:val="22"/>
        </w:rPr>
        <w:t xml:space="preserve">utputs </w:t>
      </w:r>
      <w:r w:rsidR="007E2939" w:rsidRPr="00EA0843">
        <w:rPr>
          <w:rFonts w:ascii="Arial" w:hAnsi="Arial" w:cs="Arial"/>
          <w:color w:val="0000FF"/>
          <w:sz w:val="22"/>
          <w:szCs w:val="22"/>
        </w:rPr>
        <w:t xml:space="preserve">(in the original application) </w:t>
      </w:r>
      <w:r w:rsidRPr="00EA0843">
        <w:rPr>
          <w:rFonts w:ascii="Arial" w:hAnsi="Arial" w:cs="Arial"/>
          <w:color w:val="0000FF"/>
          <w:sz w:val="22"/>
          <w:szCs w:val="22"/>
        </w:rPr>
        <w:t xml:space="preserve">explained adequately? </w:t>
      </w:r>
    </w:p>
    <w:p w14:paraId="4B24475B" w14:textId="417364EB" w:rsidR="008779BC" w:rsidRPr="00EA0843" w:rsidRDefault="00B47A32" w:rsidP="003B5F68">
      <w:pPr>
        <w:pStyle w:val="ListParagraph"/>
        <w:numPr>
          <w:ilvl w:val="0"/>
          <w:numId w:val="38"/>
        </w:numPr>
        <w:ind w:left="714" w:hanging="357"/>
        <w:contextualSpacing w:val="0"/>
        <w:rPr>
          <w:rFonts w:ascii="Arial" w:hAnsi="Arial" w:cs="Arial"/>
          <w:color w:val="0000FF"/>
          <w:sz w:val="22"/>
          <w:szCs w:val="22"/>
        </w:rPr>
      </w:pPr>
      <w:r w:rsidRPr="00EA0843">
        <w:rPr>
          <w:rFonts w:ascii="Arial" w:hAnsi="Arial" w:cs="Arial"/>
          <w:color w:val="0000FF"/>
          <w:sz w:val="22"/>
          <w:szCs w:val="22"/>
        </w:rPr>
        <w:t>Is adequate evidence of progress provided?</w:t>
      </w:r>
      <w:r w:rsidR="008779BC" w:rsidRPr="00EA0843">
        <w:rPr>
          <w:rFonts w:ascii="Arial" w:hAnsi="Arial" w:cs="Arial"/>
          <w:color w:val="0000FF"/>
          <w:sz w:val="22"/>
          <w:szCs w:val="22"/>
        </w:rPr>
        <w:t xml:space="preserve"> </w:t>
      </w:r>
    </w:p>
    <w:p w14:paraId="633BA3B8" w14:textId="77777777" w:rsidR="00F20372" w:rsidRPr="00EA0843" w:rsidRDefault="00F20372" w:rsidP="00F20372">
      <w:pPr>
        <w:pStyle w:val="ListParagraph"/>
        <w:numPr>
          <w:ilvl w:val="0"/>
          <w:numId w:val="37"/>
        </w:numPr>
        <w:rPr>
          <w:rFonts w:ascii="Arial" w:hAnsi="Arial" w:cs="Arial"/>
          <w:color w:val="0000FF"/>
          <w:sz w:val="22"/>
          <w:szCs w:val="22"/>
        </w:rPr>
      </w:pPr>
      <w:r w:rsidRPr="00EA0843">
        <w:rPr>
          <w:rFonts w:ascii="Arial" w:hAnsi="Arial" w:cs="Arial"/>
          <w:color w:val="0000FF"/>
          <w:sz w:val="22"/>
          <w:szCs w:val="22"/>
        </w:rPr>
        <w:t xml:space="preserve">What external factors have constrained or enabled the delivery of Outputs? </w:t>
      </w:r>
    </w:p>
    <w:p w14:paraId="2A47CC38" w14:textId="7A2C1428" w:rsidR="00332556" w:rsidRPr="00EA0843" w:rsidRDefault="00B859CC" w:rsidP="00933E99">
      <w:pPr>
        <w:pStyle w:val="Heading3"/>
        <w:numPr>
          <w:ilvl w:val="0"/>
          <w:numId w:val="31"/>
        </w:numPr>
        <w:rPr>
          <w:rFonts w:cs="Arial"/>
          <w:lang w:val="en-US" w:eastAsia="en-GB"/>
        </w:rPr>
      </w:pPr>
      <w:bookmarkStart w:id="0" w:name="_Hlk34380799"/>
      <w:r>
        <w:rPr>
          <w:rFonts w:cs="Arial"/>
          <w:lang w:val="en-US" w:eastAsia="en-GB"/>
        </w:rPr>
        <w:t xml:space="preserve">Contribution to </w:t>
      </w:r>
      <w:r w:rsidR="006D4AF8">
        <w:rPr>
          <w:rFonts w:cs="Arial"/>
          <w:lang w:val="en-US" w:eastAsia="en-GB"/>
        </w:rPr>
        <w:t>G</w:t>
      </w:r>
      <w:r>
        <w:rPr>
          <w:rFonts w:cs="Arial"/>
          <w:lang w:val="en-US" w:eastAsia="en-GB"/>
        </w:rPr>
        <w:t xml:space="preserve">ender </w:t>
      </w:r>
      <w:r w:rsidR="006D4AF8">
        <w:rPr>
          <w:rFonts w:cs="Arial"/>
          <w:lang w:val="en-US" w:eastAsia="en-GB"/>
        </w:rPr>
        <w:t>E</w:t>
      </w:r>
      <w:r>
        <w:rPr>
          <w:rFonts w:cs="Arial"/>
          <w:lang w:val="en-US" w:eastAsia="en-GB"/>
        </w:rPr>
        <w:t xml:space="preserve">quality and </w:t>
      </w:r>
      <w:r w:rsidR="006D4AF8">
        <w:rPr>
          <w:rFonts w:cs="Arial"/>
          <w:lang w:val="en-US" w:eastAsia="en-GB"/>
        </w:rPr>
        <w:t>S</w:t>
      </w:r>
      <w:r>
        <w:rPr>
          <w:rFonts w:cs="Arial"/>
          <w:lang w:val="en-US" w:eastAsia="en-GB"/>
        </w:rPr>
        <w:t xml:space="preserve">ocial </w:t>
      </w:r>
      <w:r w:rsidR="006D4AF8">
        <w:rPr>
          <w:rFonts w:cs="Arial"/>
          <w:lang w:val="en-US" w:eastAsia="en-GB"/>
        </w:rPr>
        <w:t>I</w:t>
      </w:r>
      <w:r>
        <w:rPr>
          <w:rFonts w:cs="Arial"/>
          <w:lang w:val="en-US" w:eastAsia="en-GB"/>
        </w:rPr>
        <w:t>nclusion</w:t>
      </w:r>
      <w:r w:rsidR="006D4AF8">
        <w:rPr>
          <w:rFonts w:cs="Arial"/>
          <w:lang w:val="en-US" w:eastAsia="en-GB"/>
        </w:rPr>
        <w:t xml:space="preserve"> (GESI)</w:t>
      </w:r>
    </w:p>
    <w:bookmarkEnd w:id="0"/>
    <w:p w14:paraId="1BD19B79" w14:textId="69ECDCFF" w:rsidR="004B32D3" w:rsidRPr="00BE6E06" w:rsidRDefault="00051B7A" w:rsidP="008423EB">
      <w:pPr>
        <w:rPr>
          <w:rFonts w:ascii="Arial" w:hAnsi="Arial" w:cs="Arial"/>
          <w:color w:val="0000FF"/>
          <w:sz w:val="22"/>
          <w:szCs w:val="22"/>
        </w:rPr>
      </w:pPr>
      <w:r>
        <w:rPr>
          <w:rFonts w:ascii="Arial" w:hAnsi="Arial" w:cs="Arial"/>
          <w:color w:val="0000FF"/>
          <w:sz w:val="22"/>
          <w:szCs w:val="18"/>
        </w:rPr>
        <w:t xml:space="preserve">People &amp; Skills projects reporting in 2026 were not specifically asked to consider GESI in their application forms, but they have been asked to report on how they have considered GESI in project design and implementation. </w:t>
      </w:r>
    </w:p>
    <w:p w14:paraId="472E5183" w14:textId="2CF2C027" w:rsidR="007341AF" w:rsidRPr="005E0BD9" w:rsidRDefault="007341AF" w:rsidP="007341AF">
      <w:pPr>
        <w:rPr>
          <w:rFonts w:ascii="Arial" w:hAnsi="Arial" w:cs="Arial"/>
          <w:color w:val="0000FF"/>
          <w:sz w:val="22"/>
          <w:szCs w:val="22"/>
        </w:rPr>
      </w:pPr>
      <w:r w:rsidRPr="005E0BD9">
        <w:rPr>
          <w:rFonts w:ascii="Arial" w:hAnsi="Arial" w:cs="Arial"/>
          <w:color w:val="0000FF"/>
          <w:sz w:val="22"/>
          <w:szCs w:val="22"/>
        </w:rPr>
        <w:t xml:space="preserve">For further guidance, please see the </w:t>
      </w:r>
      <w:hyperlink r:id="rId15" w:history="1">
        <w:r w:rsidRPr="00C935AB">
          <w:rPr>
            <w:rStyle w:val="Hyperlink"/>
            <w:rFonts w:ascii="Arial" w:hAnsi="Arial" w:cs="Arial"/>
            <w:sz w:val="22"/>
            <w:szCs w:val="22"/>
          </w:rPr>
          <w:t>BCFs GESI Guidelines for Experts</w:t>
        </w:r>
      </w:hyperlink>
      <w:r>
        <w:rPr>
          <w:rFonts w:ascii="Arial" w:hAnsi="Arial" w:cs="Arial"/>
          <w:color w:val="0000FF"/>
          <w:sz w:val="22"/>
          <w:szCs w:val="22"/>
        </w:rPr>
        <w:t xml:space="preserve"> and </w:t>
      </w:r>
      <w:hyperlink r:id="rId16" w:history="1">
        <w:r w:rsidRPr="007E6672">
          <w:rPr>
            <w:rStyle w:val="Hyperlink"/>
            <w:rFonts w:ascii="Arial" w:hAnsi="Arial" w:cs="Arial"/>
            <w:sz w:val="22"/>
            <w:szCs w:val="22"/>
          </w:rPr>
          <w:t>GESI Analysis “How to Guide”</w:t>
        </w:r>
      </w:hyperlink>
      <w:r w:rsidR="00377653">
        <w:rPr>
          <w:rFonts w:ascii="Arial" w:hAnsi="Arial" w:cs="Arial"/>
          <w:color w:val="0000FF"/>
          <w:sz w:val="22"/>
          <w:szCs w:val="22"/>
        </w:rPr>
        <w:t>.</w:t>
      </w:r>
    </w:p>
    <w:p w14:paraId="3346596E" w14:textId="132F9E91" w:rsidR="004B32D3" w:rsidRDefault="004B32D3" w:rsidP="008423EB">
      <w:pPr>
        <w:pStyle w:val="BodyText2"/>
        <w:spacing w:before="0" w:after="120"/>
        <w:rPr>
          <w:rFonts w:ascii="Arial" w:hAnsi="Arial" w:cs="Arial"/>
          <w:color w:val="0000FF"/>
          <w:sz w:val="22"/>
          <w:szCs w:val="22"/>
          <w:lang w:eastAsia="en-GB"/>
        </w:rPr>
      </w:pPr>
      <w:r w:rsidRPr="713F6D36">
        <w:rPr>
          <w:rFonts w:ascii="Arial" w:hAnsi="Arial" w:cs="Arial"/>
          <w:color w:val="0000FF"/>
          <w:sz w:val="22"/>
          <w:szCs w:val="22"/>
        </w:rPr>
        <w:t xml:space="preserve">Please provide an assessment of where you think the project sits on the </w:t>
      </w:r>
      <w:r w:rsidR="00051B7A">
        <w:rPr>
          <w:rFonts w:ascii="Arial" w:hAnsi="Arial" w:cs="Arial"/>
          <w:color w:val="0000FF"/>
          <w:sz w:val="22"/>
          <w:szCs w:val="22"/>
        </w:rPr>
        <w:t xml:space="preserve">GESI </w:t>
      </w:r>
      <w:r w:rsidRPr="713F6D36">
        <w:rPr>
          <w:rFonts w:ascii="Arial" w:hAnsi="Arial" w:cs="Arial"/>
          <w:color w:val="0000FF"/>
          <w:sz w:val="22"/>
          <w:szCs w:val="22"/>
        </w:rPr>
        <w:t>scale</w:t>
      </w:r>
      <w:r w:rsidR="00AD00F5" w:rsidRPr="713F6D36">
        <w:rPr>
          <w:rFonts w:ascii="Arial" w:hAnsi="Arial" w:cs="Arial"/>
          <w:color w:val="0000FF"/>
          <w:sz w:val="22"/>
          <w:szCs w:val="22"/>
        </w:rPr>
        <w:t xml:space="preserve"> by placing a</w:t>
      </w:r>
      <w:r w:rsidR="5BE73C49" w:rsidRPr="713F6D36">
        <w:rPr>
          <w:rFonts w:ascii="Arial" w:hAnsi="Arial" w:cs="Arial"/>
          <w:color w:val="0000FF"/>
          <w:sz w:val="22"/>
          <w:szCs w:val="22"/>
        </w:rPr>
        <w:t xml:space="preserve"> si</w:t>
      </w:r>
      <w:r w:rsidR="00AD00F5" w:rsidRPr="713F6D36">
        <w:rPr>
          <w:rFonts w:ascii="Arial" w:hAnsi="Arial" w:cs="Arial"/>
          <w:color w:val="0000FF"/>
          <w:sz w:val="22"/>
          <w:szCs w:val="22"/>
        </w:rPr>
        <w:t>n</w:t>
      </w:r>
      <w:r w:rsidR="6BDB4A4F" w:rsidRPr="713F6D36">
        <w:rPr>
          <w:rFonts w:ascii="Arial" w:hAnsi="Arial" w:cs="Arial"/>
          <w:color w:val="0000FF"/>
          <w:sz w:val="22"/>
          <w:szCs w:val="22"/>
        </w:rPr>
        <w:t>gle</w:t>
      </w:r>
      <w:r w:rsidR="00AD00F5" w:rsidRPr="713F6D36">
        <w:rPr>
          <w:rFonts w:ascii="Arial" w:hAnsi="Arial" w:cs="Arial"/>
          <w:color w:val="0000FF"/>
          <w:sz w:val="22"/>
          <w:szCs w:val="22"/>
        </w:rPr>
        <w:t xml:space="preserve"> X on the scale</w:t>
      </w:r>
      <w:r w:rsidRPr="713F6D36">
        <w:rPr>
          <w:rFonts w:ascii="Arial" w:hAnsi="Arial" w:cs="Arial"/>
          <w:color w:val="0000FF"/>
          <w:sz w:val="22"/>
          <w:szCs w:val="22"/>
        </w:rPr>
        <w:t xml:space="preserve">. </w:t>
      </w:r>
      <w:r w:rsidR="00051B7A" w:rsidRPr="00051B7A">
        <w:rPr>
          <w:rFonts w:ascii="Arial" w:hAnsi="Arial" w:cs="Arial"/>
          <w:color w:val="0000FF"/>
          <w:sz w:val="22"/>
          <w:szCs w:val="22"/>
        </w:rPr>
        <w:t>The scale goes from less ambitious to more ambitious moving top to bottom. All Biodiversity Challenge Funds (BCFs) projects should be aiming for a GESI Sensitive approach at a minimum.</w:t>
      </w:r>
    </w:p>
    <w:tbl>
      <w:tblPr>
        <w:tblStyle w:val="TableGrid1"/>
        <w:tblW w:w="4853" w:type="pct"/>
        <w:tblInd w:w="0" w:type="dxa"/>
        <w:tblLook w:val="04A0" w:firstRow="1" w:lastRow="0" w:firstColumn="1" w:lastColumn="0" w:noHBand="0" w:noVBand="1"/>
      </w:tblPr>
      <w:tblGrid>
        <w:gridCol w:w="1806"/>
        <w:gridCol w:w="4943"/>
        <w:gridCol w:w="2267"/>
      </w:tblGrid>
      <w:tr w:rsidR="000F125B" w14:paraId="4653D5BD" w14:textId="77777777" w:rsidTr="00BE6E06">
        <w:trPr>
          <w:tblHeader/>
        </w:trPr>
        <w:tc>
          <w:tcPr>
            <w:tcW w:w="1002" w:type="pct"/>
            <w:tcBorders>
              <w:top w:val="single" w:sz="4" w:space="0" w:color="auto"/>
              <w:left w:val="single" w:sz="4" w:space="0" w:color="auto"/>
              <w:bottom w:val="single" w:sz="4" w:space="0" w:color="auto"/>
              <w:right w:val="single" w:sz="4" w:space="0" w:color="auto"/>
            </w:tcBorders>
            <w:hideMark/>
          </w:tcPr>
          <w:p w14:paraId="4C737C97" w14:textId="77777777" w:rsidR="000F125B" w:rsidRPr="00C70572" w:rsidRDefault="000F125B" w:rsidP="007A036A">
            <w:pPr>
              <w:pStyle w:val="BodyText"/>
              <w:rPr>
                <w:rFonts w:cs="Arial"/>
                <w:b/>
                <w:sz w:val="20"/>
                <w:lang w:eastAsia="en-GB"/>
              </w:rPr>
            </w:pPr>
            <w:r w:rsidRPr="00C70572">
              <w:rPr>
                <w:rFonts w:cs="Arial"/>
                <w:b/>
                <w:sz w:val="20"/>
              </w:rPr>
              <w:lastRenderedPageBreak/>
              <w:t>GESI Scale</w:t>
            </w:r>
          </w:p>
        </w:tc>
        <w:tc>
          <w:tcPr>
            <w:tcW w:w="2741" w:type="pct"/>
            <w:tcBorders>
              <w:top w:val="single" w:sz="4" w:space="0" w:color="auto"/>
              <w:left w:val="single" w:sz="4" w:space="0" w:color="auto"/>
              <w:bottom w:val="single" w:sz="4" w:space="0" w:color="auto"/>
              <w:right w:val="single" w:sz="4" w:space="0" w:color="auto"/>
            </w:tcBorders>
            <w:hideMark/>
          </w:tcPr>
          <w:p w14:paraId="057F81D4" w14:textId="77777777" w:rsidR="000F125B" w:rsidRPr="00C70572" w:rsidRDefault="000F125B" w:rsidP="007A036A">
            <w:pPr>
              <w:pStyle w:val="BodyText"/>
              <w:rPr>
                <w:rFonts w:cs="Arial"/>
                <w:b/>
                <w:bCs/>
                <w:sz w:val="20"/>
              </w:rPr>
            </w:pPr>
            <w:r w:rsidRPr="00C70572">
              <w:rPr>
                <w:rFonts w:cs="Arial"/>
                <w:b/>
                <w:bCs/>
                <w:sz w:val="20"/>
              </w:rPr>
              <w:t>Description</w:t>
            </w:r>
          </w:p>
        </w:tc>
        <w:tc>
          <w:tcPr>
            <w:tcW w:w="1257" w:type="pct"/>
            <w:tcBorders>
              <w:top w:val="single" w:sz="4" w:space="0" w:color="auto"/>
              <w:left w:val="single" w:sz="4" w:space="0" w:color="auto"/>
              <w:bottom w:val="single" w:sz="4" w:space="0" w:color="auto"/>
              <w:right w:val="single" w:sz="4" w:space="0" w:color="auto"/>
            </w:tcBorders>
            <w:hideMark/>
          </w:tcPr>
          <w:p w14:paraId="07A454BF" w14:textId="13245D81" w:rsidR="000F125B" w:rsidRPr="00C70572" w:rsidRDefault="00AD00F5" w:rsidP="007A036A">
            <w:pPr>
              <w:pStyle w:val="BodyText"/>
              <w:rPr>
                <w:rFonts w:cs="Arial"/>
                <w:b/>
                <w:sz w:val="20"/>
              </w:rPr>
            </w:pPr>
            <w:r w:rsidRPr="00C70572">
              <w:rPr>
                <w:rFonts w:cs="Arial"/>
                <w:b/>
                <w:sz w:val="20"/>
              </w:rPr>
              <w:t>Reviewer’s Assessment</w:t>
            </w:r>
          </w:p>
        </w:tc>
      </w:tr>
      <w:tr w:rsidR="000F125B" w14:paraId="64ED0596" w14:textId="77777777" w:rsidTr="009F780A">
        <w:tc>
          <w:tcPr>
            <w:tcW w:w="1002" w:type="pct"/>
            <w:tcBorders>
              <w:top w:val="single" w:sz="4" w:space="0" w:color="auto"/>
              <w:left w:val="single" w:sz="4" w:space="0" w:color="auto"/>
              <w:bottom w:val="single" w:sz="4" w:space="0" w:color="auto"/>
              <w:right w:val="single" w:sz="4" w:space="0" w:color="auto"/>
            </w:tcBorders>
            <w:hideMark/>
          </w:tcPr>
          <w:p w14:paraId="193B8FE6" w14:textId="50D6A5E9" w:rsidR="000F125B" w:rsidRPr="00C70572" w:rsidRDefault="000F125B" w:rsidP="007A036A">
            <w:pPr>
              <w:pStyle w:val="BodyText"/>
              <w:rPr>
                <w:rFonts w:cs="Arial"/>
                <w:bCs/>
                <w:sz w:val="20"/>
              </w:rPr>
            </w:pPr>
            <w:r w:rsidRPr="00C70572">
              <w:rPr>
                <w:rFonts w:cs="Arial"/>
                <w:b/>
                <w:sz w:val="20"/>
              </w:rPr>
              <w:t>Not yet sensitive</w:t>
            </w:r>
            <w:r w:rsidR="009746D2" w:rsidRPr="00C70572">
              <w:rPr>
                <w:rFonts w:cs="Arial"/>
                <w:b/>
                <w:sz w:val="20"/>
              </w:rPr>
              <w:t xml:space="preserve"> </w:t>
            </w:r>
          </w:p>
        </w:tc>
        <w:tc>
          <w:tcPr>
            <w:tcW w:w="2741" w:type="pct"/>
            <w:tcBorders>
              <w:top w:val="single" w:sz="4" w:space="0" w:color="auto"/>
              <w:left w:val="single" w:sz="4" w:space="0" w:color="auto"/>
              <w:bottom w:val="single" w:sz="4" w:space="0" w:color="auto"/>
              <w:right w:val="single" w:sz="4" w:space="0" w:color="auto"/>
            </w:tcBorders>
            <w:hideMark/>
          </w:tcPr>
          <w:p w14:paraId="1D0C3509" w14:textId="77777777" w:rsidR="000F125B" w:rsidRPr="00C70572" w:rsidRDefault="000F125B" w:rsidP="007A036A">
            <w:pPr>
              <w:pStyle w:val="BodyText"/>
              <w:rPr>
                <w:rFonts w:cs="Arial"/>
                <w:bCs/>
                <w:sz w:val="20"/>
              </w:rPr>
            </w:pPr>
            <w:r w:rsidRPr="00C70572">
              <w:rPr>
                <w:rFonts w:cs="Arial"/>
                <w:bCs/>
                <w:sz w:val="20"/>
              </w:rPr>
              <w:t xml:space="preserve">The GESI context may have been considered but the project isn’t quite meeting the requirements of a ‘sensitive’ approach </w:t>
            </w:r>
          </w:p>
        </w:tc>
        <w:tc>
          <w:tcPr>
            <w:tcW w:w="1257" w:type="pct"/>
            <w:tcBorders>
              <w:top w:val="single" w:sz="4" w:space="0" w:color="auto"/>
              <w:left w:val="single" w:sz="4" w:space="0" w:color="auto"/>
              <w:bottom w:val="single" w:sz="4" w:space="0" w:color="auto"/>
              <w:right w:val="single" w:sz="4" w:space="0" w:color="auto"/>
            </w:tcBorders>
          </w:tcPr>
          <w:p w14:paraId="785B62DF" w14:textId="77777777" w:rsidR="000F125B" w:rsidRPr="00C70572" w:rsidRDefault="000F125B" w:rsidP="007A036A">
            <w:pPr>
              <w:pStyle w:val="BodyText"/>
              <w:rPr>
                <w:rFonts w:cs="Arial"/>
                <w:bCs/>
                <w:sz w:val="20"/>
              </w:rPr>
            </w:pPr>
          </w:p>
        </w:tc>
      </w:tr>
      <w:tr w:rsidR="000F125B" w14:paraId="6E78A62F" w14:textId="77777777" w:rsidTr="009F780A">
        <w:tc>
          <w:tcPr>
            <w:tcW w:w="1002" w:type="pct"/>
            <w:tcBorders>
              <w:top w:val="single" w:sz="4" w:space="0" w:color="auto"/>
              <w:left w:val="single" w:sz="4" w:space="0" w:color="auto"/>
              <w:bottom w:val="single" w:sz="4" w:space="0" w:color="auto"/>
              <w:right w:val="single" w:sz="4" w:space="0" w:color="auto"/>
            </w:tcBorders>
            <w:hideMark/>
          </w:tcPr>
          <w:p w14:paraId="73FC4001" w14:textId="77777777" w:rsidR="000F125B" w:rsidRPr="00C70572" w:rsidRDefault="000F125B" w:rsidP="007A036A">
            <w:pPr>
              <w:pStyle w:val="BodyText"/>
              <w:rPr>
                <w:rFonts w:cs="Arial"/>
                <w:bCs/>
                <w:sz w:val="20"/>
              </w:rPr>
            </w:pPr>
            <w:r w:rsidRPr="00C70572">
              <w:rPr>
                <w:rFonts w:cs="Arial"/>
                <w:b/>
                <w:bCs/>
                <w:sz w:val="20"/>
              </w:rPr>
              <w:t>Sensitive</w:t>
            </w:r>
          </w:p>
        </w:tc>
        <w:tc>
          <w:tcPr>
            <w:tcW w:w="2741" w:type="pct"/>
            <w:tcBorders>
              <w:top w:val="single" w:sz="4" w:space="0" w:color="auto"/>
              <w:left w:val="single" w:sz="4" w:space="0" w:color="auto"/>
              <w:bottom w:val="single" w:sz="4" w:space="0" w:color="auto"/>
              <w:right w:val="single" w:sz="4" w:space="0" w:color="auto"/>
            </w:tcBorders>
            <w:hideMark/>
          </w:tcPr>
          <w:p w14:paraId="2F305183" w14:textId="77777777" w:rsidR="000F125B" w:rsidRPr="00C70572" w:rsidRDefault="000F125B" w:rsidP="007A036A">
            <w:pPr>
              <w:pStyle w:val="BodyText"/>
              <w:rPr>
                <w:rFonts w:cs="Arial"/>
                <w:bCs/>
                <w:sz w:val="20"/>
              </w:rPr>
            </w:pPr>
            <w:r w:rsidRPr="00C70572">
              <w:rPr>
                <w:rFonts w:cs="Arial"/>
                <w:bCs/>
                <w:sz w:val="20"/>
              </w:rPr>
              <w:t>The GESI context has been considered and project activities take this into account in their design and implementation. The project addresses basic needs and vulnerabilities of women and marginalised groups and the project will not contribute to or create further inequalities.</w:t>
            </w:r>
          </w:p>
        </w:tc>
        <w:tc>
          <w:tcPr>
            <w:tcW w:w="1257" w:type="pct"/>
            <w:tcBorders>
              <w:top w:val="single" w:sz="4" w:space="0" w:color="auto"/>
              <w:left w:val="single" w:sz="4" w:space="0" w:color="auto"/>
              <w:bottom w:val="single" w:sz="4" w:space="0" w:color="auto"/>
              <w:right w:val="single" w:sz="4" w:space="0" w:color="auto"/>
            </w:tcBorders>
          </w:tcPr>
          <w:p w14:paraId="6BB3DED6" w14:textId="77777777" w:rsidR="000F125B" w:rsidRPr="00C70572" w:rsidRDefault="000F125B" w:rsidP="007A036A">
            <w:pPr>
              <w:pStyle w:val="BodyText"/>
              <w:rPr>
                <w:rFonts w:cs="Arial"/>
                <w:bCs/>
                <w:sz w:val="20"/>
              </w:rPr>
            </w:pPr>
          </w:p>
        </w:tc>
      </w:tr>
      <w:tr w:rsidR="000F125B" w14:paraId="5C1C811C" w14:textId="77777777" w:rsidTr="009F780A">
        <w:tc>
          <w:tcPr>
            <w:tcW w:w="1002" w:type="pct"/>
            <w:tcBorders>
              <w:top w:val="single" w:sz="4" w:space="0" w:color="auto"/>
              <w:left w:val="single" w:sz="4" w:space="0" w:color="auto"/>
              <w:bottom w:val="single" w:sz="4" w:space="0" w:color="auto"/>
              <w:right w:val="single" w:sz="4" w:space="0" w:color="auto"/>
            </w:tcBorders>
            <w:hideMark/>
          </w:tcPr>
          <w:p w14:paraId="258C4F63" w14:textId="77777777" w:rsidR="000F125B" w:rsidRPr="00C70572" w:rsidRDefault="000F125B" w:rsidP="007A036A">
            <w:pPr>
              <w:pStyle w:val="BodyText"/>
              <w:rPr>
                <w:rFonts w:cs="Arial"/>
                <w:bCs/>
                <w:sz w:val="20"/>
              </w:rPr>
            </w:pPr>
            <w:r w:rsidRPr="00C70572">
              <w:rPr>
                <w:rFonts w:cs="Arial"/>
                <w:b/>
                <w:sz w:val="20"/>
              </w:rPr>
              <w:t>Empowering</w:t>
            </w:r>
          </w:p>
        </w:tc>
        <w:tc>
          <w:tcPr>
            <w:tcW w:w="2741" w:type="pct"/>
            <w:tcBorders>
              <w:top w:val="single" w:sz="4" w:space="0" w:color="auto"/>
              <w:left w:val="single" w:sz="4" w:space="0" w:color="auto"/>
              <w:bottom w:val="single" w:sz="4" w:space="0" w:color="auto"/>
              <w:right w:val="single" w:sz="4" w:space="0" w:color="auto"/>
            </w:tcBorders>
            <w:hideMark/>
          </w:tcPr>
          <w:p w14:paraId="12CE5B9D" w14:textId="77777777" w:rsidR="000F125B" w:rsidRPr="00C70572" w:rsidRDefault="000F125B" w:rsidP="007A036A">
            <w:pPr>
              <w:pStyle w:val="BodyText"/>
              <w:rPr>
                <w:rFonts w:cs="Arial"/>
                <w:bCs/>
                <w:sz w:val="20"/>
              </w:rPr>
            </w:pPr>
            <w:r w:rsidRPr="00C70572">
              <w:rPr>
                <w:rFonts w:cs="Arial"/>
                <w:bCs/>
                <w:sz w:val="20"/>
              </w:rPr>
              <w:t>The project has all the characteristics of a ‘sensitive’ approach whilst also increasing equal access to assets, resources and capabilities for women and marginalised groups</w:t>
            </w:r>
          </w:p>
        </w:tc>
        <w:tc>
          <w:tcPr>
            <w:tcW w:w="1257" w:type="pct"/>
            <w:tcBorders>
              <w:top w:val="single" w:sz="4" w:space="0" w:color="auto"/>
              <w:left w:val="single" w:sz="4" w:space="0" w:color="auto"/>
              <w:bottom w:val="single" w:sz="4" w:space="0" w:color="auto"/>
              <w:right w:val="single" w:sz="4" w:space="0" w:color="auto"/>
            </w:tcBorders>
          </w:tcPr>
          <w:p w14:paraId="119D56ED" w14:textId="77777777" w:rsidR="000F125B" w:rsidRPr="00C70572" w:rsidRDefault="000F125B" w:rsidP="007A036A">
            <w:pPr>
              <w:pStyle w:val="BodyText"/>
              <w:rPr>
                <w:rFonts w:cs="Arial"/>
                <w:bCs/>
                <w:sz w:val="20"/>
              </w:rPr>
            </w:pPr>
          </w:p>
        </w:tc>
      </w:tr>
      <w:tr w:rsidR="000F125B" w14:paraId="077FFF8A" w14:textId="77777777" w:rsidTr="009F780A">
        <w:tc>
          <w:tcPr>
            <w:tcW w:w="1002" w:type="pct"/>
            <w:tcBorders>
              <w:top w:val="single" w:sz="4" w:space="0" w:color="auto"/>
              <w:left w:val="single" w:sz="4" w:space="0" w:color="auto"/>
              <w:bottom w:val="single" w:sz="4" w:space="0" w:color="auto"/>
              <w:right w:val="single" w:sz="4" w:space="0" w:color="auto"/>
            </w:tcBorders>
            <w:hideMark/>
          </w:tcPr>
          <w:p w14:paraId="4C920628" w14:textId="77777777" w:rsidR="000F125B" w:rsidRPr="00C70572" w:rsidRDefault="000F125B" w:rsidP="007A036A">
            <w:pPr>
              <w:pStyle w:val="BodyText"/>
              <w:rPr>
                <w:rFonts w:cs="Arial"/>
                <w:bCs/>
                <w:sz w:val="20"/>
              </w:rPr>
            </w:pPr>
            <w:r w:rsidRPr="00C70572">
              <w:rPr>
                <w:rFonts w:cs="Arial"/>
                <w:b/>
                <w:sz w:val="20"/>
              </w:rPr>
              <w:t>Transformative</w:t>
            </w:r>
          </w:p>
        </w:tc>
        <w:tc>
          <w:tcPr>
            <w:tcW w:w="2741" w:type="pct"/>
            <w:tcBorders>
              <w:top w:val="single" w:sz="4" w:space="0" w:color="auto"/>
              <w:left w:val="single" w:sz="4" w:space="0" w:color="auto"/>
              <w:bottom w:val="single" w:sz="4" w:space="0" w:color="auto"/>
              <w:right w:val="single" w:sz="4" w:space="0" w:color="auto"/>
            </w:tcBorders>
            <w:hideMark/>
          </w:tcPr>
          <w:p w14:paraId="19031775" w14:textId="77777777" w:rsidR="000F125B" w:rsidRPr="00C70572" w:rsidRDefault="000F125B" w:rsidP="007A036A">
            <w:pPr>
              <w:pStyle w:val="BodyText"/>
              <w:rPr>
                <w:rFonts w:cs="Arial"/>
                <w:bCs/>
                <w:sz w:val="20"/>
              </w:rPr>
            </w:pPr>
            <w:r w:rsidRPr="00C70572">
              <w:rPr>
                <w:rFonts w:cs="Arial"/>
                <w:bCs/>
                <w:sz w:val="20"/>
              </w:rPr>
              <w:t>The project has all the characteristics of an ‘empowering’ approach whilst also addressing unequal power relationships and seeking institutional and societal change</w:t>
            </w:r>
          </w:p>
        </w:tc>
        <w:tc>
          <w:tcPr>
            <w:tcW w:w="1257" w:type="pct"/>
            <w:tcBorders>
              <w:top w:val="single" w:sz="4" w:space="0" w:color="auto"/>
              <w:left w:val="single" w:sz="4" w:space="0" w:color="auto"/>
              <w:bottom w:val="single" w:sz="4" w:space="0" w:color="auto"/>
              <w:right w:val="single" w:sz="4" w:space="0" w:color="auto"/>
            </w:tcBorders>
          </w:tcPr>
          <w:p w14:paraId="26A79EB3" w14:textId="77777777" w:rsidR="000F125B" w:rsidRPr="00C70572" w:rsidRDefault="000F125B" w:rsidP="007A036A">
            <w:pPr>
              <w:pStyle w:val="BodyText"/>
              <w:rPr>
                <w:rFonts w:cs="Arial"/>
                <w:bCs/>
                <w:sz w:val="20"/>
              </w:rPr>
            </w:pPr>
          </w:p>
        </w:tc>
      </w:tr>
    </w:tbl>
    <w:p w14:paraId="489BC2DB" w14:textId="77777777" w:rsidR="009F780A" w:rsidRDefault="009F780A" w:rsidP="009F780A">
      <w:pPr>
        <w:pStyle w:val="BodyText2"/>
        <w:spacing w:before="0" w:after="120"/>
        <w:rPr>
          <w:rFonts w:ascii="Arial" w:hAnsi="Arial" w:cs="Arial"/>
          <w:color w:val="0000FF"/>
          <w:sz w:val="22"/>
          <w:szCs w:val="22"/>
          <w:lang w:eastAsia="en-GB"/>
        </w:rPr>
      </w:pPr>
    </w:p>
    <w:p w14:paraId="095D8ACF" w14:textId="387CC916" w:rsidR="009F780A" w:rsidRDefault="009F780A" w:rsidP="009F780A">
      <w:pPr>
        <w:pStyle w:val="BodyText2"/>
        <w:spacing w:before="0" w:after="120"/>
        <w:rPr>
          <w:rFonts w:ascii="Arial" w:hAnsi="Arial" w:cs="Arial"/>
          <w:color w:val="0000FF"/>
          <w:sz w:val="22"/>
          <w:szCs w:val="22"/>
          <w:lang w:eastAsia="en-GB"/>
        </w:rPr>
      </w:pPr>
      <w:r>
        <w:rPr>
          <w:rFonts w:ascii="Arial" w:hAnsi="Arial" w:cs="Arial"/>
          <w:color w:val="0000FF"/>
          <w:sz w:val="22"/>
          <w:szCs w:val="22"/>
          <w:lang w:eastAsia="en-GB"/>
        </w:rPr>
        <w:t xml:space="preserve">Please justify your assessment with explicit reference to the criteria outlined above. </w:t>
      </w:r>
    </w:p>
    <w:p w14:paraId="1C08096D" w14:textId="5F1EF8F6" w:rsidR="00FE2133" w:rsidRPr="00ED1EEE" w:rsidRDefault="00FE2133" w:rsidP="00ED1EEE">
      <w:pPr>
        <w:pStyle w:val="BodyText2"/>
        <w:numPr>
          <w:ilvl w:val="0"/>
          <w:numId w:val="60"/>
        </w:numPr>
        <w:spacing w:before="0" w:after="120"/>
        <w:rPr>
          <w:rFonts w:ascii="Arial" w:hAnsi="Arial" w:cs="Arial"/>
          <w:color w:val="0000FF"/>
          <w:sz w:val="22"/>
          <w:szCs w:val="22"/>
          <w:lang w:eastAsia="en-GB"/>
        </w:rPr>
      </w:pPr>
      <w:r w:rsidRPr="713F6D36">
        <w:rPr>
          <w:rFonts w:ascii="Arial" w:hAnsi="Arial" w:cs="Arial"/>
          <w:color w:val="0000FF"/>
          <w:sz w:val="22"/>
          <w:szCs w:val="22"/>
          <w:lang w:eastAsia="en-GB"/>
        </w:rPr>
        <w:t>Has</w:t>
      </w:r>
      <w:r w:rsidR="0FA22A29" w:rsidRPr="713F6D36">
        <w:rPr>
          <w:rFonts w:ascii="Arial" w:hAnsi="Arial" w:cs="Arial"/>
          <w:color w:val="0000FF"/>
          <w:sz w:val="22"/>
          <w:szCs w:val="22"/>
          <w:lang w:eastAsia="en-GB"/>
        </w:rPr>
        <w:t xml:space="preserve"> the project appropriately commented on </w:t>
      </w:r>
      <w:r w:rsidRPr="713F6D36">
        <w:rPr>
          <w:rFonts w:ascii="Arial" w:hAnsi="Arial" w:cs="Arial"/>
          <w:color w:val="0000FF"/>
          <w:sz w:val="22"/>
          <w:szCs w:val="22"/>
          <w:lang w:eastAsia="en-GB"/>
        </w:rPr>
        <w:t>the GESI Analysis six core principles (rights, practice, environment, roles and responsibilities, representation and resources</w:t>
      </w:r>
      <w:r w:rsidRPr="00EF211A">
        <w:rPr>
          <w:rFonts w:ascii="Arial" w:hAnsi="Arial" w:cs="Arial"/>
          <w:color w:val="0000FF"/>
          <w:sz w:val="22"/>
          <w:szCs w:val="22"/>
          <w:lang w:eastAsia="en-GB"/>
        </w:rPr>
        <w:t>)?</w:t>
      </w:r>
      <w:r w:rsidR="156C5006" w:rsidRPr="00EF211A">
        <w:rPr>
          <w:rFonts w:ascii="Arial" w:hAnsi="Arial" w:cs="Arial"/>
          <w:color w:val="0000FF"/>
          <w:sz w:val="22"/>
          <w:szCs w:val="22"/>
          <w:lang w:eastAsia="en-GB"/>
        </w:rPr>
        <w:t xml:space="preserve"> I</w:t>
      </w:r>
      <w:r w:rsidR="156C5006" w:rsidRPr="00ED1EEE">
        <w:rPr>
          <w:rFonts w:ascii="Arial" w:hAnsi="Arial" w:cs="Arial"/>
          <w:color w:val="0000FF"/>
          <w:sz w:val="22"/>
          <w:szCs w:val="22"/>
          <w:lang w:eastAsia="en-GB"/>
        </w:rPr>
        <w:t>s there anything you feel is missing from this assessment?</w:t>
      </w:r>
    </w:p>
    <w:p w14:paraId="7B5E5543" w14:textId="77777777" w:rsidR="00FE2133" w:rsidRDefault="00FE2133" w:rsidP="00FE2133">
      <w:pPr>
        <w:pStyle w:val="BodyText2"/>
        <w:numPr>
          <w:ilvl w:val="0"/>
          <w:numId w:val="60"/>
        </w:numPr>
        <w:spacing w:before="0" w:after="120"/>
        <w:rPr>
          <w:rFonts w:ascii="Arial" w:hAnsi="Arial" w:cs="Arial"/>
          <w:color w:val="0000FF"/>
          <w:sz w:val="22"/>
          <w:szCs w:val="22"/>
          <w:lang w:eastAsia="en-GB"/>
        </w:rPr>
      </w:pPr>
      <w:r>
        <w:rPr>
          <w:rFonts w:ascii="Arial" w:hAnsi="Arial" w:cs="Arial"/>
          <w:color w:val="0000FF"/>
          <w:sz w:val="22"/>
          <w:szCs w:val="22"/>
          <w:lang w:eastAsia="en-GB"/>
        </w:rPr>
        <w:t>Is there evidence the project is actively considering social inclusion and ensuring meaningful participation?</w:t>
      </w:r>
    </w:p>
    <w:p w14:paraId="6CF9F428" w14:textId="77777777" w:rsidR="00FE2133" w:rsidRPr="009F427F" w:rsidRDefault="00FE2133" w:rsidP="00FE2133">
      <w:pPr>
        <w:pStyle w:val="BodyText2"/>
        <w:numPr>
          <w:ilvl w:val="0"/>
          <w:numId w:val="60"/>
        </w:numPr>
        <w:spacing w:before="0" w:after="120"/>
        <w:rPr>
          <w:rFonts w:ascii="Arial" w:hAnsi="Arial" w:cs="Arial"/>
          <w:iCs w:val="0"/>
          <w:color w:val="0000FF"/>
          <w:sz w:val="22"/>
          <w:szCs w:val="22"/>
        </w:rPr>
      </w:pPr>
      <w:r>
        <w:rPr>
          <w:rFonts w:ascii="Arial" w:hAnsi="Arial" w:cs="Arial"/>
          <w:iCs w:val="0"/>
          <w:color w:val="0000FF"/>
          <w:sz w:val="22"/>
          <w:szCs w:val="22"/>
        </w:rPr>
        <w:t>Could the project do anything differently (refine or adapt current activities) to improve how it addresses gender equality and social inclusion?</w:t>
      </w:r>
    </w:p>
    <w:p w14:paraId="1633EF90" w14:textId="77777777" w:rsidR="006F3CE7" w:rsidRPr="00EA0843" w:rsidRDefault="006F3CE7" w:rsidP="006F3CE7">
      <w:pPr>
        <w:pStyle w:val="Heading3"/>
        <w:numPr>
          <w:ilvl w:val="0"/>
          <w:numId w:val="31"/>
        </w:numPr>
        <w:rPr>
          <w:rFonts w:cs="Arial"/>
          <w:lang w:val="en-US" w:eastAsia="en-GB"/>
        </w:rPr>
      </w:pPr>
      <w:r w:rsidRPr="00EA0843">
        <w:rPr>
          <w:rFonts w:cs="Arial"/>
          <w:lang w:val="en-US" w:eastAsia="en-GB"/>
        </w:rPr>
        <w:t>Project support to environmental and/or climate outcomes in the UKOT’s</w:t>
      </w:r>
    </w:p>
    <w:p w14:paraId="617A2EB8" w14:textId="77777777" w:rsidR="006F3CE7" w:rsidRPr="00EA0843" w:rsidRDefault="006F3CE7" w:rsidP="006F3CE7">
      <w:pPr>
        <w:spacing w:before="0"/>
        <w:rPr>
          <w:rFonts w:ascii="Arial" w:hAnsi="Arial" w:cs="Arial"/>
          <w:color w:val="0000FF"/>
          <w:sz w:val="22"/>
          <w:szCs w:val="22"/>
          <w:lang w:eastAsia="en-GB"/>
        </w:rPr>
      </w:pPr>
      <w:r w:rsidRPr="00EA0843">
        <w:rPr>
          <w:rFonts w:ascii="Arial" w:hAnsi="Arial" w:cs="Arial"/>
          <w:color w:val="0000FF"/>
          <w:sz w:val="22"/>
          <w:szCs w:val="22"/>
          <w:lang w:eastAsia="en-GB"/>
        </w:rPr>
        <w:t xml:space="preserve">The overarching objective of Darwin Plus is to provide support to the UKOTs to achieve strategic long-term outcomes for the natural environment. Please describe the progress the project has made in this year to support the achievement of this objective. </w:t>
      </w:r>
    </w:p>
    <w:p w14:paraId="275F26A8" w14:textId="77777777" w:rsidR="006F3CE7" w:rsidRPr="00EA0843" w:rsidRDefault="006F3CE7" w:rsidP="006F3CE7">
      <w:pPr>
        <w:pStyle w:val="ListParagraph"/>
        <w:numPr>
          <w:ilvl w:val="0"/>
          <w:numId w:val="38"/>
        </w:numPr>
        <w:ind w:left="714" w:hanging="357"/>
        <w:contextualSpacing w:val="0"/>
        <w:rPr>
          <w:rFonts w:ascii="Arial" w:hAnsi="Arial" w:cs="Arial"/>
          <w:color w:val="0000FF"/>
          <w:sz w:val="22"/>
          <w:szCs w:val="22"/>
        </w:rPr>
      </w:pPr>
      <w:bookmarkStart w:id="1" w:name="_Hlk34380848"/>
      <w:r w:rsidRPr="00EA0843">
        <w:rPr>
          <w:rFonts w:ascii="Arial" w:hAnsi="Arial" w:cs="Arial"/>
          <w:color w:val="0000FF"/>
          <w:sz w:val="22"/>
          <w:szCs w:val="22"/>
        </w:rPr>
        <w:t>What contribution has the project made to key UKOT Government priorities and themes e.g., Environmental Charters, national biodiversity strategies, and environmental action plans etc.</w:t>
      </w:r>
    </w:p>
    <w:p w14:paraId="085ABE65" w14:textId="77777777" w:rsidR="006F3CE7" w:rsidRPr="00EA0843" w:rsidRDefault="006F3CE7" w:rsidP="006F3CE7">
      <w:pPr>
        <w:pStyle w:val="ListParagraph"/>
        <w:numPr>
          <w:ilvl w:val="0"/>
          <w:numId w:val="38"/>
        </w:numPr>
        <w:ind w:left="714" w:hanging="357"/>
        <w:contextualSpacing w:val="0"/>
        <w:rPr>
          <w:rFonts w:ascii="Arial" w:hAnsi="Arial" w:cs="Arial"/>
          <w:color w:val="0000FF"/>
          <w:sz w:val="22"/>
          <w:szCs w:val="22"/>
        </w:rPr>
      </w:pPr>
      <w:r w:rsidRPr="00EA0843">
        <w:rPr>
          <w:rFonts w:ascii="Arial" w:hAnsi="Arial" w:cs="Arial"/>
          <w:color w:val="0000FF"/>
          <w:sz w:val="22"/>
          <w:szCs w:val="22"/>
        </w:rPr>
        <w:t>Is there evidence that the project is working to support the host Territory(</w:t>
      </w:r>
      <w:proofErr w:type="spellStart"/>
      <w:r w:rsidRPr="00EA0843">
        <w:rPr>
          <w:rFonts w:ascii="Arial" w:hAnsi="Arial" w:cs="Arial"/>
          <w:color w:val="0000FF"/>
          <w:sz w:val="22"/>
          <w:szCs w:val="22"/>
        </w:rPr>
        <w:t>ies</w:t>
      </w:r>
      <w:proofErr w:type="spellEnd"/>
      <w:r w:rsidRPr="00EA0843">
        <w:rPr>
          <w:rFonts w:ascii="Arial" w:hAnsi="Arial" w:cs="Arial"/>
          <w:color w:val="0000FF"/>
          <w:sz w:val="22"/>
          <w:szCs w:val="22"/>
        </w:rPr>
        <w:t>) to meet their obligations under multi-lateral agreements extended to the UKOTs, particularly those on biodiversity and climate change?</w:t>
      </w:r>
    </w:p>
    <w:bookmarkEnd w:id="1"/>
    <w:p w14:paraId="1C46E77C" w14:textId="77777777" w:rsidR="006F3CE7" w:rsidRDefault="006F3CE7" w:rsidP="006F3CE7">
      <w:pPr>
        <w:pStyle w:val="ListParagraph"/>
        <w:numPr>
          <w:ilvl w:val="0"/>
          <w:numId w:val="38"/>
        </w:numPr>
        <w:ind w:left="714" w:hanging="357"/>
        <w:contextualSpacing w:val="0"/>
        <w:rPr>
          <w:rFonts w:ascii="Arial" w:hAnsi="Arial" w:cs="Arial"/>
          <w:color w:val="0000FF"/>
          <w:sz w:val="22"/>
          <w:szCs w:val="22"/>
        </w:rPr>
      </w:pPr>
      <w:r w:rsidRPr="00EA0843">
        <w:rPr>
          <w:rFonts w:ascii="Arial" w:hAnsi="Arial" w:cs="Arial"/>
          <w:color w:val="0000FF"/>
          <w:sz w:val="22"/>
          <w:szCs w:val="22"/>
        </w:rPr>
        <w:t>How has the project improved capacity to manage environmental assets in the UKOTs?</w:t>
      </w:r>
    </w:p>
    <w:p w14:paraId="672B3BC3" w14:textId="77777777" w:rsidR="006F3CE7" w:rsidRPr="008423EB" w:rsidRDefault="006F3CE7" w:rsidP="006F3CE7">
      <w:pPr>
        <w:pStyle w:val="BodyText2"/>
        <w:numPr>
          <w:ilvl w:val="0"/>
          <w:numId w:val="38"/>
        </w:numPr>
        <w:spacing w:before="0" w:after="120"/>
        <w:rPr>
          <w:rFonts w:ascii="Arial" w:hAnsi="Arial" w:cs="Arial"/>
          <w:color w:val="0000FF"/>
          <w:sz w:val="22"/>
          <w:szCs w:val="22"/>
        </w:rPr>
      </w:pPr>
      <w:r w:rsidRPr="00344D91">
        <w:rPr>
          <w:rFonts w:ascii="Arial" w:hAnsi="Arial" w:cs="Arial"/>
          <w:iCs w:val="0"/>
          <w:color w:val="0000FF"/>
          <w:sz w:val="22"/>
          <w:szCs w:val="22"/>
        </w:rPr>
        <w:t>Are there any Treaties etc that this project could/would be contributing to that have not been identified by the project</w:t>
      </w:r>
      <w:r>
        <w:rPr>
          <w:rFonts w:ascii="Arial" w:hAnsi="Arial" w:cs="Arial"/>
          <w:iCs w:val="0"/>
          <w:color w:val="0000FF"/>
          <w:sz w:val="22"/>
          <w:szCs w:val="22"/>
        </w:rPr>
        <w:t>?</w:t>
      </w:r>
    </w:p>
    <w:p w14:paraId="00A09F21" w14:textId="77777777" w:rsidR="006F3CE7" w:rsidRPr="00EA0843" w:rsidRDefault="006F3CE7" w:rsidP="006F3CE7">
      <w:pPr>
        <w:pStyle w:val="ListParagraph"/>
        <w:numPr>
          <w:ilvl w:val="0"/>
          <w:numId w:val="38"/>
        </w:numPr>
        <w:ind w:left="714" w:hanging="357"/>
        <w:contextualSpacing w:val="0"/>
        <w:rPr>
          <w:rFonts w:ascii="Arial" w:hAnsi="Arial" w:cs="Arial"/>
          <w:color w:val="0000FF"/>
          <w:sz w:val="22"/>
          <w:szCs w:val="22"/>
        </w:rPr>
      </w:pPr>
      <w:r w:rsidRPr="00EA0843">
        <w:rPr>
          <w:rFonts w:ascii="Arial" w:hAnsi="Arial" w:cs="Arial"/>
          <w:color w:val="0000FF"/>
          <w:sz w:val="22"/>
          <w:szCs w:val="22"/>
        </w:rPr>
        <w:t>Are there any noticeable achievements this year?</w:t>
      </w:r>
    </w:p>
    <w:p w14:paraId="5A1601CA" w14:textId="77777777" w:rsidR="007E2939" w:rsidRPr="00EA0843" w:rsidRDefault="007E2939" w:rsidP="007E2939">
      <w:pPr>
        <w:pStyle w:val="Heading3"/>
        <w:numPr>
          <w:ilvl w:val="0"/>
          <w:numId w:val="31"/>
        </w:numPr>
        <w:spacing w:before="0"/>
        <w:rPr>
          <w:rFonts w:cs="Arial"/>
          <w:bCs/>
        </w:rPr>
      </w:pPr>
      <w:r w:rsidRPr="00EA0843">
        <w:rPr>
          <w:rFonts w:cs="Arial"/>
          <w:bCs/>
        </w:rPr>
        <w:t>Monitoring, evaluation and lessons</w:t>
      </w:r>
      <w:r w:rsidR="000304DD" w:rsidRPr="00EA0843">
        <w:rPr>
          <w:rFonts w:cs="Arial"/>
          <w:bCs/>
        </w:rPr>
        <w:t xml:space="preserve"> learnt</w:t>
      </w:r>
    </w:p>
    <w:p w14:paraId="194F8BBC" w14:textId="767EB1B4" w:rsidR="007E2939" w:rsidRPr="00EA0843" w:rsidRDefault="007E2939" w:rsidP="00BB1312">
      <w:pPr>
        <w:pStyle w:val="BodyText2"/>
        <w:numPr>
          <w:ilvl w:val="0"/>
          <w:numId w:val="40"/>
        </w:numPr>
        <w:spacing w:after="120"/>
        <w:ind w:hanging="357"/>
        <w:rPr>
          <w:rFonts w:ascii="Arial" w:hAnsi="Arial" w:cs="Arial"/>
          <w:iCs w:val="0"/>
          <w:color w:val="0000FF"/>
          <w:sz w:val="22"/>
          <w:szCs w:val="22"/>
        </w:rPr>
      </w:pPr>
      <w:r w:rsidRPr="00EA0843">
        <w:rPr>
          <w:rFonts w:ascii="Arial" w:hAnsi="Arial" w:cs="Arial"/>
          <w:iCs w:val="0"/>
          <w:color w:val="0000FF"/>
          <w:sz w:val="22"/>
          <w:szCs w:val="22"/>
        </w:rPr>
        <w:t xml:space="preserve">Is the </w:t>
      </w:r>
      <w:r w:rsidR="007F6272">
        <w:rPr>
          <w:rFonts w:ascii="Arial" w:hAnsi="Arial" w:cs="Arial"/>
          <w:iCs w:val="0"/>
          <w:color w:val="0000FF"/>
          <w:sz w:val="22"/>
          <w:szCs w:val="22"/>
        </w:rPr>
        <w:t>MEL</w:t>
      </w:r>
      <w:r w:rsidRPr="00EA0843">
        <w:rPr>
          <w:rFonts w:ascii="Arial" w:hAnsi="Arial" w:cs="Arial"/>
          <w:iCs w:val="0"/>
          <w:color w:val="0000FF"/>
          <w:sz w:val="22"/>
          <w:szCs w:val="22"/>
        </w:rPr>
        <w:t xml:space="preserve"> sufficiently robust for this project? </w:t>
      </w:r>
      <w:r w:rsidR="0053053C" w:rsidRPr="00EA0843">
        <w:rPr>
          <w:rFonts w:ascii="Arial" w:hAnsi="Arial" w:cs="Arial"/>
          <w:iCs w:val="0"/>
          <w:color w:val="0000FF"/>
          <w:sz w:val="22"/>
          <w:szCs w:val="22"/>
        </w:rPr>
        <w:t>If not, how could they do better?</w:t>
      </w:r>
    </w:p>
    <w:p w14:paraId="1BB06D9C" w14:textId="77777777" w:rsidR="007E2939" w:rsidRDefault="007E2939" w:rsidP="00BB1312">
      <w:pPr>
        <w:pStyle w:val="BodyText2"/>
        <w:numPr>
          <w:ilvl w:val="0"/>
          <w:numId w:val="40"/>
        </w:numPr>
        <w:spacing w:after="120"/>
        <w:ind w:hanging="357"/>
        <w:rPr>
          <w:rFonts w:ascii="Arial" w:hAnsi="Arial" w:cs="Arial"/>
          <w:iCs w:val="0"/>
          <w:color w:val="0000FF"/>
          <w:sz w:val="22"/>
          <w:szCs w:val="22"/>
        </w:rPr>
      </w:pPr>
      <w:r w:rsidRPr="00EA0843">
        <w:rPr>
          <w:rFonts w:ascii="Arial" w:hAnsi="Arial" w:cs="Arial"/>
          <w:iCs w:val="0"/>
          <w:color w:val="0000FF"/>
          <w:sz w:val="22"/>
          <w:szCs w:val="22"/>
        </w:rPr>
        <w:t>Have they made suitable use of evidence and indicators to highlight their progress?</w:t>
      </w:r>
    </w:p>
    <w:p w14:paraId="560B15BE" w14:textId="40E9A1F1" w:rsidR="006A1161" w:rsidRPr="00EA0843" w:rsidRDefault="006A1161" w:rsidP="00BB1312">
      <w:pPr>
        <w:pStyle w:val="BodyText2"/>
        <w:numPr>
          <w:ilvl w:val="0"/>
          <w:numId w:val="40"/>
        </w:numPr>
        <w:spacing w:after="120"/>
        <w:ind w:hanging="357"/>
        <w:rPr>
          <w:rFonts w:ascii="Arial" w:hAnsi="Arial" w:cs="Arial"/>
          <w:iCs w:val="0"/>
          <w:color w:val="0000FF"/>
          <w:sz w:val="22"/>
          <w:szCs w:val="22"/>
        </w:rPr>
      </w:pPr>
      <w:r>
        <w:rPr>
          <w:rFonts w:ascii="Arial" w:hAnsi="Arial" w:cs="Arial"/>
          <w:iCs w:val="0"/>
          <w:color w:val="0000FF"/>
          <w:sz w:val="22"/>
          <w:szCs w:val="22"/>
        </w:rPr>
        <w:lastRenderedPageBreak/>
        <w:t>Have the Darwin Plus Standard Indicators been selected and reported against appropriately?</w:t>
      </w:r>
    </w:p>
    <w:p w14:paraId="2971FA5E" w14:textId="77777777" w:rsidR="00F04E56" w:rsidRPr="00EA0843" w:rsidRDefault="00F04E56" w:rsidP="00F04E56">
      <w:pPr>
        <w:pStyle w:val="BodyText2"/>
        <w:numPr>
          <w:ilvl w:val="0"/>
          <w:numId w:val="40"/>
        </w:numPr>
        <w:spacing w:before="0" w:after="120"/>
        <w:rPr>
          <w:rFonts w:ascii="Arial" w:hAnsi="Arial" w:cs="Arial"/>
          <w:iCs w:val="0"/>
          <w:color w:val="0000FF"/>
          <w:sz w:val="22"/>
          <w:szCs w:val="22"/>
        </w:rPr>
      </w:pPr>
      <w:r w:rsidRPr="00EA0843">
        <w:rPr>
          <w:rFonts w:ascii="Arial" w:hAnsi="Arial" w:cs="Arial"/>
          <w:iCs w:val="0"/>
          <w:color w:val="0000FF"/>
          <w:sz w:val="22"/>
          <w:szCs w:val="22"/>
        </w:rPr>
        <w:t>Has the project considered the extent to which measured Outcome and Impact can be attributed to their activities?</w:t>
      </w:r>
    </w:p>
    <w:p w14:paraId="72F224F4" w14:textId="77777777" w:rsidR="0009649E" w:rsidRPr="00EA0843" w:rsidRDefault="0009649E" w:rsidP="0009649E">
      <w:pPr>
        <w:pStyle w:val="BodyText2"/>
        <w:numPr>
          <w:ilvl w:val="0"/>
          <w:numId w:val="40"/>
        </w:numPr>
        <w:spacing w:before="0" w:after="120"/>
        <w:rPr>
          <w:rFonts w:ascii="Arial" w:hAnsi="Arial" w:cs="Arial"/>
          <w:iCs w:val="0"/>
          <w:color w:val="0000FF"/>
          <w:sz w:val="22"/>
          <w:szCs w:val="22"/>
        </w:rPr>
      </w:pPr>
      <w:r w:rsidRPr="00EA0843">
        <w:rPr>
          <w:rFonts w:ascii="Arial" w:hAnsi="Arial" w:cs="Arial"/>
          <w:iCs w:val="0"/>
          <w:color w:val="0000FF"/>
          <w:sz w:val="22"/>
          <w:szCs w:val="22"/>
        </w:rPr>
        <w:t xml:space="preserve">Would anything improve the project e.g., revision of logframe, integration of lesson-learning to project etc.? </w:t>
      </w:r>
    </w:p>
    <w:p w14:paraId="4E80878C" w14:textId="77777777" w:rsidR="0009649E" w:rsidRPr="00EA0843" w:rsidRDefault="0009649E" w:rsidP="0009649E">
      <w:pPr>
        <w:pStyle w:val="BodyText2"/>
        <w:numPr>
          <w:ilvl w:val="0"/>
          <w:numId w:val="40"/>
        </w:numPr>
        <w:spacing w:before="0" w:after="120"/>
        <w:rPr>
          <w:rFonts w:ascii="Arial" w:hAnsi="Arial" w:cs="Arial"/>
          <w:iCs w:val="0"/>
          <w:color w:val="0000FF"/>
          <w:sz w:val="22"/>
          <w:szCs w:val="22"/>
        </w:rPr>
      </w:pPr>
      <w:r w:rsidRPr="00EA0843">
        <w:rPr>
          <w:rFonts w:ascii="Arial" w:hAnsi="Arial" w:cs="Arial"/>
          <w:iCs w:val="0"/>
          <w:color w:val="0000FF"/>
          <w:sz w:val="22"/>
          <w:szCs w:val="22"/>
        </w:rPr>
        <w:t>Are there any obvious lessons learnt that the project has not highlighted?</w:t>
      </w:r>
    </w:p>
    <w:p w14:paraId="7F96324E" w14:textId="77777777" w:rsidR="00EA0843" w:rsidRPr="00EA0843" w:rsidRDefault="00EA0843" w:rsidP="00EA0843">
      <w:pPr>
        <w:rPr>
          <w:rFonts w:ascii="Arial" w:hAnsi="Arial" w:cs="Arial"/>
        </w:rPr>
      </w:pPr>
    </w:p>
    <w:p w14:paraId="1D99EB69" w14:textId="4AB0E6E1" w:rsidR="007E2939" w:rsidRPr="00EA0843" w:rsidRDefault="007E2939" w:rsidP="00BB1312">
      <w:pPr>
        <w:pStyle w:val="Heading3"/>
        <w:numPr>
          <w:ilvl w:val="0"/>
          <w:numId w:val="31"/>
        </w:numPr>
        <w:ind w:hanging="357"/>
        <w:rPr>
          <w:rFonts w:cs="Arial"/>
          <w:bCs/>
        </w:rPr>
      </w:pPr>
      <w:r w:rsidRPr="00EA0843">
        <w:rPr>
          <w:rFonts w:cs="Arial"/>
          <w:bCs/>
        </w:rPr>
        <w:t>Actions taken in response to previous reviews (if applicable)</w:t>
      </w:r>
    </w:p>
    <w:p w14:paraId="2768E29C" w14:textId="707E1972" w:rsidR="00CA084C" w:rsidRDefault="007E2939" w:rsidP="00CA084C">
      <w:pPr>
        <w:pStyle w:val="BodyText2"/>
        <w:numPr>
          <w:ilvl w:val="0"/>
          <w:numId w:val="40"/>
        </w:numPr>
        <w:spacing w:after="120"/>
        <w:ind w:hanging="357"/>
        <w:rPr>
          <w:rFonts w:ascii="Arial" w:hAnsi="Arial" w:cs="Arial"/>
          <w:iCs w:val="0"/>
          <w:color w:val="0000FF"/>
          <w:sz w:val="22"/>
          <w:szCs w:val="22"/>
        </w:rPr>
      </w:pPr>
      <w:r w:rsidRPr="00EA0843">
        <w:rPr>
          <w:rFonts w:ascii="Arial" w:hAnsi="Arial" w:cs="Arial"/>
          <w:iCs w:val="0"/>
          <w:color w:val="0000FF"/>
          <w:sz w:val="22"/>
          <w:szCs w:val="22"/>
        </w:rPr>
        <w:t xml:space="preserve">Has the report responded suitably to requested issues raised in the </w:t>
      </w:r>
      <w:r w:rsidR="00F7679C">
        <w:rPr>
          <w:rFonts w:ascii="Arial" w:hAnsi="Arial" w:cs="Arial"/>
          <w:iCs w:val="0"/>
          <w:color w:val="0000FF"/>
          <w:sz w:val="22"/>
          <w:szCs w:val="22"/>
        </w:rPr>
        <w:t xml:space="preserve">review of </w:t>
      </w:r>
      <w:r w:rsidRPr="00EA0843">
        <w:rPr>
          <w:rFonts w:ascii="Arial" w:hAnsi="Arial" w:cs="Arial"/>
          <w:iCs w:val="0"/>
          <w:color w:val="0000FF"/>
          <w:sz w:val="22"/>
          <w:szCs w:val="22"/>
        </w:rPr>
        <w:t xml:space="preserve">last year’s </w:t>
      </w:r>
      <w:r w:rsidR="00BC5708" w:rsidRPr="00EA0843">
        <w:rPr>
          <w:rFonts w:ascii="Arial" w:hAnsi="Arial" w:cs="Arial"/>
          <w:iCs w:val="0"/>
          <w:color w:val="0000FF"/>
          <w:sz w:val="22"/>
          <w:szCs w:val="22"/>
        </w:rPr>
        <w:t>A</w:t>
      </w:r>
      <w:r w:rsidRPr="00EA0843">
        <w:rPr>
          <w:rFonts w:ascii="Arial" w:hAnsi="Arial" w:cs="Arial"/>
          <w:iCs w:val="0"/>
          <w:color w:val="0000FF"/>
          <w:sz w:val="22"/>
          <w:szCs w:val="22"/>
        </w:rPr>
        <w:t xml:space="preserve">nnual </w:t>
      </w:r>
      <w:r w:rsidR="00BC5708" w:rsidRPr="00EA0843">
        <w:rPr>
          <w:rFonts w:ascii="Arial" w:hAnsi="Arial" w:cs="Arial"/>
          <w:iCs w:val="0"/>
          <w:color w:val="0000FF"/>
          <w:sz w:val="22"/>
          <w:szCs w:val="22"/>
        </w:rPr>
        <w:t>R</w:t>
      </w:r>
      <w:r w:rsidRPr="00EA0843">
        <w:rPr>
          <w:rFonts w:ascii="Arial" w:hAnsi="Arial" w:cs="Arial"/>
          <w:iCs w:val="0"/>
          <w:color w:val="0000FF"/>
          <w:sz w:val="22"/>
          <w:szCs w:val="22"/>
        </w:rPr>
        <w:t>eport</w:t>
      </w:r>
      <w:r w:rsidR="00BC2A6F" w:rsidRPr="00EA0843">
        <w:rPr>
          <w:rFonts w:ascii="Arial" w:hAnsi="Arial" w:cs="Arial"/>
          <w:iCs w:val="0"/>
          <w:color w:val="0000FF"/>
          <w:sz w:val="22"/>
          <w:szCs w:val="22"/>
        </w:rPr>
        <w:t xml:space="preserve"> or in any award letter which included </w:t>
      </w:r>
      <w:r w:rsidR="00DB4197">
        <w:rPr>
          <w:rFonts w:ascii="Arial" w:hAnsi="Arial" w:cs="Arial"/>
          <w:iCs w:val="0"/>
          <w:color w:val="0000FF"/>
          <w:sz w:val="22"/>
          <w:szCs w:val="22"/>
        </w:rPr>
        <w:t>f</w:t>
      </w:r>
      <w:r w:rsidR="00BC2A6F" w:rsidRPr="00EA0843">
        <w:rPr>
          <w:rFonts w:ascii="Arial" w:hAnsi="Arial" w:cs="Arial"/>
          <w:iCs w:val="0"/>
          <w:color w:val="0000FF"/>
          <w:sz w:val="22"/>
          <w:szCs w:val="22"/>
        </w:rPr>
        <w:t>eedback for the project to consider</w:t>
      </w:r>
      <w:r w:rsidRPr="00EA0843">
        <w:rPr>
          <w:rFonts w:ascii="Arial" w:hAnsi="Arial" w:cs="Arial"/>
          <w:iCs w:val="0"/>
          <w:color w:val="0000FF"/>
          <w:sz w:val="22"/>
          <w:szCs w:val="22"/>
        </w:rPr>
        <w:t xml:space="preserve">? </w:t>
      </w:r>
    </w:p>
    <w:p w14:paraId="615AB866" w14:textId="77777777" w:rsidR="00E81C9F" w:rsidRDefault="00E81C9F" w:rsidP="00E81C9F">
      <w:pPr>
        <w:pStyle w:val="BodyText2"/>
        <w:spacing w:after="120"/>
        <w:rPr>
          <w:rFonts w:ascii="Arial" w:hAnsi="Arial" w:cs="Arial"/>
          <w:iCs w:val="0"/>
          <w:color w:val="0000FF"/>
          <w:sz w:val="22"/>
          <w:szCs w:val="22"/>
        </w:rPr>
      </w:pPr>
    </w:p>
    <w:p w14:paraId="0137DC9D" w14:textId="57F1798B" w:rsidR="00CA084C" w:rsidRPr="00E81C9F" w:rsidRDefault="00DA5555" w:rsidP="00E81C9F">
      <w:pPr>
        <w:pStyle w:val="Heading3"/>
        <w:numPr>
          <w:ilvl w:val="0"/>
          <w:numId w:val="31"/>
        </w:numPr>
        <w:ind w:hanging="357"/>
        <w:rPr>
          <w:rFonts w:cs="Arial"/>
          <w:bCs/>
        </w:rPr>
      </w:pPr>
      <w:r w:rsidRPr="00E81C9F">
        <w:rPr>
          <w:rFonts w:cs="Arial"/>
          <w:bCs/>
        </w:rPr>
        <w:t xml:space="preserve">Risk Management </w:t>
      </w:r>
    </w:p>
    <w:p w14:paraId="7E09F0E8" w14:textId="77777777" w:rsidR="0024043B" w:rsidRPr="00E81C9F" w:rsidRDefault="0024043B" w:rsidP="00E81C9F">
      <w:pPr>
        <w:pStyle w:val="BodyText2"/>
        <w:numPr>
          <w:ilvl w:val="0"/>
          <w:numId w:val="40"/>
        </w:numPr>
        <w:spacing w:before="0" w:after="120"/>
        <w:rPr>
          <w:rFonts w:ascii="Arial" w:hAnsi="Arial" w:cs="Arial"/>
          <w:iCs w:val="0"/>
          <w:color w:val="0000FF"/>
          <w:sz w:val="22"/>
          <w:szCs w:val="22"/>
        </w:rPr>
      </w:pPr>
      <w:r w:rsidRPr="00E81C9F">
        <w:rPr>
          <w:rFonts w:ascii="Arial" w:hAnsi="Arial" w:cs="Arial"/>
          <w:iCs w:val="0"/>
          <w:color w:val="0000FF"/>
          <w:sz w:val="22"/>
          <w:szCs w:val="22"/>
        </w:rPr>
        <w:t>Have any new risks arisen in the last 12 months the project had not previously accounted for?</w:t>
      </w:r>
    </w:p>
    <w:p w14:paraId="5F8DD07E" w14:textId="4B623236" w:rsidR="00B710EC" w:rsidRPr="00041CB4" w:rsidRDefault="0024043B" w:rsidP="713F6D36">
      <w:pPr>
        <w:pStyle w:val="BodyText2"/>
        <w:numPr>
          <w:ilvl w:val="0"/>
          <w:numId w:val="40"/>
        </w:numPr>
        <w:spacing w:before="0" w:after="120"/>
        <w:rPr>
          <w:color w:val="0000FF"/>
        </w:rPr>
      </w:pPr>
      <w:r w:rsidRPr="00064E2D">
        <w:rPr>
          <w:rFonts w:ascii="Arial" w:hAnsi="Arial" w:cs="Arial"/>
          <w:color w:val="0000FF"/>
          <w:sz w:val="22"/>
          <w:szCs w:val="22"/>
        </w:rPr>
        <w:t>Have any significant adaptions been made to the project design to address changes to risk?</w:t>
      </w:r>
    </w:p>
    <w:p w14:paraId="2585BCA2" w14:textId="231F98D0" w:rsidR="00B710EC" w:rsidRPr="00041CB4" w:rsidRDefault="320BBEF7" w:rsidP="713F6D36">
      <w:pPr>
        <w:pStyle w:val="BodyText2"/>
        <w:numPr>
          <w:ilvl w:val="0"/>
          <w:numId w:val="40"/>
        </w:numPr>
        <w:spacing w:before="0" w:after="120"/>
        <w:rPr>
          <w:color w:val="0000FF"/>
        </w:rPr>
      </w:pPr>
      <w:r w:rsidRPr="00041CB4">
        <w:rPr>
          <w:rFonts w:ascii="Arial" w:eastAsia="Arial" w:hAnsi="Arial" w:cs="Arial"/>
          <w:iCs w:val="0"/>
          <w:color w:val="0000FF"/>
          <w:sz w:val="22"/>
          <w:szCs w:val="22"/>
        </w:rPr>
        <w:t>Are there any potential risks the reviewer feels have not been identified related to the GESI Analysis?</w:t>
      </w:r>
    </w:p>
    <w:p w14:paraId="63F7C82A" w14:textId="77777777" w:rsidR="007E2939" w:rsidRPr="00EA0843" w:rsidRDefault="007E2939" w:rsidP="00E81C9F">
      <w:pPr>
        <w:rPr>
          <w:rFonts w:ascii="Arial" w:hAnsi="Arial" w:cs="Arial"/>
        </w:rPr>
      </w:pPr>
    </w:p>
    <w:p w14:paraId="33C6CC6C" w14:textId="3548B63D" w:rsidR="007E2939" w:rsidRPr="00EA0843" w:rsidRDefault="00B13976" w:rsidP="00BB1312">
      <w:pPr>
        <w:pStyle w:val="Heading3"/>
        <w:numPr>
          <w:ilvl w:val="0"/>
          <w:numId w:val="31"/>
        </w:numPr>
        <w:ind w:hanging="357"/>
        <w:rPr>
          <w:rFonts w:cs="Arial"/>
          <w:bCs/>
        </w:rPr>
      </w:pPr>
      <w:r>
        <w:t>Scalability and durability</w:t>
      </w:r>
    </w:p>
    <w:p w14:paraId="46B1E811" w14:textId="77777777" w:rsidR="000B17C9" w:rsidRPr="00D52DBA" w:rsidRDefault="000B17C9" w:rsidP="000B17C9">
      <w:pPr>
        <w:pStyle w:val="BodyText2"/>
        <w:numPr>
          <w:ilvl w:val="0"/>
          <w:numId w:val="41"/>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of how</w:t>
      </w:r>
      <w:r>
        <w:rPr>
          <w:rFonts w:ascii="Arial" w:hAnsi="Arial" w:cs="Arial"/>
          <w:iCs w:val="0"/>
          <w:color w:val="0000FF"/>
          <w:sz w:val="22"/>
          <w:szCs w:val="22"/>
        </w:rPr>
        <w:t xml:space="preserve"> stakeholders important to future scaling of the project (i.e. </w:t>
      </w:r>
      <w:r w:rsidRPr="00D52DBA">
        <w:rPr>
          <w:rFonts w:ascii="Arial" w:hAnsi="Arial" w:cs="Arial"/>
          <w:iCs w:val="0"/>
          <w:color w:val="0000FF"/>
          <w:sz w:val="22"/>
          <w:szCs w:val="22"/>
        </w:rPr>
        <w:t>‘adopters’</w:t>
      </w:r>
      <w:r>
        <w:rPr>
          <w:rFonts w:ascii="Arial" w:hAnsi="Arial" w:cs="Arial"/>
          <w:iCs w:val="0"/>
          <w:color w:val="0000FF"/>
          <w:sz w:val="22"/>
          <w:szCs w:val="22"/>
        </w:rPr>
        <w:t xml:space="preserve">) </w:t>
      </w:r>
      <w:r w:rsidRPr="00D52DBA">
        <w:rPr>
          <w:rFonts w:ascii="Arial" w:hAnsi="Arial" w:cs="Arial"/>
          <w:iCs w:val="0"/>
          <w:color w:val="0000FF"/>
          <w:sz w:val="22"/>
          <w:szCs w:val="22"/>
        </w:rPr>
        <w:t xml:space="preserve">learn about the project or activity and why engagement might be attractive to them? For example, projects might have conducted workshops to co-develop the project to meet ‘adopters’ needs and interests, evidenced by a description of those needs and interests with supporting quotes.  </w:t>
      </w:r>
    </w:p>
    <w:p w14:paraId="3220C17F" w14:textId="77777777" w:rsidR="000B17C9" w:rsidRPr="00D52DBA" w:rsidRDefault="000B17C9" w:rsidP="000B17C9">
      <w:pPr>
        <w:pStyle w:val="BodyText2"/>
        <w:numPr>
          <w:ilvl w:val="0"/>
          <w:numId w:val="41"/>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of how the project has sought to build or modify institutions (government policy, private-public sector collaborations, etc.) to incentivise initial and ongoing engagement with the project or activity? For example, through eco-certification program</w:t>
      </w:r>
      <w:r>
        <w:rPr>
          <w:rFonts w:ascii="Arial" w:hAnsi="Arial" w:cs="Arial"/>
          <w:iCs w:val="0"/>
          <w:color w:val="0000FF"/>
          <w:sz w:val="22"/>
          <w:szCs w:val="22"/>
        </w:rPr>
        <w:t>mes</w:t>
      </w:r>
      <w:r w:rsidRPr="00D52DBA">
        <w:rPr>
          <w:rFonts w:ascii="Arial" w:hAnsi="Arial" w:cs="Arial"/>
          <w:iCs w:val="0"/>
          <w:color w:val="0000FF"/>
          <w:sz w:val="22"/>
          <w:szCs w:val="22"/>
        </w:rPr>
        <w:t xml:space="preserve"> or government tax breaks.</w:t>
      </w:r>
    </w:p>
    <w:p w14:paraId="2DABFF80" w14:textId="77777777" w:rsidR="000B17C9" w:rsidRPr="00D52DBA" w:rsidRDefault="000B17C9" w:rsidP="000B17C9">
      <w:pPr>
        <w:pStyle w:val="BodyText2"/>
        <w:numPr>
          <w:ilvl w:val="0"/>
          <w:numId w:val="41"/>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that the project has changed attitudes, social norms, knowledge, values</w:t>
      </w:r>
      <w:r>
        <w:rPr>
          <w:rFonts w:ascii="Arial" w:hAnsi="Arial" w:cs="Arial"/>
          <w:iCs w:val="0"/>
          <w:color w:val="0000FF"/>
          <w:sz w:val="22"/>
          <w:szCs w:val="22"/>
        </w:rPr>
        <w:t xml:space="preserve"> and behaviours </w:t>
      </w:r>
      <w:r w:rsidRPr="00D52DBA">
        <w:rPr>
          <w:rFonts w:ascii="Arial" w:hAnsi="Arial" w:cs="Arial"/>
          <w:iCs w:val="0"/>
          <w:color w:val="0000FF"/>
          <w:sz w:val="22"/>
          <w:szCs w:val="22"/>
        </w:rPr>
        <w:t xml:space="preserve">to support initial and ongoing engagement with the project or activity? For example, projects might have conducted a campaign to shift social norms related to a pro-conservation practice within a clearly defined target group, supported by attitudes surveys conducted before and following the campaign. </w:t>
      </w:r>
    </w:p>
    <w:p w14:paraId="3F127F05" w14:textId="609FF131" w:rsidR="00D64D34" w:rsidRPr="00D64D34" w:rsidRDefault="000B17C9" w:rsidP="00B8728E">
      <w:pPr>
        <w:pStyle w:val="BodyText2"/>
        <w:numPr>
          <w:ilvl w:val="0"/>
          <w:numId w:val="41"/>
        </w:numPr>
        <w:spacing w:after="120"/>
        <w:ind w:hanging="357"/>
        <w:rPr>
          <w:rFonts w:ascii="Arial" w:hAnsi="Arial" w:cs="Arial"/>
          <w:iCs w:val="0"/>
          <w:color w:val="0000FF"/>
          <w:sz w:val="22"/>
          <w:szCs w:val="22"/>
        </w:rPr>
      </w:pPr>
      <w:r>
        <w:rPr>
          <w:rFonts w:ascii="Arial" w:hAnsi="Arial" w:cs="Arial"/>
          <w:iCs w:val="0"/>
          <w:color w:val="0000FF"/>
          <w:sz w:val="22"/>
          <w:szCs w:val="22"/>
        </w:rPr>
        <w:t xml:space="preserve">Is there evidence that the project </w:t>
      </w:r>
      <w:r w:rsidR="00D64D34" w:rsidRPr="00D64D34">
        <w:rPr>
          <w:rFonts w:ascii="Arial" w:hAnsi="Arial" w:cs="Arial"/>
          <w:iCs w:val="0"/>
          <w:color w:val="0000FF"/>
          <w:sz w:val="22"/>
          <w:szCs w:val="22"/>
        </w:rPr>
        <w:t xml:space="preserve">Outputs, Outcome and Impact </w:t>
      </w:r>
      <w:r>
        <w:rPr>
          <w:rFonts w:ascii="Arial" w:hAnsi="Arial" w:cs="Arial"/>
          <w:iCs w:val="0"/>
          <w:color w:val="0000FF"/>
          <w:sz w:val="22"/>
          <w:szCs w:val="22"/>
        </w:rPr>
        <w:t xml:space="preserve">are </w:t>
      </w:r>
      <w:r w:rsidR="00D64D34" w:rsidRPr="00D64D34">
        <w:rPr>
          <w:rFonts w:ascii="Arial" w:hAnsi="Arial" w:cs="Arial"/>
          <w:iCs w:val="0"/>
          <w:color w:val="0000FF"/>
          <w:sz w:val="22"/>
          <w:szCs w:val="22"/>
        </w:rPr>
        <w:t>to be sustained after the project ends?</w:t>
      </w:r>
    </w:p>
    <w:p w14:paraId="6C9D2AEA" w14:textId="6EE41550" w:rsidR="007E2939" w:rsidRPr="00EA0843" w:rsidRDefault="007E2939" w:rsidP="00BB1312">
      <w:pPr>
        <w:pStyle w:val="BodyText2"/>
        <w:numPr>
          <w:ilvl w:val="0"/>
          <w:numId w:val="41"/>
        </w:numPr>
        <w:spacing w:after="120"/>
        <w:ind w:hanging="357"/>
        <w:rPr>
          <w:rFonts w:ascii="Arial" w:hAnsi="Arial" w:cs="Arial"/>
          <w:iCs w:val="0"/>
          <w:color w:val="0000FF"/>
          <w:sz w:val="22"/>
          <w:szCs w:val="22"/>
        </w:rPr>
      </w:pPr>
      <w:r w:rsidRPr="00EA0843">
        <w:rPr>
          <w:rFonts w:ascii="Arial" w:hAnsi="Arial" w:cs="Arial"/>
          <w:iCs w:val="0"/>
          <w:color w:val="0000FF"/>
          <w:sz w:val="22"/>
          <w:szCs w:val="22"/>
        </w:rPr>
        <w:t>Does the project have a suitable exit strategy?</w:t>
      </w:r>
    </w:p>
    <w:p w14:paraId="6484517C" w14:textId="7E73595F" w:rsidR="007E2939" w:rsidRDefault="007E2939" w:rsidP="00BB1312">
      <w:pPr>
        <w:pStyle w:val="BodyText2"/>
        <w:numPr>
          <w:ilvl w:val="0"/>
          <w:numId w:val="41"/>
        </w:numPr>
        <w:spacing w:after="120"/>
        <w:ind w:hanging="357"/>
        <w:rPr>
          <w:rFonts w:ascii="Arial" w:hAnsi="Arial" w:cs="Arial"/>
          <w:iCs w:val="0"/>
          <w:color w:val="0000FF"/>
          <w:sz w:val="22"/>
          <w:szCs w:val="22"/>
        </w:rPr>
      </w:pPr>
      <w:r w:rsidRPr="00EA0843">
        <w:rPr>
          <w:rFonts w:ascii="Arial" w:hAnsi="Arial" w:cs="Arial"/>
          <w:iCs w:val="0"/>
          <w:color w:val="0000FF"/>
          <w:sz w:val="22"/>
          <w:szCs w:val="22"/>
        </w:rPr>
        <w:t xml:space="preserve">Is there anything that could be done to improve the project’s </w:t>
      </w:r>
      <w:r w:rsidR="000B17C9">
        <w:rPr>
          <w:rFonts w:ascii="Arial" w:hAnsi="Arial" w:cs="Arial"/>
          <w:iCs w:val="0"/>
          <w:color w:val="0000FF"/>
          <w:sz w:val="22"/>
          <w:szCs w:val="22"/>
        </w:rPr>
        <w:t>durability</w:t>
      </w:r>
      <w:r w:rsidRPr="00EA0843">
        <w:rPr>
          <w:rFonts w:ascii="Arial" w:hAnsi="Arial" w:cs="Arial"/>
          <w:iCs w:val="0"/>
          <w:color w:val="0000FF"/>
          <w:sz w:val="22"/>
          <w:szCs w:val="22"/>
        </w:rPr>
        <w:t>?</w:t>
      </w:r>
    </w:p>
    <w:p w14:paraId="5ECE83B0" w14:textId="6970579E" w:rsidR="006F7CB1" w:rsidRDefault="006F7CB1">
      <w:pPr>
        <w:spacing w:before="0" w:after="0"/>
        <w:rPr>
          <w:rFonts w:ascii="Arial" w:hAnsi="Arial" w:cs="Arial"/>
          <w:b/>
          <w:sz w:val="22"/>
        </w:rPr>
      </w:pPr>
    </w:p>
    <w:p w14:paraId="1D754A27" w14:textId="58F8E0A2" w:rsidR="008F564C" w:rsidRPr="00EA0843" w:rsidRDefault="008F564C" w:rsidP="008F564C">
      <w:pPr>
        <w:pStyle w:val="Heading3"/>
        <w:numPr>
          <w:ilvl w:val="0"/>
          <w:numId w:val="31"/>
        </w:numPr>
        <w:spacing w:before="0"/>
        <w:rPr>
          <w:rFonts w:cs="Arial"/>
        </w:rPr>
      </w:pPr>
      <w:r w:rsidRPr="00EA0843">
        <w:rPr>
          <w:rFonts w:cs="Arial"/>
        </w:rPr>
        <w:t xml:space="preserve">Early </w:t>
      </w:r>
      <w:r w:rsidRPr="00EA0843">
        <w:rPr>
          <w:rFonts w:cs="Arial"/>
          <w:bCs/>
        </w:rPr>
        <w:t>indicators</w:t>
      </w:r>
      <w:r w:rsidRPr="00EA0843">
        <w:rPr>
          <w:rFonts w:cs="Arial"/>
        </w:rPr>
        <w:t xml:space="preserve"> of transformational change</w:t>
      </w:r>
    </w:p>
    <w:p w14:paraId="198DA8E6" w14:textId="16C46792" w:rsidR="00792E7A" w:rsidRDefault="00792E7A" w:rsidP="006F7CB1">
      <w:pPr>
        <w:pStyle w:val="BodyText2"/>
        <w:spacing w:after="120"/>
        <w:ind w:left="360"/>
        <w:rPr>
          <w:rFonts w:ascii="Arial" w:hAnsi="Arial" w:cs="Arial"/>
          <w:color w:val="0000FF"/>
          <w:sz w:val="22"/>
          <w:szCs w:val="22"/>
        </w:rPr>
      </w:pPr>
      <w:r w:rsidRPr="3939F0A1">
        <w:rPr>
          <w:rFonts w:ascii="Arial" w:hAnsi="Arial" w:cs="Arial"/>
          <w:color w:val="0000FF"/>
          <w:sz w:val="22"/>
          <w:szCs w:val="22"/>
        </w:rPr>
        <w:t xml:space="preserve">Defra is eager to understand key success factors of Darwin </w:t>
      </w:r>
      <w:r w:rsidR="00101E8E">
        <w:rPr>
          <w:rFonts w:ascii="Arial" w:hAnsi="Arial" w:cs="Arial"/>
          <w:color w:val="0000FF"/>
          <w:sz w:val="22"/>
          <w:szCs w:val="22"/>
        </w:rPr>
        <w:t>Plus</w:t>
      </w:r>
      <w:r w:rsidRPr="3939F0A1">
        <w:rPr>
          <w:rFonts w:ascii="Arial" w:hAnsi="Arial" w:cs="Arial"/>
          <w:color w:val="0000FF"/>
          <w:sz w:val="22"/>
          <w:szCs w:val="22"/>
        </w:rPr>
        <w:t xml:space="preserve"> projects, in particular considering their potential to </w:t>
      </w:r>
      <w:r>
        <w:rPr>
          <w:rFonts w:ascii="Arial" w:hAnsi="Arial" w:cs="Arial"/>
          <w:color w:val="0000FF"/>
          <w:sz w:val="22"/>
          <w:szCs w:val="22"/>
        </w:rPr>
        <w:t xml:space="preserve">catalyse transformational change. Projects </w:t>
      </w:r>
      <w:r w:rsidRPr="008F5FAC">
        <w:rPr>
          <w:rFonts w:ascii="Arial" w:hAnsi="Arial" w:cs="Arial"/>
          <w:color w:val="0000FF"/>
          <w:sz w:val="22"/>
          <w:szCs w:val="22"/>
        </w:rPr>
        <w:t xml:space="preserve">are likely to be more transformational if several of the following criteria </w:t>
      </w:r>
      <w:r>
        <w:rPr>
          <w:rFonts w:ascii="Arial" w:hAnsi="Arial" w:cs="Arial"/>
          <w:color w:val="0000FF"/>
          <w:sz w:val="22"/>
          <w:szCs w:val="22"/>
        </w:rPr>
        <w:t xml:space="preserve">are met. Please indicate whether </w:t>
      </w:r>
      <w:r>
        <w:rPr>
          <w:rFonts w:ascii="Arial" w:hAnsi="Arial" w:cs="Arial"/>
          <w:color w:val="0000FF"/>
          <w:sz w:val="22"/>
          <w:szCs w:val="22"/>
        </w:rPr>
        <w:lastRenderedPageBreak/>
        <w:t>you believe this project meets these criteria. If so, which ones and how, and do you believe this project has the potential to be transformational?</w:t>
      </w:r>
    </w:p>
    <w:p w14:paraId="6A954B88" w14:textId="77777777" w:rsidR="00792E7A" w:rsidRDefault="00792E7A" w:rsidP="006F7CB1">
      <w:pPr>
        <w:pStyle w:val="BodyText2"/>
        <w:spacing w:after="120"/>
        <w:ind w:left="360"/>
        <w:rPr>
          <w:rFonts w:ascii="Arial" w:hAnsi="Arial" w:cs="Arial"/>
          <w:color w:val="0000FF"/>
          <w:sz w:val="22"/>
          <w:szCs w:val="22"/>
        </w:rPr>
      </w:pPr>
      <w:r>
        <w:rPr>
          <w:rFonts w:ascii="Arial" w:hAnsi="Arial" w:cs="Arial"/>
          <w:color w:val="0000FF"/>
          <w:sz w:val="22"/>
          <w:szCs w:val="22"/>
        </w:rPr>
        <w:t>Please select the criteria you think apply in the case of this project and write a short narrative in support of your assessment. Feel free to cross reference other sections of the review if appropriate.</w:t>
      </w:r>
    </w:p>
    <w:tbl>
      <w:tblPr>
        <w:tblStyle w:val="TableGrid"/>
        <w:tblW w:w="0" w:type="auto"/>
        <w:tblLook w:val="04A0" w:firstRow="1" w:lastRow="0" w:firstColumn="1" w:lastColumn="0" w:noHBand="0" w:noVBand="1"/>
      </w:tblPr>
      <w:tblGrid>
        <w:gridCol w:w="7792"/>
        <w:gridCol w:w="1497"/>
      </w:tblGrid>
      <w:tr w:rsidR="00792E7A" w14:paraId="2107ED10" w14:textId="77777777" w:rsidTr="0099304C">
        <w:trPr>
          <w:tblHeader/>
        </w:trPr>
        <w:tc>
          <w:tcPr>
            <w:tcW w:w="7792" w:type="dxa"/>
          </w:tcPr>
          <w:p w14:paraId="7C7F8149" w14:textId="77777777" w:rsidR="00792E7A" w:rsidRPr="009868F0" w:rsidRDefault="00792E7A" w:rsidP="00C21373">
            <w:pPr>
              <w:pStyle w:val="BodyText2"/>
              <w:spacing w:after="120"/>
              <w:rPr>
                <w:rFonts w:ascii="Arial" w:hAnsi="Arial" w:cs="Arial"/>
                <w:b/>
                <w:bCs/>
                <w:sz w:val="22"/>
                <w:szCs w:val="22"/>
              </w:rPr>
            </w:pPr>
            <w:r>
              <w:rPr>
                <w:rFonts w:ascii="Arial" w:hAnsi="Arial" w:cs="Arial"/>
                <w:b/>
                <w:bCs/>
                <w:sz w:val="22"/>
                <w:szCs w:val="22"/>
              </w:rPr>
              <w:t>Criteria</w:t>
            </w:r>
          </w:p>
        </w:tc>
        <w:tc>
          <w:tcPr>
            <w:tcW w:w="1497" w:type="dxa"/>
          </w:tcPr>
          <w:p w14:paraId="428FC867" w14:textId="77777777" w:rsidR="00792E7A" w:rsidRPr="006F7CB1" w:rsidRDefault="00792E7A" w:rsidP="00C21373">
            <w:pPr>
              <w:pStyle w:val="BodyText2"/>
              <w:spacing w:after="120"/>
              <w:rPr>
                <w:rFonts w:ascii="Arial" w:hAnsi="Arial" w:cs="Arial"/>
                <w:b/>
                <w:bCs/>
                <w:sz w:val="22"/>
                <w:szCs w:val="22"/>
              </w:rPr>
            </w:pPr>
            <w:r w:rsidRPr="006F7CB1">
              <w:rPr>
                <w:rFonts w:ascii="Arial" w:hAnsi="Arial" w:cs="Arial"/>
                <w:b/>
                <w:bCs/>
                <w:sz w:val="22"/>
                <w:szCs w:val="22"/>
              </w:rPr>
              <w:t>Put X if this applies</w:t>
            </w:r>
          </w:p>
        </w:tc>
      </w:tr>
      <w:tr w:rsidR="00792E7A" w14:paraId="6884F688" w14:textId="77777777" w:rsidTr="006F7CB1">
        <w:tc>
          <w:tcPr>
            <w:tcW w:w="7792" w:type="dxa"/>
          </w:tcPr>
          <w:p w14:paraId="481E49E4"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Political will and local ownership:</w:t>
            </w:r>
            <w:r w:rsidRPr="00953F66">
              <w:rPr>
                <w:rFonts w:ascii="Arial" w:hAnsi="Arial" w:cs="Arial"/>
                <w:sz w:val="20"/>
              </w:rPr>
              <w:t xml:space="preserve"> Where the need for change is agreed locally, and the process is locally owned. Where high-level political buy-in and broad support from across societies, cultures, and interest groups enable widespread changes to patterns of development.</w:t>
            </w:r>
          </w:p>
        </w:tc>
        <w:tc>
          <w:tcPr>
            <w:tcW w:w="1497" w:type="dxa"/>
          </w:tcPr>
          <w:p w14:paraId="4D0589D1" w14:textId="77777777" w:rsidR="00792E7A" w:rsidRPr="00953F66" w:rsidRDefault="00792E7A" w:rsidP="00C21373">
            <w:pPr>
              <w:pStyle w:val="BodyText2"/>
              <w:spacing w:after="120"/>
              <w:rPr>
                <w:rFonts w:ascii="Arial" w:hAnsi="Arial" w:cs="Arial"/>
                <w:sz w:val="22"/>
                <w:szCs w:val="22"/>
              </w:rPr>
            </w:pPr>
          </w:p>
        </w:tc>
      </w:tr>
      <w:tr w:rsidR="00792E7A" w14:paraId="5C5F2F0A" w14:textId="77777777" w:rsidTr="006F7CB1">
        <w:tc>
          <w:tcPr>
            <w:tcW w:w="7792" w:type="dxa"/>
          </w:tcPr>
          <w:p w14:paraId="4FF2B6EB"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Capacity and capability is increased</w:t>
            </w:r>
            <w:r w:rsidRPr="00953F66">
              <w:rPr>
                <w:rFonts w:ascii="Arial" w:hAnsi="Arial" w:cs="Arial"/>
                <w:sz w:val="20"/>
              </w:rPr>
              <w:t>: Where a target country and target communities have the capacities and capabilities necessary to bring about the change.</w:t>
            </w:r>
          </w:p>
        </w:tc>
        <w:tc>
          <w:tcPr>
            <w:tcW w:w="1497" w:type="dxa"/>
          </w:tcPr>
          <w:p w14:paraId="2D602459" w14:textId="77777777" w:rsidR="00792E7A" w:rsidRPr="00953F66" w:rsidRDefault="00792E7A" w:rsidP="00C21373">
            <w:pPr>
              <w:pStyle w:val="BodyText2"/>
              <w:spacing w:after="120"/>
              <w:rPr>
                <w:rFonts w:ascii="Arial" w:hAnsi="Arial" w:cs="Arial"/>
                <w:sz w:val="22"/>
                <w:szCs w:val="22"/>
              </w:rPr>
            </w:pPr>
          </w:p>
        </w:tc>
      </w:tr>
      <w:tr w:rsidR="00792E7A" w14:paraId="2F7F9748" w14:textId="77777777" w:rsidTr="006F7CB1">
        <w:tc>
          <w:tcPr>
            <w:tcW w:w="7792" w:type="dxa"/>
          </w:tcPr>
          <w:p w14:paraId="4A9C8220"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Increased innovation:</w:t>
            </w:r>
            <w:r w:rsidRPr="00953F66">
              <w:rPr>
                <w:rFonts w:ascii="Arial" w:hAnsi="Arial" w:cs="Arial"/>
                <w:sz w:val="20"/>
              </w:rPr>
              <w:t xml:space="preserve"> Where wider and sustained change comes from innovation, such as new technologies, with the potential to demonstrate new ways of doing things. </w:t>
            </w:r>
          </w:p>
        </w:tc>
        <w:tc>
          <w:tcPr>
            <w:tcW w:w="1497" w:type="dxa"/>
          </w:tcPr>
          <w:p w14:paraId="7138EA40" w14:textId="77777777" w:rsidR="00792E7A" w:rsidRPr="00953F66" w:rsidRDefault="00792E7A" w:rsidP="00C21373">
            <w:pPr>
              <w:pStyle w:val="BodyText2"/>
              <w:spacing w:after="120"/>
              <w:rPr>
                <w:rFonts w:ascii="Arial" w:hAnsi="Arial" w:cs="Arial"/>
                <w:sz w:val="22"/>
                <w:szCs w:val="22"/>
              </w:rPr>
            </w:pPr>
          </w:p>
        </w:tc>
      </w:tr>
      <w:tr w:rsidR="00792E7A" w14:paraId="5B1198C4" w14:textId="77777777" w:rsidTr="006F7CB1">
        <w:tc>
          <w:tcPr>
            <w:tcW w:w="7792" w:type="dxa"/>
          </w:tcPr>
          <w:p w14:paraId="4CDB6CB6" w14:textId="77777777" w:rsidR="00792E7A" w:rsidRPr="00953F66" w:rsidRDefault="00792E7A" w:rsidP="00C21373">
            <w:pPr>
              <w:pStyle w:val="BodyText2"/>
              <w:spacing w:after="120"/>
              <w:rPr>
                <w:rFonts w:ascii="Arial" w:hAnsi="Arial" w:cs="Arial"/>
                <w:b/>
                <w:bCs/>
                <w:sz w:val="20"/>
              </w:rPr>
            </w:pPr>
            <w:r w:rsidRPr="00953F66">
              <w:rPr>
                <w:rFonts w:ascii="Arial" w:hAnsi="Arial" w:cs="Arial"/>
                <w:b/>
                <w:bCs/>
                <w:sz w:val="20"/>
              </w:rPr>
              <w:t>Evidence of effectiveness is shared:</w:t>
            </w:r>
            <w:r w:rsidRPr="00953F66">
              <w:rPr>
                <w:rFonts w:ascii="Arial" w:hAnsi="Arial" w:cs="Arial"/>
                <w:sz w:val="20"/>
              </w:rPr>
              <w:t xml:space="preserve"> Where approaches which have proven successful in one location are disseminated widely, and lessons on their usefulness are </w:t>
            </w:r>
            <w:r w:rsidRPr="00953F66">
              <w:rPr>
                <w:rFonts w:ascii="Arial" w:hAnsi="Arial" w:cs="Arial"/>
                <w:b/>
                <w:bCs/>
                <w:sz w:val="20"/>
              </w:rPr>
              <w:t>credible.</w:t>
            </w:r>
          </w:p>
        </w:tc>
        <w:tc>
          <w:tcPr>
            <w:tcW w:w="1497" w:type="dxa"/>
          </w:tcPr>
          <w:p w14:paraId="18E66DDE" w14:textId="77777777" w:rsidR="00792E7A" w:rsidRPr="00953F66" w:rsidRDefault="00792E7A" w:rsidP="00C21373">
            <w:pPr>
              <w:pStyle w:val="BodyText2"/>
              <w:spacing w:after="120"/>
              <w:rPr>
                <w:rFonts w:ascii="Arial" w:hAnsi="Arial" w:cs="Arial"/>
                <w:sz w:val="22"/>
                <w:szCs w:val="22"/>
              </w:rPr>
            </w:pPr>
          </w:p>
        </w:tc>
      </w:tr>
      <w:tr w:rsidR="00792E7A" w14:paraId="44AE05E8" w14:textId="77777777" w:rsidTr="006F7CB1">
        <w:tc>
          <w:tcPr>
            <w:tcW w:w="7792" w:type="dxa"/>
          </w:tcPr>
          <w:p w14:paraId="4D1E7D1B"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Leverage / create incentives for others to act:</w:t>
            </w:r>
            <w:r w:rsidRPr="00953F66">
              <w:rPr>
                <w:rFonts w:ascii="Arial" w:hAnsi="Arial" w:cs="Arial"/>
                <w:sz w:val="20"/>
              </w:rPr>
              <w:t xml:space="preserve"> Where the costs of action are reduced to the point that acting on identified risks and challenges is a sensible decision for public agencies, commercial firms, and private individuals. These cost reductions may need to be steep enough to overcome behavioural inertia.</w:t>
            </w:r>
          </w:p>
        </w:tc>
        <w:tc>
          <w:tcPr>
            <w:tcW w:w="1497" w:type="dxa"/>
          </w:tcPr>
          <w:p w14:paraId="25B24FD9" w14:textId="77777777" w:rsidR="00792E7A" w:rsidRPr="00953F66" w:rsidRDefault="00792E7A" w:rsidP="00C21373">
            <w:pPr>
              <w:pStyle w:val="BodyText2"/>
              <w:spacing w:after="120"/>
              <w:rPr>
                <w:rFonts w:ascii="Arial" w:hAnsi="Arial" w:cs="Arial"/>
                <w:sz w:val="22"/>
                <w:szCs w:val="22"/>
              </w:rPr>
            </w:pPr>
          </w:p>
        </w:tc>
      </w:tr>
      <w:tr w:rsidR="00792E7A" w14:paraId="4658C420" w14:textId="77777777" w:rsidTr="006F7CB1">
        <w:tc>
          <w:tcPr>
            <w:tcW w:w="7792" w:type="dxa"/>
          </w:tcPr>
          <w:p w14:paraId="63257975"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 xml:space="preserve">Replicability: </w:t>
            </w:r>
            <w:r w:rsidRPr="00953F66">
              <w:rPr>
                <w:rFonts w:ascii="Arial" w:hAnsi="Arial" w:cs="Arial"/>
                <w:sz w:val="20"/>
              </w:rPr>
              <w:t xml:space="preserve">Where good ideas piloted by the projects are replicated by others in the same country, and more widely. </w:t>
            </w:r>
          </w:p>
        </w:tc>
        <w:tc>
          <w:tcPr>
            <w:tcW w:w="1497" w:type="dxa"/>
          </w:tcPr>
          <w:p w14:paraId="2FB17817" w14:textId="77777777" w:rsidR="00792E7A" w:rsidRPr="00953F66" w:rsidRDefault="00792E7A" w:rsidP="00C21373">
            <w:pPr>
              <w:pStyle w:val="BodyText2"/>
              <w:spacing w:after="120"/>
              <w:rPr>
                <w:rFonts w:ascii="Arial" w:hAnsi="Arial" w:cs="Arial"/>
                <w:sz w:val="22"/>
                <w:szCs w:val="22"/>
              </w:rPr>
            </w:pPr>
          </w:p>
        </w:tc>
      </w:tr>
      <w:tr w:rsidR="00792E7A" w14:paraId="11D0A9CC" w14:textId="77777777" w:rsidTr="006F7CB1">
        <w:tc>
          <w:tcPr>
            <w:tcW w:w="7792" w:type="dxa"/>
          </w:tcPr>
          <w:p w14:paraId="5668DB30"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 xml:space="preserve">Scalability: </w:t>
            </w:r>
            <w:r w:rsidRPr="00953F66">
              <w:rPr>
                <w:rFonts w:ascii="Arial" w:hAnsi="Arial" w:cs="Arial"/>
                <w:sz w:val="20"/>
              </w:rPr>
              <w:t>Where interventions have sufficient reach to achieve progressive institutional and policy reform, or drive down the costs of technology deployment.</w:t>
            </w:r>
          </w:p>
        </w:tc>
        <w:tc>
          <w:tcPr>
            <w:tcW w:w="1497" w:type="dxa"/>
          </w:tcPr>
          <w:p w14:paraId="0FAD98EE" w14:textId="77777777" w:rsidR="00792E7A" w:rsidRPr="00953F66" w:rsidRDefault="00792E7A" w:rsidP="00C21373">
            <w:pPr>
              <w:pStyle w:val="BodyText2"/>
              <w:spacing w:after="120"/>
              <w:rPr>
                <w:rFonts w:ascii="Arial" w:hAnsi="Arial" w:cs="Arial"/>
                <w:sz w:val="22"/>
                <w:szCs w:val="22"/>
              </w:rPr>
            </w:pPr>
          </w:p>
        </w:tc>
      </w:tr>
      <w:tr w:rsidR="00792E7A" w14:paraId="6332AF05" w14:textId="77777777" w:rsidTr="006F7CB1">
        <w:tc>
          <w:tcPr>
            <w:tcW w:w="7792" w:type="dxa"/>
          </w:tcPr>
          <w:p w14:paraId="0D0EA797" w14:textId="77777777" w:rsidR="00792E7A" w:rsidRPr="00953F66" w:rsidRDefault="00792E7A" w:rsidP="00C21373">
            <w:pPr>
              <w:pStyle w:val="BodyText2"/>
              <w:spacing w:after="120"/>
              <w:rPr>
                <w:rFonts w:ascii="Arial" w:hAnsi="Arial" w:cs="Arial"/>
                <w:sz w:val="20"/>
              </w:rPr>
            </w:pPr>
            <w:r w:rsidRPr="00953F66">
              <w:rPr>
                <w:rFonts w:ascii="Arial" w:hAnsi="Arial" w:cs="Arial"/>
                <w:b/>
                <w:bCs/>
                <w:sz w:val="20"/>
              </w:rPr>
              <w:t>Sustainability:</w:t>
            </w:r>
            <w:r w:rsidRPr="00953F66">
              <w:rPr>
                <w:rFonts w:ascii="Arial" w:hAnsi="Arial" w:cs="Arial"/>
                <w:sz w:val="20"/>
              </w:rPr>
              <w:t xml:space="preserve"> Where activities are likely to be sustained once project support ends.</w:t>
            </w:r>
          </w:p>
        </w:tc>
        <w:tc>
          <w:tcPr>
            <w:tcW w:w="1497" w:type="dxa"/>
          </w:tcPr>
          <w:p w14:paraId="06401357" w14:textId="77777777" w:rsidR="00792E7A" w:rsidRPr="00953F66" w:rsidRDefault="00792E7A" w:rsidP="00C21373">
            <w:pPr>
              <w:pStyle w:val="BodyText2"/>
              <w:spacing w:after="120"/>
              <w:rPr>
                <w:rFonts w:ascii="Arial" w:hAnsi="Arial" w:cs="Arial"/>
                <w:sz w:val="22"/>
                <w:szCs w:val="22"/>
              </w:rPr>
            </w:pPr>
          </w:p>
        </w:tc>
      </w:tr>
      <w:tr w:rsidR="00792E7A" w14:paraId="712F959D" w14:textId="77777777" w:rsidTr="006F7CB1">
        <w:tc>
          <w:tcPr>
            <w:tcW w:w="7792" w:type="dxa"/>
          </w:tcPr>
          <w:p w14:paraId="2A71386C" w14:textId="77777777" w:rsidR="00792E7A" w:rsidRPr="00953F66" w:rsidRDefault="00792E7A" w:rsidP="00C21373">
            <w:pPr>
              <w:pStyle w:val="BodyText2"/>
              <w:spacing w:after="120"/>
              <w:rPr>
                <w:rFonts w:ascii="Arial" w:hAnsi="Arial" w:cs="Arial"/>
                <w:b/>
                <w:bCs/>
                <w:sz w:val="20"/>
              </w:rPr>
            </w:pPr>
            <w:r w:rsidRPr="00953F66">
              <w:rPr>
                <w:rFonts w:ascii="Arial" w:hAnsi="Arial" w:cs="Arial"/>
                <w:b/>
                <w:bCs/>
                <w:sz w:val="20"/>
              </w:rPr>
              <w:t>Critical Mass:</w:t>
            </w:r>
            <w:r w:rsidRPr="00953F66">
              <w:rPr>
                <w:rFonts w:ascii="Arial" w:hAnsi="Arial" w:cs="Arial"/>
                <w:sz w:val="20"/>
              </w:rPr>
              <w:t xml:space="preserve"> Ultimately, many truly transformational changes will require a critical mass, to overcome political, market and other sources of inertia. Many of the points above relate to achieving this critical mass and the more of the above an intervention can promote, the greater the likelihood that it will lead to transformational change. </w:t>
            </w:r>
            <w:r w:rsidRPr="00953F66">
              <w:rPr>
                <w:rFonts w:ascii="Arial" w:hAnsi="Arial" w:cs="Arial"/>
                <w:b/>
                <w:bCs/>
                <w:sz w:val="20"/>
              </w:rPr>
              <w:t>Indicate whether you think this project has the potential to achieve critical mass.</w:t>
            </w:r>
          </w:p>
        </w:tc>
        <w:tc>
          <w:tcPr>
            <w:tcW w:w="1497" w:type="dxa"/>
          </w:tcPr>
          <w:p w14:paraId="548E4666" w14:textId="77777777" w:rsidR="00792E7A" w:rsidRPr="004C27BA" w:rsidRDefault="00792E7A" w:rsidP="00C21373">
            <w:pPr>
              <w:pStyle w:val="BodyText2"/>
              <w:spacing w:after="120"/>
              <w:rPr>
                <w:rFonts w:ascii="Arial" w:hAnsi="Arial" w:cs="Arial"/>
                <w:sz w:val="22"/>
                <w:szCs w:val="22"/>
              </w:rPr>
            </w:pPr>
          </w:p>
        </w:tc>
      </w:tr>
    </w:tbl>
    <w:p w14:paraId="659E7293" w14:textId="77777777" w:rsidR="00F63F2B" w:rsidRPr="00EA0843" w:rsidRDefault="00F63F2B" w:rsidP="001D376D">
      <w:pPr>
        <w:pStyle w:val="BodyText2"/>
        <w:spacing w:before="0" w:after="120"/>
        <w:rPr>
          <w:rFonts w:ascii="Arial" w:hAnsi="Arial" w:cs="Arial"/>
          <w:iCs w:val="0"/>
          <w:color w:val="0000FF"/>
          <w:sz w:val="22"/>
          <w:szCs w:val="22"/>
        </w:rPr>
      </w:pPr>
    </w:p>
    <w:p w14:paraId="7F6BD6FD" w14:textId="2262B0D8" w:rsidR="00405890" w:rsidRPr="00EA0843" w:rsidRDefault="007E2939" w:rsidP="00BB1312">
      <w:pPr>
        <w:pStyle w:val="Heading3"/>
        <w:numPr>
          <w:ilvl w:val="0"/>
          <w:numId w:val="31"/>
        </w:numPr>
        <w:ind w:hanging="357"/>
        <w:rPr>
          <w:rFonts w:cs="Arial"/>
          <w:bCs/>
        </w:rPr>
      </w:pPr>
      <w:r w:rsidRPr="00EA0843">
        <w:rPr>
          <w:rFonts w:cs="Arial"/>
          <w:bCs/>
        </w:rPr>
        <w:t xml:space="preserve">Darwin </w:t>
      </w:r>
      <w:r w:rsidR="005B0A35" w:rsidRPr="00EA0843">
        <w:rPr>
          <w:rFonts w:cs="Arial"/>
          <w:bCs/>
        </w:rPr>
        <w:t xml:space="preserve">Plus </w:t>
      </w:r>
      <w:r w:rsidR="001546EF" w:rsidRPr="00EA0843">
        <w:rPr>
          <w:rFonts w:cs="Arial"/>
          <w:bCs/>
        </w:rPr>
        <w:t>i</w:t>
      </w:r>
      <w:r w:rsidRPr="00EA0843">
        <w:rPr>
          <w:rFonts w:cs="Arial"/>
          <w:bCs/>
        </w:rPr>
        <w:t>dentity</w:t>
      </w:r>
    </w:p>
    <w:p w14:paraId="67239E4B" w14:textId="20F4C0CC" w:rsidR="007E2939" w:rsidRPr="00EA0843" w:rsidRDefault="007E2939" w:rsidP="00BB1312">
      <w:pPr>
        <w:pStyle w:val="BodyText2"/>
        <w:numPr>
          <w:ilvl w:val="0"/>
          <w:numId w:val="41"/>
        </w:numPr>
        <w:spacing w:after="120"/>
        <w:ind w:hanging="357"/>
        <w:rPr>
          <w:rFonts w:ascii="Arial" w:hAnsi="Arial" w:cs="Arial"/>
          <w:color w:val="0000FF"/>
          <w:sz w:val="22"/>
          <w:szCs w:val="22"/>
        </w:rPr>
      </w:pPr>
      <w:r w:rsidRPr="713F6D36">
        <w:rPr>
          <w:rFonts w:ascii="Arial" w:hAnsi="Arial" w:cs="Arial"/>
          <w:color w:val="0000FF"/>
          <w:sz w:val="22"/>
          <w:szCs w:val="22"/>
        </w:rPr>
        <w:t xml:space="preserve">Has Darwin </w:t>
      </w:r>
      <w:r w:rsidR="00D63885" w:rsidRPr="713F6D36">
        <w:rPr>
          <w:rFonts w:ascii="Arial" w:hAnsi="Arial" w:cs="Arial"/>
          <w:color w:val="0000FF"/>
          <w:sz w:val="22"/>
          <w:szCs w:val="22"/>
        </w:rPr>
        <w:t>Plus</w:t>
      </w:r>
      <w:r w:rsidRPr="713F6D36">
        <w:rPr>
          <w:rFonts w:ascii="Arial" w:hAnsi="Arial" w:cs="Arial"/>
          <w:color w:val="0000FF"/>
          <w:sz w:val="22"/>
          <w:szCs w:val="22"/>
        </w:rPr>
        <w:t xml:space="preserve"> been suitably </w:t>
      </w:r>
      <w:r w:rsidR="2C45E0C3" w:rsidRPr="713F6D36">
        <w:rPr>
          <w:rFonts w:ascii="Arial" w:hAnsi="Arial" w:cs="Arial"/>
          <w:color w:val="0000FF"/>
          <w:sz w:val="22"/>
          <w:szCs w:val="22"/>
        </w:rPr>
        <w:t>acknowledged</w:t>
      </w:r>
      <w:r w:rsidRPr="713F6D36">
        <w:rPr>
          <w:rFonts w:ascii="Arial" w:hAnsi="Arial" w:cs="Arial"/>
          <w:color w:val="0000FF"/>
          <w:sz w:val="22"/>
          <w:szCs w:val="22"/>
        </w:rPr>
        <w:t xml:space="preserve"> in the materials produced so far?</w:t>
      </w:r>
    </w:p>
    <w:p w14:paraId="5C7CA326" w14:textId="21358812" w:rsidR="007E2939" w:rsidRDefault="007E2939" w:rsidP="00BB1312">
      <w:pPr>
        <w:pStyle w:val="BodyText2"/>
        <w:numPr>
          <w:ilvl w:val="0"/>
          <w:numId w:val="41"/>
        </w:numPr>
        <w:spacing w:after="120"/>
        <w:ind w:hanging="357"/>
        <w:rPr>
          <w:rFonts w:ascii="Arial" w:hAnsi="Arial" w:cs="Arial"/>
          <w:color w:val="0000FF"/>
          <w:sz w:val="22"/>
          <w:szCs w:val="22"/>
        </w:rPr>
      </w:pPr>
      <w:r w:rsidRPr="713F6D36">
        <w:rPr>
          <w:rFonts w:ascii="Arial" w:hAnsi="Arial" w:cs="Arial"/>
          <w:color w:val="0000FF"/>
          <w:sz w:val="22"/>
          <w:szCs w:val="22"/>
        </w:rPr>
        <w:t xml:space="preserve">Is </w:t>
      </w:r>
      <w:r w:rsidR="2295FE11" w:rsidRPr="713F6D36">
        <w:rPr>
          <w:rFonts w:ascii="Arial" w:hAnsi="Arial" w:cs="Arial"/>
          <w:color w:val="0000FF"/>
          <w:sz w:val="22"/>
          <w:szCs w:val="22"/>
        </w:rPr>
        <w:t>the project</w:t>
      </w:r>
      <w:r w:rsidRPr="713F6D36">
        <w:rPr>
          <w:rFonts w:ascii="Arial" w:hAnsi="Arial" w:cs="Arial"/>
          <w:color w:val="0000FF"/>
          <w:sz w:val="22"/>
          <w:szCs w:val="22"/>
        </w:rPr>
        <w:t xml:space="preserve"> recognised as a distinct project with a clear identity or does it form part of a larger programme?</w:t>
      </w:r>
    </w:p>
    <w:p w14:paraId="0F16C5BD" w14:textId="77777777" w:rsidR="001D376D" w:rsidRDefault="001D376D" w:rsidP="001D376D">
      <w:pPr>
        <w:pStyle w:val="BodyText2"/>
        <w:spacing w:after="120"/>
        <w:rPr>
          <w:rFonts w:ascii="Arial" w:hAnsi="Arial" w:cs="Arial"/>
          <w:iCs w:val="0"/>
          <w:color w:val="0000FF"/>
          <w:sz w:val="22"/>
          <w:szCs w:val="22"/>
        </w:rPr>
      </w:pPr>
    </w:p>
    <w:p w14:paraId="4BD0AB50" w14:textId="31F895D4" w:rsidR="008C36FC" w:rsidRPr="00E81C9F" w:rsidRDefault="008C36FC" w:rsidP="00E81C9F">
      <w:pPr>
        <w:pStyle w:val="Heading3"/>
        <w:numPr>
          <w:ilvl w:val="0"/>
          <w:numId w:val="31"/>
        </w:numPr>
        <w:ind w:hanging="357"/>
        <w:rPr>
          <w:rFonts w:cs="Arial"/>
        </w:rPr>
      </w:pPr>
      <w:r w:rsidRPr="00E81C9F">
        <w:rPr>
          <w:rFonts w:cs="Arial"/>
        </w:rPr>
        <w:t>Safeguarding</w:t>
      </w:r>
      <w:r w:rsidR="00A903F6" w:rsidRPr="00E81C9F">
        <w:t xml:space="preserve"> </w:t>
      </w:r>
    </w:p>
    <w:p w14:paraId="7C51A98C" w14:textId="6F022534" w:rsidR="0099304C" w:rsidRPr="00EF211A" w:rsidRDefault="0099304C" w:rsidP="713F6D36">
      <w:pPr>
        <w:pStyle w:val="BodyText"/>
        <w:spacing w:before="0"/>
        <w:ind w:left="3"/>
        <w:rPr>
          <w:rFonts w:cs="Arial"/>
          <w:color w:val="0000FF"/>
        </w:rPr>
      </w:pPr>
      <w:r w:rsidRPr="00EF211A">
        <w:rPr>
          <w:rFonts w:cs="Arial"/>
          <w:color w:val="0000FF"/>
        </w:rPr>
        <w:t xml:space="preserve">NIRAS’s Safeguarding Manager will be reviewing project responses to the safeguarding </w:t>
      </w:r>
      <w:r w:rsidRPr="00844C30">
        <w:rPr>
          <w:rFonts w:cs="Arial"/>
          <w:color w:val="0000FF"/>
        </w:rPr>
        <w:t>question</w:t>
      </w:r>
      <w:r w:rsidRPr="00EF211A">
        <w:rPr>
          <w:rFonts w:cs="Arial"/>
          <w:color w:val="0000FF"/>
        </w:rPr>
        <w:t xml:space="preserve"> in their annual report and there is no specific need for you to comment here.</w:t>
      </w:r>
      <w:r w:rsidR="608EC62F" w:rsidRPr="00EF211A">
        <w:rPr>
          <w:rFonts w:cs="Arial"/>
          <w:color w:val="0000FF"/>
        </w:rPr>
        <w:t xml:space="preserve"> </w:t>
      </w:r>
      <w:r w:rsidR="608EC62F" w:rsidRPr="007A3239">
        <w:rPr>
          <w:rFonts w:eastAsia="Arial" w:cs="Arial"/>
          <w:color w:val="0000FF"/>
          <w:szCs w:val="22"/>
        </w:rPr>
        <w:t>Their comments will be included in the final version of the annual report review.</w:t>
      </w:r>
      <w:r w:rsidRPr="00EF211A">
        <w:rPr>
          <w:rFonts w:cs="Arial"/>
          <w:color w:val="0000FF"/>
        </w:rPr>
        <w:t xml:space="preserve"> However, please do </w:t>
      </w:r>
      <w:r w:rsidRPr="00EF211A">
        <w:rPr>
          <w:rFonts w:cs="Arial"/>
          <w:color w:val="0000FF"/>
        </w:rPr>
        <w:lastRenderedPageBreak/>
        <w:t>flag any specific issues or concerns related to safeguarding – including sexual exploitation, abuse and harassment and / or health, safety and security - as part of your review.</w:t>
      </w:r>
    </w:p>
    <w:p w14:paraId="086B5BFA" w14:textId="77777777" w:rsidR="00844C30" w:rsidRDefault="0099304C" w:rsidP="00844C30">
      <w:pPr>
        <w:pStyle w:val="BodyText"/>
        <w:spacing w:before="0"/>
        <w:rPr>
          <w:rFonts w:cs="Arial"/>
          <w:color w:val="0000FF"/>
          <w:szCs w:val="22"/>
        </w:rPr>
      </w:pPr>
      <w:r w:rsidRPr="00EF211A">
        <w:rPr>
          <w:rFonts w:cs="Arial"/>
          <w:color w:val="0000FF"/>
        </w:rPr>
        <w:t xml:space="preserve">Please ensure no sensitive data is included within responses. </w:t>
      </w:r>
      <w:r w:rsidR="00844C30">
        <w:rPr>
          <w:rFonts w:cs="Arial"/>
          <w:color w:val="0000FF"/>
          <w:szCs w:val="22"/>
        </w:rPr>
        <w:t>The following wording will go back to all projects so please retain this in your review:</w:t>
      </w:r>
    </w:p>
    <w:p w14:paraId="091CC1C4" w14:textId="14EFD015" w:rsidR="0080620C" w:rsidRPr="00A77F87" w:rsidRDefault="16C5E348" w:rsidP="007A3239">
      <w:pPr>
        <w:pStyle w:val="BodyText"/>
        <w:spacing w:before="0"/>
        <w:rPr>
          <w:rFonts w:eastAsia="Arial" w:cs="Arial"/>
          <w:color w:val="000000" w:themeColor="text1"/>
          <w:szCs w:val="22"/>
        </w:rPr>
      </w:pPr>
      <w:r w:rsidRPr="00A77F87">
        <w:rPr>
          <w:rFonts w:eastAsia="Arial" w:cs="Arial"/>
          <w:color w:val="000000" w:themeColor="text1"/>
          <w:szCs w:val="22"/>
        </w:rPr>
        <w:t xml:space="preserve">In order to ensure a victim-survivor centred response to allegations of SEAH all projects should have localised </w:t>
      </w:r>
      <w:hyperlink r:id="rId17" w:history="1">
        <w:r w:rsidRPr="00844C30">
          <w:rPr>
            <w:rStyle w:val="Hyperlink"/>
            <w:rFonts w:eastAsia="Arial" w:cs="Arial"/>
            <w:szCs w:val="22"/>
          </w:rPr>
          <w:t>referral pathways</w:t>
        </w:r>
      </w:hyperlink>
      <w:r w:rsidRPr="00A77F87">
        <w:rPr>
          <w:rFonts w:eastAsia="Arial" w:cs="Arial"/>
          <w:color w:val="000000" w:themeColor="text1"/>
          <w:szCs w:val="22"/>
        </w:rPr>
        <w:t xml:space="preserve"> in place to support any community member who may need referral to additional services. </w:t>
      </w:r>
    </w:p>
    <w:p w14:paraId="7EF880BA" w14:textId="7F493179" w:rsidR="0080620C" w:rsidRPr="00A77F87" w:rsidRDefault="16C5E348" w:rsidP="007A3239">
      <w:pPr>
        <w:pStyle w:val="BodyText"/>
        <w:spacing w:before="0"/>
        <w:rPr>
          <w:color w:val="000000" w:themeColor="text1"/>
        </w:rPr>
      </w:pPr>
      <w:r w:rsidRPr="00A77F87">
        <w:rPr>
          <w:rFonts w:eastAsia="Arial" w:cs="Arial"/>
          <w:color w:val="000000" w:themeColor="text1"/>
          <w:szCs w:val="22"/>
        </w:rPr>
        <w:t xml:space="preserve">If you have a specific concern that needs to be addressed, please email </w:t>
      </w:r>
      <w:r w:rsidR="0080620C" w:rsidRPr="00A77F87">
        <w:rPr>
          <w:color w:val="000000" w:themeColor="text1"/>
        </w:rPr>
        <w:br/>
      </w:r>
      <w:hyperlink r:id="rId18" w:history="1">
        <w:r w:rsidR="007E06ED" w:rsidRPr="00844C30">
          <w:rPr>
            <w:rStyle w:val="Hyperlink"/>
            <w:rFonts w:eastAsia="Arial" w:cs="Arial"/>
            <w:szCs w:val="22"/>
          </w:rPr>
          <w:t>BCF-DPLUS@niras.com</w:t>
        </w:r>
      </w:hyperlink>
      <w:r w:rsidRPr="00844C30">
        <w:rPr>
          <w:rFonts w:eastAsia="Arial" w:cs="Arial"/>
          <w:color w:val="0000FF"/>
          <w:szCs w:val="22"/>
        </w:rPr>
        <w:t xml:space="preserve"> </w:t>
      </w:r>
      <w:r w:rsidRPr="00A77F87">
        <w:rPr>
          <w:rFonts w:eastAsia="Arial" w:cs="Arial"/>
          <w:color w:val="000000" w:themeColor="text1"/>
          <w:szCs w:val="22"/>
        </w:rPr>
        <w:t>for the attention of Safeguarding Manager</w:t>
      </w:r>
    </w:p>
    <w:p w14:paraId="348BC4F8" w14:textId="569EA9FA" w:rsidR="0080620C" w:rsidRPr="00EA0843" w:rsidRDefault="0080620C" w:rsidP="713F6D36">
      <w:pPr>
        <w:spacing w:before="0" w:after="0"/>
        <w:rPr>
          <w:rFonts w:ascii="Arial" w:hAnsi="Arial" w:cs="Arial"/>
          <w:sz w:val="22"/>
          <w:szCs w:val="22"/>
        </w:rPr>
      </w:pPr>
    </w:p>
    <w:p w14:paraId="7110219A" w14:textId="51FEEF33" w:rsidR="00432352" w:rsidRPr="00EA0843" w:rsidRDefault="00432352" w:rsidP="0015073E">
      <w:pPr>
        <w:pStyle w:val="Heading3"/>
        <w:numPr>
          <w:ilvl w:val="0"/>
          <w:numId w:val="31"/>
        </w:numPr>
        <w:rPr>
          <w:rFonts w:cs="Arial"/>
        </w:rPr>
      </w:pPr>
      <w:r w:rsidRPr="00EA0843">
        <w:rPr>
          <w:rFonts w:cs="Arial"/>
        </w:rPr>
        <w:t xml:space="preserve">Project </w:t>
      </w:r>
      <w:r w:rsidR="001546EF" w:rsidRPr="00EA0843">
        <w:rPr>
          <w:rFonts w:cs="Arial"/>
        </w:rPr>
        <w:t>e</w:t>
      </w:r>
      <w:r w:rsidRPr="00EA0843">
        <w:rPr>
          <w:rFonts w:cs="Arial"/>
        </w:rPr>
        <w:t>xpenditure</w:t>
      </w:r>
    </w:p>
    <w:p w14:paraId="12E6040A" w14:textId="6CF2684D" w:rsidR="00432352" w:rsidRPr="00EA0843" w:rsidRDefault="00286BD9" w:rsidP="00FA1DEB">
      <w:pPr>
        <w:pStyle w:val="BodyText"/>
        <w:spacing w:before="0"/>
        <w:rPr>
          <w:rFonts w:cs="Arial"/>
          <w:color w:val="0000FF"/>
          <w:szCs w:val="22"/>
        </w:rPr>
      </w:pPr>
      <w:r w:rsidRPr="00EA0843">
        <w:rPr>
          <w:rFonts w:cs="Arial"/>
          <w:color w:val="0000FF"/>
          <w:szCs w:val="22"/>
        </w:rPr>
        <w:t xml:space="preserve">The </w:t>
      </w:r>
      <w:r w:rsidR="00BC5708" w:rsidRPr="00EA0843">
        <w:rPr>
          <w:rFonts w:cs="Arial"/>
          <w:color w:val="0000FF"/>
          <w:szCs w:val="22"/>
        </w:rPr>
        <w:t>A</w:t>
      </w:r>
      <w:r w:rsidRPr="00EA0843">
        <w:rPr>
          <w:rFonts w:cs="Arial"/>
          <w:color w:val="0000FF"/>
          <w:szCs w:val="22"/>
        </w:rPr>
        <w:t xml:space="preserve">nnual </w:t>
      </w:r>
      <w:r w:rsidR="00BC5708" w:rsidRPr="00EA0843">
        <w:rPr>
          <w:rFonts w:cs="Arial"/>
          <w:color w:val="0000FF"/>
          <w:szCs w:val="22"/>
        </w:rPr>
        <w:t>R</w:t>
      </w:r>
      <w:r w:rsidR="00432352" w:rsidRPr="00EA0843">
        <w:rPr>
          <w:rFonts w:cs="Arial"/>
          <w:color w:val="0000FF"/>
          <w:szCs w:val="22"/>
        </w:rPr>
        <w:t>eport should tabulate the budget for the last</w:t>
      </w:r>
      <w:r w:rsidR="00F7679C">
        <w:rPr>
          <w:rFonts w:cs="Arial"/>
          <w:color w:val="0000FF"/>
          <w:szCs w:val="22"/>
        </w:rPr>
        <w:t xml:space="preserve"> financial</w:t>
      </w:r>
      <w:r w:rsidR="00432352" w:rsidRPr="00EA0843">
        <w:rPr>
          <w:rFonts w:cs="Arial"/>
          <w:color w:val="0000FF"/>
          <w:szCs w:val="22"/>
        </w:rPr>
        <w:t xml:space="preserve"> year against expenditure, explaining any variations from the </w:t>
      </w:r>
      <w:r w:rsidR="007248FC" w:rsidRPr="00EA0843">
        <w:rPr>
          <w:rFonts w:cs="Arial"/>
          <w:color w:val="0000FF"/>
          <w:szCs w:val="22"/>
        </w:rPr>
        <w:t>agreed</w:t>
      </w:r>
      <w:r w:rsidR="00432352" w:rsidRPr="00EA0843">
        <w:rPr>
          <w:rFonts w:cs="Arial"/>
          <w:color w:val="0000FF"/>
          <w:szCs w:val="22"/>
        </w:rPr>
        <w:t xml:space="preserve"> project schedule. Are stated changes in the budget justified</w:t>
      </w:r>
      <w:r w:rsidR="00C42AB3" w:rsidRPr="00EA0843">
        <w:rPr>
          <w:rFonts w:cs="Arial"/>
          <w:color w:val="0000FF"/>
          <w:szCs w:val="22"/>
        </w:rPr>
        <w:t>,</w:t>
      </w:r>
      <w:r w:rsidR="00432352" w:rsidRPr="00EA0843">
        <w:rPr>
          <w:rFonts w:cs="Arial"/>
          <w:color w:val="0000FF"/>
          <w:szCs w:val="22"/>
        </w:rPr>
        <w:t xml:space="preserve"> and is the level of detail adequate?</w:t>
      </w:r>
      <w:r w:rsidR="00F479DF" w:rsidRPr="00EA0843">
        <w:rPr>
          <w:rFonts w:cs="Arial"/>
          <w:color w:val="0000FF"/>
          <w:szCs w:val="22"/>
        </w:rPr>
        <w:t xml:space="preserve"> </w:t>
      </w:r>
      <w:bookmarkStart w:id="2" w:name="_Hlk3465942"/>
      <w:r w:rsidR="00C12192">
        <w:rPr>
          <w:rFonts w:cs="Arial"/>
          <w:color w:val="0000FF"/>
          <w:szCs w:val="22"/>
        </w:rPr>
        <w:t xml:space="preserve">Please include comment on the level of matched funding mobilised during the reporting period. </w:t>
      </w:r>
      <w:r w:rsidR="00B664E7">
        <w:rPr>
          <w:rFonts w:cs="Arial"/>
          <w:color w:val="0000FF"/>
          <w:szCs w:val="22"/>
        </w:rPr>
        <w:t xml:space="preserve">You are not expected to review the budget in detail. </w:t>
      </w:r>
      <w:r w:rsidR="00F479DF" w:rsidRPr="00EA0843">
        <w:rPr>
          <w:rFonts w:cs="Arial"/>
          <w:color w:val="0000FF"/>
          <w:szCs w:val="22"/>
        </w:rPr>
        <w:t>If this section is incomplete, please still carry out your review as we can deal with the finances separately if necessary.</w:t>
      </w:r>
      <w:bookmarkEnd w:id="2"/>
    </w:p>
    <w:p w14:paraId="1D35A71C" w14:textId="77777777" w:rsidR="0080620C" w:rsidRPr="00EA0843" w:rsidRDefault="0080620C" w:rsidP="00662BC2">
      <w:pPr>
        <w:pStyle w:val="BodyText"/>
        <w:spacing w:before="0" w:after="0"/>
        <w:rPr>
          <w:rFonts w:cs="Arial"/>
        </w:rPr>
      </w:pPr>
    </w:p>
    <w:p w14:paraId="2E58AED8" w14:textId="75597F91" w:rsidR="00432352" w:rsidRPr="00EA0843" w:rsidRDefault="00432352" w:rsidP="00FA1DEB">
      <w:pPr>
        <w:pStyle w:val="Heading3"/>
        <w:numPr>
          <w:ilvl w:val="0"/>
          <w:numId w:val="31"/>
        </w:numPr>
        <w:spacing w:before="0"/>
        <w:rPr>
          <w:rFonts w:cs="Arial"/>
        </w:rPr>
      </w:pPr>
      <w:r w:rsidRPr="00EA0843">
        <w:rPr>
          <w:rFonts w:cs="Arial"/>
        </w:rPr>
        <w:t xml:space="preserve">General assessment  </w:t>
      </w:r>
    </w:p>
    <w:p w14:paraId="1B386DDC" w14:textId="77777777" w:rsidR="00432352" w:rsidRPr="00EA0843" w:rsidRDefault="00432352" w:rsidP="00B60216">
      <w:pPr>
        <w:pStyle w:val="ListParagraph"/>
        <w:numPr>
          <w:ilvl w:val="0"/>
          <w:numId w:val="43"/>
        </w:numPr>
        <w:ind w:left="714" w:hanging="357"/>
        <w:contextualSpacing w:val="0"/>
        <w:rPr>
          <w:rFonts w:ascii="Arial" w:hAnsi="Arial" w:cs="Arial"/>
          <w:color w:val="0000FF"/>
          <w:sz w:val="22"/>
          <w:szCs w:val="22"/>
        </w:rPr>
      </w:pPr>
      <w:r w:rsidRPr="00EA0843">
        <w:rPr>
          <w:rFonts w:ascii="Arial" w:hAnsi="Arial" w:cs="Arial"/>
          <w:color w:val="0000FF"/>
          <w:sz w:val="22"/>
          <w:szCs w:val="22"/>
        </w:rPr>
        <w:t xml:space="preserve">What is your overall impression of the project based on the information available to you? </w:t>
      </w:r>
    </w:p>
    <w:p w14:paraId="5EDB5F25" w14:textId="664083CF" w:rsidR="00432352" w:rsidRPr="00EA0843" w:rsidRDefault="00432352" w:rsidP="00B60216">
      <w:pPr>
        <w:pStyle w:val="ListParagraph"/>
        <w:numPr>
          <w:ilvl w:val="0"/>
          <w:numId w:val="43"/>
        </w:numPr>
        <w:ind w:left="714" w:hanging="357"/>
        <w:contextualSpacing w:val="0"/>
        <w:rPr>
          <w:rFonts w:ascii="Arial" w:hAnsi="Arial" w:cs="Arial"/>
          <w:color w:val="0000FF"/>
          <w:sz w:val="22"/>
          <w:szCs w:val="22"/>
        </w:rPr>
      </w:pPr>
      <w:r w:rsidRPr="00EA0843">
        <w:rPr>
          <w:rFonts w:ascii="Arial" w:hAnsi="Arial" w:cs="Arial"/>
          <w:color w:val="0000FF"/>
          <w:sz w:val="22"/>
          <w:szCs w:val="22"/>
        </w:rPr>
        <w:t xml:space="preserve">Please let us know of particularly noteworthy </w:t>
      </w:r>
      <w:r w:rsidR="00A00525">
        <w:rPr>
          <w:rFonts w:ascii="Arial" w:hAnsi="Arial" w:cs="Arial"/>
          <w:color w:val="0000FF"/>
          <w:sz w:val="22"/>
          <w:szCs w:val="22"/>
        </w:rPr>
        <w:t>a</w:t>
      </w:r>
      <w:r w:rsidRPr="00EA0843">
        <w:rPr>
          <w:rFonts w:ascii="Arial" w:hAnsi="Arial" w:cs="Arial"/>
          <w:color w:val="0000FF"/>
          <w:sz w:val="22"/>
          <w:szCs w:val="22"/>
        </w:rPr>
        <w:t xml:space="preserve">ctivities or </w:t>
      </w:r>
      <w:r w:rsidR="006D2BED" w:rsidRPr="00EA0843">
        <w:rPr>
          <w:rFonts w:ascii="Arial" w:hAnsi="Arial" w:cs="Arial"/>
          <w:color w:val="0000FF"/>
          <w:sz w:val="22"/>
          <w:szCs w:val="22"/>
        </w:rPr>
        <w:t>O</w:t>
      </w:r>
      <w:r w:rsidRPr="00EA0843">
        <w:rPr>
          <w:rFonts w:ascii="Arial" w:hAnsi="Arial" w:cs="Arial"/>
          <w:color w:val="0000FF"/>
          <w:sz w:val="22"/>
          <w:szCs w:val="22"/>
        </w:rPr>
        <w:t>ut</w:t>
      </w:r>
      <w:r w:rsidR="00593D06" w:rsidRPr="00EA0843">
        <w:rPr>
          <w:rFonts w:ascii="Arial" w:hAnsi="Arial" w:cs="Arial"/>
          <w:color w:val="0000FF"/>
          <w:sz w:val="22"/>
          <w:szCs w:val="22"/>
        </w:rPr>
        <w:t>puts</w:t>
      </w:r>
      <w:r w:rsidRPr="00EA0843">
        <w:rPr>
          <w:rFonts w:ascii="Arial" w:hAnsi="Arial" w:cs="Arial"/>
          <w:color w:val="0000FF"/>
          <w:sz w:val="22"/>
          <w:szCs w:val="22"/>
        </w:rPr>
        <w:t xml:space="preserve"> that you consider are worth </w:t>
      </w:r>
      <w:r w:rsidR="00FA1DEB" w:rsidRPr="00EA0843">
        <w:rPr>
          <w:rFonts w:ascii="Arial" w:hAnsi="Arial" w:cs="Arial"/>
          <w:color w:val="0000FF"/>
          <w:sz w:val="22"/>
          <w:szCs w:val="22"/>
        </w:rPr>
        <w:t>being</w:t>
      </w:r>
      <w:r w:rsidRPr="00EA0843">
        <w:rPr>
          <w:rFonts w:ascii="Arial" w:hAnsi="Arial" w:cs="Arial"/>
          <w:color w:val="0000FF"/>
          <w:sz w:val="22"/>
          <w:szCs w:val="22"/>
        </w:rPr>
        <w:t xml:space="preserve"> highlighted by Darwin </w:t>
      </w:r>
      <w:r w:rsidR="00D63885" w:rsidRPr="00EA0843">
        <w:rPr>
          <w:rFonts w:ascii="Arial" w:hAnsi="Arial" w:cs="Arial"/>
          <w:color w:val="0000FF"/>
          <w:sz w:val="22"/>
          <w:szCs w:val="22"/>
        </w:rPr>
        <w:t xml:space="preserve">Plus </w:t>
      </w:r>
      <w:r w:rsidRPr="00EA0843">
        <w:rPr>
          <w:rFonts w:ascii="Arial" w:hAnsi="Arial" w:cs="Arial"/>
          <w:color w:val="0000FF"/>
          <w:sz w:val="22"/>
          <w:szCs w:val="22"/>
        </w:rPr>
        <w:t>as good practice.</w:t>
      </w:r>
    </w:p>
    <w:p w14:paraId="20DE008F" w14:textId="77777777" w:rsidR="005579E8" w:rsidRPr="00EA0843" w:rsidRDefault="005579E8" w:rsidP="00B60216">
      <w:pPr>
        <w:pStyle w:val="ListParagraph"/>
        <w:numPr>
          <w:ilvl w:val="0"/>
          <w:numId w:val="43"/>
        </w:numPr>
        <w:ind w:left="714" w:hanging="357"/>
        <w:contextualSpacing w:val="0"/>
        <w:rPr>
          <w:rFonts w:ascii="Arial" w:hAnsi="Arial" w:cs="Arial"/>
          <w:color w:val="0000FF"/>
          <w:sz w:val="22"/>
          <w:szCs w:val="22"/>
        </w:rPr>
      </w:pPr>
      <w:r w:rsidRPr="00EA0843">
        <w:rPr>
          <w:rFonts w:ascii="Arial" w:hAnsi="Arial" w:cs="Arial"/>
          <w:color w:val="0000FF"/>
          <w:sz w:val="22"/>
          <w:szCs w:val="22"/>
        </w:rPr>
        <w:t>This section should be no more than half a page of text and should summarise the comments made above.</w:t>
      </w:r>
    </w:p>
    <w:p w14:paraId="6E63A2B8" w14:textId="77777777" w:rsidR="00284A1A" w:rsidRDefault="002D36B5" w:rsidP="00F6109E">
      <w:pPr>
        <w:spacing w:before="0" w:after="60"/>
        <w:rPr>
          <w:rFonts w:ascii="Arial" w:hAnsi="Arial" w:cs="Arial"/>
          <w:color w:val="0000FF"/>
          <w:sz w:val="22"/>
          <w:szCs w:val="22"/>
        </w:rPr>
      </w:pPr>
      <w:r w:rsidRPr="00AB63C0">
        <w:rPr>
          <w:rFonts w:ascii="Arial" w:hAnsi="Arial" w:cs="Arial"/>
          <w:color w:val="0000FF"/>
          <w:sz w:val="22"/>
          <w:szCs w:val="22"/>
        </w:rPr>
        <w:t>What score would you give this project based on the following scoring system?</w:t>
      </w:r>
      <w:r w:rsidR="00531B17" w:rsidRPr="00AB63C0">
        <w:rPr>
          <w:rFonts w:ascii="Arial" w:hAnsi="Arial" w:cs="Arial"/>
          <w:color w:val="0000FF"/>
          <w:sz w:val="22"/>
          <w:szCs w:val="22"/>
        </w:rPr>
        <w:t xml:space="preserve"> Please do not use any half scores i.e. 2</w:t>
      </w:r>
      <w:r w:rsidR="00BD569E" w:rsidRPr="00AB63C0">
        <w:rPr>
          <w:rFonts w:ascii="Arial" w:hAnsi="Arial" w:cs="Arial"/>
          <w:color w:val="0000FF"/>
          <w:sz w:val="22"/>
          <w:szCs w:val="22"/>
        </w:rPr>
        <w:t>/3</w:t>
      </w:r>
      <w:r w:rsidR="00531B17" w:rsidRPr="00AB63C0">
        <w:rPr>
          <w:rFonts w:ascii="Arial" w:hAnsi="Arial" w:cs="Arial"/>
          <w:color w:val="0000FF"/>
          <w:sz w:val="22"/>
          <w:szCs w:val="22"/>
        </w:rPr>
        <w:t>.</w:t>
      </w:r>
      <w:r w:rsidR="004F57DF" w:rsidRPr="00AB63C0">
        <w:rPr>
          <w:rFonts w:ascii="Arial" w:hAnsi="Arial" w:cs="Arial"/>
          <w:color w:val="0000FF"/>
          <w:sz w:val="22"/>
          <w:szCs w:val="22"/>
        </w:rPr>
        <w:t xml:space="preserve"> </w:t>
      </w:r>
      <w:r w:rsidR="00AB63C0" w:rsidRPr="00AB63C0">
        <w:rPr>
          <w:rFonts w:ascii="Arial" w:hAnsi="Arial" w:cs="Arial"/>
          <w:color w:val="0000FF"/>
          <w:sz w:val="22"/>
          <w:szCs w:val="22"/>
        </w:rPr>
        <w:t>Do not delete or amend the score tables below.</w:t>
      </w:r>
    </w:p>
    <w:p w14:paraId="72DEF3CE" w14:textId="00AF914A" w:rsidR="00797160" w:rsidRDefault="00797160">
      <w:pPr>
        <w:spacing w:before="0" w:after="0"/>
        <w:rPr>
          <w:rFonts w:ascii="Arial" w:hAnsi="Arial" w:cs="Arial"/>
          <w:b/>
          <w:sz w:val="22"/>
          <w:szCs w:val="22"/>
        </w:rPr>
      </w:pPr>
    </w:p>
    <w:p w14:paraId="6EED2E7D" w14:textId="2E9A5C98" w:rsidR="00504B83" w:rsidRPr="009C7936" w:rsidRDefault="00504B83" w:rsidP="00F6109E">
      <w:pPr>
        <w:spacing w:before="0" w:after="60"/>
        <w:rPr>
          <w:rFonts w:ascii="Arial" w:hAnsi="Arial" w:cs="Arial"/>
          <w:color w:val="0000FF"/>
          <w:sz w:val="22"/>
          <w:szCs w:val="22"/>
        </w:rPr>
      </w:pPr>
      <w:r>
        <w:rPr>
          <w:rFonts w:ascii="Arial" w:hAnsi="Arial" w:cs="Arial"/>
          <w:b/>
          <w:sz w:val="22"/>
          <w:szCs w:val="22"/>
        </w:rPr>
        <w:t xml:space="preserve">Achievement of Outputs/Outcome </w:t>
      </w:r>
      <w:r w:rsidRPr="009F427F">
        <w:rPr>
          <w:rFonts w:ascii="Arial" w:hAnsi="Arial" w:cs="Arial"/>
          <w:b/>
          <w:sz w:val="22"/>
          <w:szCs w:val="22"/>
        </w:rPr>
        <w:t>Score:</w:t>
      </w:r>
    </w:p>
    <w:p w14:paraId="1C1D518C" w14:textId="77777777" w:rsidR="00504B83" w:rsidRPr="009F427F" w:rsidRDefault="00504B83" w:rsidP="00504B83">
      <w:pPr>
        <w:spacing w:before="0" w:after="60"/>
        <w:rPr>
          <w:rFonts w:ascii="Arial" w:hAnsi="Arial" w:cs="Arial"/>
          <w:b/>
          <w:sz w:val="22"/>
          <w:szCs w:val="22"/>
        </w:rPr>
      </w:pPr>
      <w:r>
        <w:rPr>
          <w:rFonts w:ascii="Arial" w:hAnsi="Arial" w:cs="Arial"/>
          <w:b/>
          <w:sz w:val="22"/>
          <w:szCs w:val="22"/>
        </w:rPr>
        <w:t xml:space="preserve">Reporting Quality and Evidence Provision Score: </w:t>
      </w:r>
    </w:p>
    <w:tbl>
      <w:tblPr>
        <w:tblW w:w="0" w:type="auto"/>
        <w:tblBorders>
          <w:insideH w:val="single" w:sz="18" w:space="0" w:color="FFFFFF"/>
          <w:insideV w:val="single" w:sz="18" w:space="0" w:color="FFFFFF"/>
        </w:tblBorders>
        <w:tblLook w:val="04A0" w:firstRow="1" w:lastRow="0" w:firstColumn="1" w:lastColumn="0" w:noHBand="0" w:noVBand="1"/>
      </w:tblPr>
      <w:tblGrid>
        <w:gridCol w:w="772"/>
        <w:gridCol w:w="1982"/>
        <w:gridCol w:w="6545"/>
      </w:tblGrid>
      <w:tr w:rsidR="002D36B5" w:rsidRPr="00EA0843" w14:paraId="394A25EB" w14:textId="77777777" w:rsidTr="002D36B5">
        <w:tc>
          <w:tcPr>
            <w:tcW w:w="0" w:type="auto"/>
            <w:tcBorders>
              <w:top w:val="nil"/>
              <w:left w:val="nil"/>
              <w:bottom w:val="single" w:sz="18" w:space="0" w:color="FFFFFF"/>
              <w:right w:val="single" w:sz="18" w:space="0" w:color="FFFFFF"/>
            </w:tcBorders>
            <w:shd w:val="pct5" w:color="000000" w:fill="FFFFFF"/>
          </w:tcPr>
          <w:p w14:paraId="0E875CE8" w14:textId="77777777" w:rsidR="002D36B5" w:rsidRPr="00EA0843" w:rsidRDefault="002D36B5" w:rsidP="00F479DF">
            <w:pPr>
              <w:keepNext/>
              <w:spacing w:before="40" w:after="40"/>
              <w:jc w:val="both"/>
              <w:rPr>
                <w:rFonts w:ascii="Arial" w:hAnsi="Arial" w:cs="Arial"/>
                <w:sz w:val="20"/>
                <w:lang w:eastAsia="en-GB"/>
              </w:rPr>
            </w:pPr>
            <w:r w:rsidRPr="00EA0843">
              <w:rPr>
                <w:rFonts w:ascii="Arial" w:hAnsi="Arial" w:cs="Arial"/>
                <w:b/>
                <w:bCs/>
                <w:sz w:val="20"/>
                <w:lang w:eastAsia="en-GB"/>
              </w:rPr>
              <w:lastRenderedPageBreak/>
              <w:t>Score</w:t>
            </w:r>
          </w:p>
        </w:tc>
        <w:tc>
          <w:tcPr>
            <w:tcW w:w="0" w:type="auto"/>
            <w:tcBorders>
              <w:top w:val="nil"/>
              <w:left w:val="single" w:sz="18" w:space="0" w:color="FFFFFF"/>
              <w:bottom w:val="single" w:sz="18" w:space="0" w:color="FFFFFF"/>
              <w:right w:val="single" w:sz="18" w:space="0" w:color="FFFFFF"/>
            </w:tcBorders>
            <w:shd w:val="pct5" w:color="000000" w:fill="FFFFFF"/>
          </w:tcPr>
          <w:p w14:paraId="7A03F73C" w14:textId="497F1E1B" w:rsidR="002D36B5" w:rsidRPr="00EA0843" w:rsidRDefault="002D36B5" w:rsidP="00F479DF">
            <w:pPr>
              <w:keepNext/>
              <w:spacing w:before="40" w:after="40"/>
              <w:jc w:val="both"/>
              <w:rPr>
                <w:rFonts w:ascii="Arial" w:hAnsi="Arial" w:cs="Arial"/>
                <w:sz w:val="20"/>
                <w:lang w:eastAsia="en-GB"/>
              </w:rPr>
            </w:pPr>
            <w:r w:rsidRPr="00EA0843">
              <w:rPr>
                <w:rFonts w:ascii="Arial" w:hAnsi="Arial" w:cs="Arial"/>
                <w:b/>
                <w:bCs/>
                <w:sz w:val="20"/>
                <w:lang w:eastAsia="en-GB"/>
              </w:rPr>
              <w:t>Description</w:t>
            </w:r>
          </w:p>
        </w:tc>
        <w:tc>
          <w:tcPr>
            <w:tcW w:w="0" w:type="auto"/>
            <w:tcBorders>
              <w:top w:val="nil"/>
              <w:left w:val="single" w:sz="18" w:space="0" w:color="FFFFFF"/>
              <w:bottom w:val="single" w:sz="18" w:space="0" w:color="FFFFFF"/>
              <w:right w:val="nil"/>
            </w:tcBorders>
            <w:shd w:val="pct5" w:color="000000" w:fill="FFFFFF"/>
            <w:hideMark/>
          </w:tcPr>
          <w:p w14:paraId="0530B987" w14:textId="77777777" w:rsidR="002D36B5" w:rsidRPr="00EA0843" w:rsidRDefault="002D36B5" w:rsidP="00F479DF">
            <w:pPr>
              <w:keepNext/>
              <w:spacing w:before="40" w:after="40"/>
              <w:jc w:val="both"/>
              <w:outlineLvl w:val="3"/>
              <w:rPr>
                <w:rFonts w:ascii="Arial" w:hAnsi="Arial" w:cs="Arial"/>
                <w:b/>
                <w:bCs/>
                <w:sz w:val="20"/>
                <w:lang w:eastAsia="en-GB"/>
              </w:rPr>
            </w:pPr>
            <w:r w:rsidRPr="00EA0843">
              <w:rPr>
                <w:rFonts w:ascii="Arial" w:hAnsi="Arial" w:cs="Arial"/>
                <w:b/>
                <w:bCs/>
                <w:sz w:val="20"/>
                <w:lang w:eastAsia="en-GB"/>
              </w:rPr>
              <w:t>Achievement of Outputs</w:t>
            </w:r>
            <w:r w:rsidR="006D2BED" w:rsidRPr="00EA0843">
              <w:rPr>
                <w:rFonts w:ascii="Arial" w:hAnsi="Arial" w:cs="Arial"/>
                <w:b/>
                <w:bCs/>
                <w:sz w:val="20"/>
                <w:lang w:eastAsia="en-GB"/>
              </w:rPr>
              <w:t>/Outcome</w:t>
            </w:r>
          </w:p>
        </w:tc>
      </w:tr>
      <w:tr w:rsidR="004F380A" w:rsidRPr="00EA0843" w14:paraId="39639D09" w14:textId="77777777" w:rsidTr="002D36B5">
        <w:tc>
          <w:tcPr>
            <w:tcW w:w="0" w:type="auto"/>
            <w:tcBorders>
              <w:top w:val="single" w:sz="18" w:space="0" w:color="FFFFFF"/>
              <w:left w:val="nil"/>
              <w:bottom w:val="single" w:sz="18" w:space="0" w:color="FFFFFF"/>
              <w:right w:val="single" w:sz="18" w:space="0" w:color="FFFFFF"/>
            </w:tcBorders>
            <w:shd w:val="pct20" w:color="000000" w:fill="FFFFFF"/>
            <w:hideMark/>
          </w:tcPr>
          <w:p w14:paraId="6C9D72D9" w14:textId="77777777" w:rsidR="004F380A" w:rsidRPr="00EA0843" w:rsidRDefault="004F380A" w:rsidP="004F380A">
            <w:pPr>
              <w:keepNext/>
              <w:spacing w:before="40" w:after="40"/>
              <w:jc w:val="both"/>
              <w:rPr>
                <w:rFonts w:ascii="Arial" w:hAnsi="Arial" w:cs="Arial"/>
                <w:color w:val="000000"/>
                <w:sz w:val="20"/>
                <w:lang w:eastAsia="en-GB"/>
              </w:rPr>
            </w:pPr>
            <w:r w:rsidRPr="00EA0843">
              <w:rPr>
                <w:rFonts w:ascii="Arial" w:hAnsi="Arial" w:cs="Arial"/>
                <w:color w:val="000000"/>
                <w:sz w:val="20"/>
                <w:lang w:eastAsia="en-GB"/>
              </w:rPr>
              <w:t>1</w:t>
            </w:r>
          </w:p>
        </w:tc>
        <w:tc>
          <w:tcPr>
            <w:tcW w:w="0" w:type="auto"/>
            <w:tcBorders>
              <w:top w:val="single" w:sz="18" w:space="0" w:color="FFFFFF"/>
              <w:left w:val="single" w:sz="18" w:space="0" w:color="FFFFFF"/>
              <w:bottom w:val="single" w:sz="18" w:space="0" w:color="FFFFFF"/>
              <w:right w:val="single" w:sz="18" w:space="0" w:color="FFFFFF"/>
            </w:tcBorders>
            <w:shd w:val="pct20" w:color="000000" w:fill="FFFFFF"/>
            <w:hideMark/>
          </w:tcPr>
          <w:p w14:paraId="6F4BDDCC" w14:textId="77777777" w:rsidR="004F380A" w:rsidRPr="00EA0843" w:rsidRDefault="004F380A" w:rsidP="004F380A">
            <w:pPr>
              <w:keepNext/>
              <w:spacing w:before="40" w:after="40"/>
              <w:rPr>
                <w:rFonts w:ascii="Arial" w:hAnsi="Arial" w:cs="Arial"/>
                <w:color w:val="000000"/>
                <w:sz w:val="20"/>
                <w:lang w:eastAsia="en-GB"/>
              </w:rPr>
            </w:pPr>
            <w:r w:rsidRPr="00EA0843">
              <w:rPr>
                <w:rFonts w:ascii="Arial" w:hAnsi="Arial" w:cs="Arial"/>
                <w:color w:val="000000"/>
                <w:sz w:val="20"/>
                <w:lang w:eastAsia="en-GB"/>
              </w:rPr>
              <w:t xml:space="preserve">Likely to be </w:t>
            </w:r>
            <w:r w:rsidRPr="00EA0843">
              <w:rPr>
                <w:rFonts w:ascii="Arial" w:hAnsi="Arial" w:cs="Arial"/>
                <w:b/>
                <w:bCs/>
                <w:color w:val="000000"/>
                <w:sz w:val="20"/>
                <w:lang w:eastAsia="en-GB"/>
              </w:rPr>
              <w:t>completely</w:t>
            </w:r>
            <w:r w:rsidRPr="00EA0843">
              <w:rPr>
                <w:rFonts w:ascii="Arial" w:hAnsi="Arial" w:cs="Arial"/>
                <w:color w:val="000000"/>
                <w:sz w:val="20"/>
                <w:lang w:eastAsia="en-GB"/>
              </w:rPr>
              <w:t xml:space="preserve"> achieved</w:t>
            </w:r>
          </w:p>
        </w:tc>
        <w:tc>
          <w:tcPr>
            <w:tcW w:w="0" w:type="auto"/>
            <w:tcBorders>
              <w:top w:val="single" w:sz="18" w:space="0" w:color="FFFFFF"/>
              <w:left w:val="single" w:sz="18" w:space="0" w:color="FFFFFF"/>
              <w:bottom w:val="single" w:sz="18" w:space="0" w:color="FFFFFF"/>
              <w:right w:val="nil"/>
            </w:tcBorders>
            <w:shd w:val="pct20" w:color="000000" w:fill="FFFFFF"/>
            <w:hideMark/>
          </w:tcPr>
          <w:p w14:paraId="4C88DBC3" w14:textId="4BC424D6" w:rsidR="004F380A" w:rsidRPr="00EA0843" w:rsidRDefault="004F380A" w:rsidP="004F380A">
            <w:pPr>
              <w:keepNext/>
              <w:spacing w:before="40" w:after="40"/>
              <w:jc w:val="both"/>
              <w:rPr>
                <w:rFonts w:ascii="Arial" w:hAnsi="Arial" w:cs="Arial"/>
                <w:color w:val="000000"/>
                <w:sz w:val="20"/>
                <w:lang w:eastAsia="en-GB"/>
              </w:rPr>
            </w:pPr>
            <w:r>
              <w:rPr>
                <w:rFonts w:ascii="Arial" w:hAnsi="Arial" w:cs="Arial"/>
                <w:color w:val="000000"/>
                <w:sz w:val="20"/>
                <w:lang w:eastAsia="en-GB"/>
              </w:rPr>
              <w:t>Based on the information provided in this report, t</w:t>
            </w:r>
            <w:r w:rsidRPr="009F427F">
              <w:rPr>
                <w:rFonts w:ascii="Arial" w:hAnsi="Arial" w:cs="Arial"/>
                <w:color w:val="000000"/>
                <w:sz w:val="20"/>
                <w:lang w:eastAsia="en-GB"/>
              </w:rPr>
              <w:t>he Outputs</w:t>
            </w:r>
            <w:r>
              <w:rPr>
                <w:rFonts w:ascii="Arial" w:hAnsi="Arial" w:cs="Arial"/>
                <w:color w:val="000000"/>
                <w:sz w:val="20"/>
                <w:lang w:eastAsia="en-GB"/>
              </w:rPr>
              <w:t xml:space="preserve"> will be completely achieved by project end. This could be because this project is late-stage, and project achievements</w:t>
            </w:r>
            <w:r w:rsidRPr="009F427F">
              <w:rPr>
                <w:rFonts w:ascii="Arial" w:hAnsi="Arial" w:cs="Arial"/>
                <w:color w:val="000000"/>
                <w:sz w:val="20"/>
                <w:lang w:eastAsia="en-GB"/>
              </w:rPr>
              <w:t xml:space="preserve"> are well on the way to completion (or completed)</w:t>
            </w:r>
            <w:r>
              <w:rPr>
                <w:rFonts w:ascii="Arial" w:hAnsi="Arial" w:cs="Arial"/>
                <w:color w:val="000000"/>
                <w:sz w:val="20"/>
                <w:lang w:eastAsia="en-GB"/>
              </w:rPr>
              <w:t xml:space="preserve"> or, for early-stage projects, the project is progressing well</w:t>
            </w:r>
            <w:r w:rsidRPr="009F427F">
              <w:rPr>
                <w:rFonts w:ascii="Arial" w:hAnsi="Arial" w:cs="Arial"/>
                <w:color w:val="000000"/>
                <w:sz w:val="20"/>
                <w:lang w:eastAsia="en-GB"/>
              </w:rPr>
              <w:t>.</w:t>
            </w:r>
          </w:p>
        </w:tc>
      </w:tr>
      <w:tr w:rsidR="004F380A" w:rsidRPr="00EA0843" w14:paraId="528426E0" w14:textId="77777777" w:rsidTr="002D36B5">
        <w:tc>
          <w:tcPr>
            <w:tcW w:w="0" w:type="auto"/>
            <w:tcBorders>
              <w:top w:val="single" w:sz="18" w:space="0" w:color="FFFFFF"/>
              <w:left w:val="nil"/>
              <w:bottom w:val="single" w:sz="18" w:space="0" w:color="FFFFFF"/>
              <w:right w:val="single" w:sz="18" w:space="0" w:color="FFFFFF"/>
            </w:tcBorders>
            <w:shd w:val="pct5" w:color="000000" w:fill="FFFFFF"/>
            <w:hideMark/>
          </w:tcPr>
          <w:p w14:paraId="3D8C29E7" w14:textId="77777777" w:rsidR="004F380A" w:rsidRPr="00EA0843" w:rsidRDefault="004F380A" w:rsidP="004F380A">
            <w:pPr>
              <w:keepNext/>
              <w:spacing w:before="40" w:after="40"/>
              <w:jc w:val="both"/>
              <w:rPr>
                <w:rFonts w:ascii="Arial" w:hAnsi="Arial" w:cs="Arial"/>
                <w:color w:val="000000"/>
                <w:sz w:val="20"/>
                <w:lang w:eastAsia="en-GB"/>
              </w:rPr>
            </w:pPr>
            <w:r w:rsidRPr="00EA0843">
              <w:rPr>
                <w:rFonts w:ascii="Arial" w:hAnsi="Arial" w:cs="Arial"/>
                <w:color w:val="000000"/>
                <w:sz w:val="20"/>
                <w:lang w:eastAsia="en-GB"/>
              </w:rPr>
              <w:t>2</w:t>
            </w:r>
          </w:p>
        </w:tc>
        <w:tc>
          <w:tcPr>
            <w:tcW w:w="0" w:type="auto"/>
            <w:tcBorders>
              <w:top w:val="single" w:sz="18" w:space="0" w:color="FFFFFF"/>
              <w:left w:val="single" w:sz="18" w:space="0" w:color="FFFFFF"/>
              <w:bottom w:val="single" w:sz="18" w:space="0" w:color="FFFFFF"/>
              <w:right w:val="single" w:sz="18" w:space="0" w:color="FFFFFF"/>
            </w:tcBorders>
            <w:shd w:val="pct5" w:color="000000" w:fill="FFFFFF"/>
            <w:hideMark/>
          </w:tcPr>
          <w:p w14:paraId="45304F45" w14:textId="77777777" w:rsidR="004F380A" w:rsidRPr="00EA0843" w:rsidRDefault="004F380A" w:rsidP="004F380A">
            <w:pPr>
              <w:keepNext/>
              <w:spacing w:before="40" w:after="40"/>
              <w:rPr>
                <w:rFonts w:ascii="Arial" w:hAnsi="Arial" w:cs="Arial"/>
                <w:color w:val="000000"/>
                <w:sz w:val="20"/>
                <w:lang w:eastAsia="en-GB"/>
              </w:rPr>
            </w:pPr>
            <w:r w:rsidRPr="00EA0843">
              <w:rPr>
                <w:rFonts w:ascii="Arial" w:hAnsi="Arial" w:cs="Arial"/>
                <w:color w:val="000000"/>
                <w:sz w:val="20"/>
                <w:lang w:eastAsia="en-GB"/>
              </w:rPr>
              <w:t xml:space="preserve">Likely to be </w:t>
            </w:r>
            <w:r w:rsidRPr="00EA0843">
              <w:rPr>
                <w:rFonts w:ascii="Arial" w:hAnsi="Arial" w:cs="Arial"/>
                <w:b/>
                <w:bCs/>
                <w:color w:val="000000"/>
                <w:sz w:val="20"/>
                <w:lang w:eastAsia="en-GB"/>
              </w:rPr>
              <w:t>largely</w:t>
            </w:r>
            <w:r w:rsidRPr="00EA0843">
              <w:rPr>
                <w:rFonts w:ascii="Arial" w:hAnsi="Arial" w:cs="Arial"/>
                <w:color w:val="000000"/>
                <w:sz w:val="20"/>
                <w:lang w:eastAsia="en-GB"/>
              </w:rPr>
              <w:t xml:space="preserve"> achieved</w:t>
            </w:r>
          </w:p>
        </w:tc>
        <w:tc>
          <w:tcPr>
            <w:tcW w:w="0" w:type="auto"/>
            <w:tcBorders>
              <w:top w:val="single" w:sz="18" w:space="0" w:color="FFFFFF"/>
              <w:left w:val="single" w:sz="18" w:space="0" w:color="FFFFFF"/>
              <w:bottom w:val="single" w:sz="18" w:space="0" w:color="FFFFFF"/>
              <w:right w:val="nil"/>
            </w:tcBorders>
            <w:shd w:val="pct5" w:color="000000" w:fill="FFFFFF"/>
            <w:hideMark/>
          </w:tcPr>
          <w:p w14:paraId="695DE76D" w14:textId="4C582F65" w:rsidR="004F380A" w:rsidRPr="00EA0843" w:rsidRDefault="004F380A" w:rsidP="004F380A">
            <w:pPr>
              <w:keepNext/>
              <w:spacing w:before="40" w:after="40"/>
              <w:jc w:val="both"/>
              <w:rPr>
                <w:rFonts w:ascii="Arial" w:hAnsi="Arial" w:cs="Arial"/>
                <w:color w:val="000000"/>
                <w:sz w:val="20"/>
                <w:lang w:eastAsia="en-GB"/>
              </w:rPr>
            </w:pPr>
            <w:r w:rsidRPr="009F427F">
              <w:rPr>
                <w:rFonts w:ascii="Arial" w:hAnsi="Arial" w:cs="Arial"/>
                <w:color w:val="000000"/>
                <w:sz w:val="20"/>
                <w:lang w:eastAsia="en-GB"/>
              </w:rPr>
              <w:t xml:space="preserve">There is good progress towards </w:t>
            </w:r>
            <w:r>
              <w:rPr>
                <w:rFonts w:ascii="Arial" w:hAnsi="Arial" w:cs="Arial"/>
                <w:color w:val="000000"/>
                <w:sz w:val="20"/>
                <w:lang w:eastAsia="en-GB"/>
              </w:rPr>
              <w:t xml:space="preserve">Output </w:t>
            </w:r>
            <w:r w:rsidRPr="009F427F">
              <w:rPr>
                <w:rFonts w:ascii="Arial" w:hAnsi="Arial" w:cs="Arial"/>
                <w:color w:val="000000"/>
                <w:sz w:val="20"/>
                <w:lang w:eastAsia="en-GB"/>
              </w:rPr>
              <w:t>completion</w:t>
            </w:r>
            <w:r>
              <w:rPr>
                <w:rFonts w:ascii="Arial" w:hAnsi="Arial" w:cs="Arial"/>
                <w:color w:val="000000"/>
                <w:sz w:val="20"/>
                <w:lang w:eastAsia="en-GB"/>
              </w:rPr>
              <w:t xml:space="preserve"> (particularly the most important), however there remains some uncertainty about whether or not the project will achieve its stated Outputs</w:t>
            </w:r>
            <w:r w:rsidRPr="009F427F">
              <w:rPr>
                <w:rFonts w:ascii="Arial" w:hAnsi="Arial" w:cs="Arial"/>
                <w:color w:val="000000"/>
                <w:sz w:val="20"/>
                <w:lang w:eastAsia="en-GB"/>
              </w:rPr>
              <w:t>.</w:t>
            </w:r>
          </w:p>
        </w:tc>
      </w:tr>
      <w:tr w:rsidR="004F380A" w:rsidRPr="00EA0843" w14:paraId="771C9B63" w14:textId="77777777" w:rsidTr="002D36B5">
        <w:tc>
          <w:tcPr>
            <w:tcW w:w="0" w:type="auto"/>
            <w:tcBorders>
              <w:top w:val="single" w:sz="18" w:space="0" w:color="FFFFFF"/>
              <w:left w:val="nil"/>
              <w:bottom w:val="single" w:sz="18" w:space="0" w:color="FFFFFF"/>
              <w:right w:val="single" w:sz="18" w:space="0" w:color="FFFFFF"/>
            </w:tcBorders>
            <w:shd w:val="pct20" w:color="000000" w:fill="FFFFFF"/>
            <w:hideMark/>
          </w:tcPr>
          <w:p w14:paraId="32D436E4" w14:textId="77777777" w:rsidR="004F380A" w:rsidRPr="00EA0843" w:rsidRDefault="004F380A" w:rsidP="004F380A">
            <w:pPr>
              <w:keepNext/>
              <w:spacing w:before="40" w:after="40"/>
              <w:jc w:val="both"/>
              <w:rPr>
                <w:rFonts w:ascii="Arial" w:hAnsi="Arial" w:cs="Arial"/>
                <w:color w:val="000000"/>
                <w:sz w:val="20"/>
                <w:lang w:eastAsia="en-GB"/>
              </w:rPr>
            </w:pPr>
            <w:r w:rsidRPr="00EA0843">
              <w:rPr>
                <w:rFonts w:ascii="Arial" w:hAnsi="Arial" w:cs="Arial"/>
                <w:color w:val="000000"/>
                <w:sz w:val="20"/>
                <w:lang w:eastAsia="en-GB"/>
              </w:rPr>
              <w:t>3</w:t>
            </w:r>
          </w:p>
        </w:tc>
        <w:tc>
          <w:tcPr>
            <w:tcW w:w="0" w:type="auto"/>
            <w:tcBorders>
              <w:top w:val="single" w:sz="18" w:space="0" w:color="FFFFFF"/>
              <w:left w:val="single" w:sz="18" w:space="0" w:color="FFFFFF"/>
              <w:bottom w:val="single" w:sz="18" w:space="0" w:color="FFFFFF"/>
              <w:right w:val="single" w:sz="18" w:space="0" w:color="FFFFFF"/>
            </w:tcBorders>
            <w:shd w:val="pct20" w:color="000000" w:fill="FFFFFF"/>
            <w:hideMark/>
          </w:tcPr>
          <w:p w14:paraId="124AA8AA" w14:textId="77777777" w:rsidR="004F380A" w:rsidRPr="00EA0843" w:rsidRDefault="004F380A" w:rsidP="004F380A">
            <w:pPr>
              <w:keepNext/>
              <w:spacing w:before="40" w:after="40"/>
              <w:rPr>
                <w:rFonts w:ascii="Arial" w:hAnsi="Arial" w:cs="Arial"/>
                <w:color w:val="000000"/>
                <w:sz w:val="20"/>
                <w:lang w:eastAsia="en-GB"/>
              </w:rPr>
            </w:pPr>
            <w:r w:rsidRPr="00EA0843">
              <w:rPr>
                <w:rFonts w:ascii="Arial" w:hAnsi="Arial" w:cs="Arial"/>
                <w:color w:val="000000"/>
                <w:sz w:val="20"/>
                <w:lang w:eastAsia="en-GB"/>
              </w:rPr>
              <w:t xml:space="preserve">Likely to be </w:t>
            </w:r>
            <w:r w:rsidRPr="00EA0843">
              <w:rPr>
                <w:rFonts w:ascii="Arial" w:hAnsi="Arial" w:cs="Arial"/>
                <w:b/>
                <w:bCs/>
                <w:color w:val="000000"/>
                <w:sz w:val="20"/>
                <w:lang w:eastAsia="en-GB"/>
              </w:rPr>
              <w:t>partly</w:t>
            </w:r>
            <w:r w:rsidRPr="00EA0843">
              <w:rPr>
                <w:rFonts w:ascii="Arial" w:hAnsi="Arial" w:cs="Arial"/>
                <w:color w:val="000000"/>
                <w:sz w:val="20"/>
                <w:lang w:eastAsia="en-GB"/>
              </w:rPr>
              <w:t xml:space="preserve"> achieved</w:t>
            </w:r>
          </w:p>
        </w:tc>
        <w:tc>
          <w:tcPr>
            <w:tcW w:w="0" w:type="auto"/>
            <w:tcBorders>
              <w:top w:val="single" w:sz="18" w:space="0" w:color="FFFFFF"/>
              <w:left w:val="single" w:sz="18" w:space="0" w:color="FFFFFF"/>
              <w:bottom w:val="single" w:sz="18" w:space="0" w:color="FFFFFF"/>
              <w:right w:val="nil"/>
            </w:tcBorders>
            <w:shd w:val="pct20" w:color="000000" w:fill="FFFFFF"/>
            <w:hideMark/>
          </w:tcPr>
          <w:p w14:paraId="55354172" w14:textId="74508E41" w:rsidR="004F380A" w:rsidRPr="00EA0843" w:rsidRDefault="004F380A" w:rsidP="004F380A">
            <w:pPr>
              <w:keepNext/>
              <w:spacing w:before="40" w:after="40"/>
              <w:jc w:val="both"/>
              <w:rPr>
                <w:rFonts w:ascii="Arial" w:hAnsi="Arial" w:cs="Arial"/>
                <w:color w:val="000000"/>
                <w:sz w:val="20"/>
                <w:lang w:eastAsia="en-GB"/>
              </w:rPr>
            </w:pPr>
            <w:r w:rsidRPr="009F427F">
              <w:rPr>
                <w:rFonts w:ascii="Arial" w:hAnsi="Arial" w:cs="Arial"/>
                <w:color w:val="000000"/>
                <w:sz w:val="20"/>
                <w:lang w:eastAsia="en-GB"/>
              </w:rPr>
              <w:t xml:space="preserve">Only partial achievement of the </w:t>
            </w:r>
            <w:r w:rsidR="00EE54AE">
              <w:rPr>
                <w:rFonts w:ascii="Arial" w:hAnsi="Arial" w:cs="Arial"/>
                <w:color w:val="000000"/>
                <w:sz w:val="20"/>
                <w:lang w:eastAsia="en-GB"/>
              </w:rPr>
              <w:t>Outputs</w:t>
            </w:r>
            <w:r w:rsidRPr="009F427F">
              <w:rPr>
                <w:rFonts w:ascii="Arial" w:hAnsi="Arial" w:cs="Arial"/>
                <w:color w:val="000000"/>
                <w:sz w:val="20"/>
                <w:lang w:eastAsia="en-GB"/>
              </w:rPr>
              <w:t xml:space="preserve"> is likely</w:t>
            </w:r>
            <w:r w:rsidR="00EE54AE">
              <w:rPr>
                <w:rFonts w:ascii="Arial" w:hAnsi="Arial" w:cs="Arial"/>
                <w:color w:val="000000"/>
                <w:sz w:val="20"/>
                <w:lang w:eastAsia="en-GB"/>
              </w:rPr>
              <w:t>.</w:t>
            </w:r>
          </w:p>
        </w:tc>
      </w:tr>
      <w:tr w:rsidR="004F380A" w:rsidRPr="00EA0843" w14:paraId="569AE74D" w14:textId="77777777" w:rsidTr="002D36B5">
        <w:tc>
          <w:tcPr>
            <w:tcW w:w="0" w:type="auto"/>
            <w:tcBorders>
              <w:top w:val="single" w:sz="18" w:space="0" w:color="FFFFFF"/>
              <w:left w:val="nil"/>
              <w:bottom w:val="single" w:sz="18" w:space="0" w:color="FFFFFF"/>
              <w:right w:val="single" w:sz="18" w:space="0" w:color="FFFFFF"/>
            </w:tcBorders>
            <w:shd w:val="pct5" w:color="000000" w:fill="FFFFFF"/>
            <w:hideMark/>
          </w:tcPr>
          <w:p w14:paraId="1F82112A" w14:textId="77777777" w:rsidR="004F380A" w:rsidRPr="00EA0843" w:rsidRDefault="004F380A" w:rsidP="004F380A">
            <w:pPr>
              <w:keepNext/>
              <w:spacing w:before="40" w:after="40"/>
              <w:jc w:val="both"/>
              <w:rPr>
                <w:rFonts w:ascii="Arial" w:hAnsi="Arial" w:cs="Arial"/>
                <w:color w:val="000000"/>
                <w:sz w:val="20"/>
                <w:lang w:eastAsia="en-GB"/>
              </w:rPr>
            </w:pPr>
            <w:r w:rsidRPr="00EA0843">
              <w:rPr>
                <w:rFonts w:ascii="Arial" w:hAnsi="Arial" w:cs="Arial"/>
                <w:color w:val="000000"/>
                <w:sz w:val="20"/>
                <w:lang w:eastAsia="en-GB"/>
              </w:rPr>
              <w:t>4</w:t>
            </w:r>
          </w:p>
        </w:tc>
        <w:tc>
          <w:tcPr>
            <w:tcW w:w="0" w:type="auto"/>
            <w:tcBorders>
              <w:top w:val="single" w:sz="18" w:space="0" w:color="FFFFFF"/>
              <w:left w:val="single" w:sz="18" w:space="0" w:color="FFFFFF"/>
              <w:bottom w:val="single" w:sz="18" w:space="0" w:color="FFFFFF"/>
              <w:right w:val="single" w:sz="18" w:space="0" w:color="FFFFFF"/>
            </w:tcBorders>
            <w:shd w:val="pct5" w:color="000000" w:fill="FFFFFF"/>
            <w:hideMark/>
          </w:tcPr>
          <w:p w14:paraId="5BD936D2" w14:textId="77777777" w:rsidR="004F380A" w:rsidRPr="00EA0843" w:rsidRDefault="004F380A" w:rsidP="004F380A">
            <w:pPr>
              <w:keepNext/>
              <w:spacing w:before="40" w:after="40"/>
              <w:rPr>
                <w:rFonts w:ascii="Arial" w:hAnsi="Arial" w:cs="Arial"/>
                <w:color w:val="000000"/>
                <w:sz w:val="20"/>
                <w:lang w:eastAsia="en-GB"/>
              </w:rPr>
            </w:pPr>
            <w:r w:rsidRPr="00EA0843">
              <w:rPr>
                <w:rFonts w:ascii="Arial" w:hAnsi="Arial" w:cs="Arial"/>
                <w:color w:val="000000"/>
                <w:sz w:val="20"/>
                <w:lang w:eastAsia="en-GB"/>
              </w:rPr>
              <w:t xml:space="preserve">Only likely to be achieved </w:t>
            </w:r>
            <w:r w:rsidRPr="00EA0843">
              <w:rPr>
                <w:rFonts w:ascii="Arial" w:hAnsi="Arial" w:cs="Arial"/>
                <w:b/>
                <w:bCs/>
                <w:color w:val="000000"/>
                <w:sz w:val="20"/>
                <w:lang w:eastAsia="en-GB"/>
              </w:rPr>
              <w:t>to a very limited extent</w:t>
            </w:r>
          </w:p>
        </w:tc>
        <w:tc>
          <w:tcPr>
            <w:tcW w:w="0" w:type="auto"/>
            <w:tcBorders>
              <w:top w:val="single" w:sz="18" w:space="0" w:color="FFFFFF"/>
              <w:left w:val="single" w:sz="18" w:space="0" w:color="FFFFFF"/>
              <w:bottom w:val="single" w:sz="18" w:space="0" w:color="FFFFFF"/>
              <w:right w:val="nil"/>
            </w:tcBorders>
            <w:shd w:val="pct5" w:color="000000" w:fill="FFFFFF"/>
            <w:hideMark/>
          </w:tcPr>
          <w:p w14:paraId="371909D4" w14:textId="656FB3EB" w:rsidR="004F380A" w:rsidRPr="00EA0843" w:rsidRDefault="00EE54AE" w:rsidP="004F380A">
            <w:pPr>
              <w:keepNext/>
              <w:spacing w:before="40" w:after="40"/>
              <w:jc w:val="both"/>
              <w:rPr>
                <w:rFonts w:ascii="Arial" w:hAnsi="Arial" w:cs="Arial"/>
                <w:color w:val="000000"/>
                <w:sz w:val="20"/>
                <w:lang w:eastAsia="en-GB"/>
              </w:rPr>
            </w:pPr>
            <w:r>
              <w:rPr>
                <w:rFonts w:ascii="Arial" w:hAnsi="Arial" w:cs="Arial"/>
                <w:color w:val="000000"/>
                <w:sz w:val="20"/>
                <w:lang w:eastAsia="en-GB"/>
              </w:rPr>
              <w:t>A</w:t>
            </w:r>
            <w:r w:rsidR="004F380A" w:rsidRPr="009F427F">
              <w:rPr>
                <w:rFonts w:ascii="Arial" w:hAnsi="Arial" w:cs="Arial"/>
                <w:color w:val="000000"/>
                <w:sz w:val="20"/>
                <w:lang w:eastAsia="en-GB"/>
              </w:rPr>
              <w:t xml:space="preserve"> few Outputs likely to be achieved. </w:t>
            </w:r>
          </w:p>
        </w:tc>
      </w:tr>
      <w:tr w:rsidR="004F380A" w:rsidRPr="00EA0843" w14:paraId="483C2477" w14:textId="77777777" w:rsidTr="002D36B5">
        <w:tc>
          <w:tcPr>
            <w:tcW w:w="0" w:type="auto"/>
            <w:tcBorders>
              <w:top w:val="single" w:sz="18" w:space="0" w:color="FFFFFF"/>
              <w:left w:val="nil"/>
              <w:bottom w:val="single" w:sz="18" w:space="0" w:color="FFFFFF"/>
              <w:right w:val="single" w:sz="18" w:space="0" w:color="FFFFFF"/>
            </w:tcBorders>
            <w:shd w:val="pct20" w:color="000000" w:fill="FFFFFF"/>
            <w:hideMark/>
          </w:tcPr>
          <w:p w14:paraId="0FA85449" w14:textId="77777777" w:rsidR="004F380A" w:rsidRPr="00EA0843" w:rsidRDefault="004F380A" w:rsidP="004F380A">
            <w:pPr>
              <w:keepNext/>
              <w:spacing w:before="40" w:after="40"/>
              <w:jc w:val="both"/>
              <w:rPr>
                <w:rFonts w:ascii="Arial" w:hAnsi="Arial" w:cs="Arial"/>
                <w:color w:val="000000"/>
                <w:sz w:val="20"/>
                <w:lang w:eastAsia="en-GB"/>
              </w:rPr>
            </w:pPr>
            <w:r w:rsidRPr="00EA0843">
              <w:rPr>
                <w:rFonts w:ascii="Arial" w:hAnsi="Arial" w:cs="Arial"/>
                <w:color w:val="000000"/>
                <w:sz w:val="20"/>
                <w:lang w:eastAsia="en-GB"/>
              </w:rPr>
              <w:t>5</w:t>
            </w:r>
          </w:p>
        </w:tc>
        <w:tc>
          <w:tcPr>
            <w:tcW w:w="0" w:type="auto"/>
            <w:tcBorders>
              <w:top w:val="single" w:sz="18" w:space="0" w:color="FFFFFF"/>
              <w:left w:val="single" w:sz="18" w:space="0" w:color="FFFFFF"/>
              <w:bottom w:val="single" w:sz="18" w:space="0" w:color="FFFFFF"/>
              <w:right w:val="single" w:sz="18" w:space="0" w:color="FFFFFF"/>
            </w:tcBorders>
            <w:shd w:val="pct20" w:color="000000" w:fill="FFFFFF"/>
            <w:hideMark/>
          </w:tcPr>
          <w:p w14:paraId="47B629CB" w14:textId="77777777" w:rsidR="004F380A" w:rsidRPr="00EA0843" w:rsidRDefault="004F380A" w:rsidP="004F380A">
            <w:pPr>
              <w:keepNext/>
              <w:spacing w:before="40" w:after="40"/>
              <w:rPr>
                <w:rFonts w:ascii="Arial" w:hAnsi="Arial" w:cs="Arial"/>
                <w:color w:val="000000"/>
                <w:sz w:val="20"/>
                <w:lang w:eastAsia="en-GB"/>
              </w:rPr>
            </w:pPr>
            <w:r w:rsidRPr="00EA0843">
              <w:rPr>
                <w:rFonts w:ascii="Arial" w:hAnsi="Arial" w:cs="Arial"/>
                <w:b/>
                <w:bCs/>
                <w:color w:val="000000"/>
                <w:sz w:val="20"/>
                <w:lang w:eastAsia="en-GB"/>
              </w:rPr>
              <w:t>Unlikely</w:t>
            </w:r>
            <w:r w:rsidRPr="00EA0843">
              <w:rPr>
                <w:rFonts w:ascii="Arial" w:hAnsi="Arial" w:cs="Arial"/>
                <w:color w:val="000000"/>
                <w:sz w:val="20"/>
                <w:lang w:eastAsia="en-GB"/>
              </w:rPr>
              <w:t xml:space="preserve"> to be achieved</w:t>
            </w:r>
          </w:p>
        </w:tc>
        <w:tc>
          <w:tcPr>
            <w:tcW w:w="0" w:type="auto"/>
            <w:tcBorders>
              <w:top w:val="single" w:sz="18" w:space="0" w:color="FFFFFF"/>
              <w:left w:val="single" w:sz="18" w:space="0" w:color="FFFFFF"/>
              <w:bottom w:val="single" w:sz="18" w:space="0" w:color="FFFFFF"/>
              <w:right w:val="nil"/>
            </w:tcBorders>
            <w:shd w:val="pct20" w:color="000000" w:fill="FFFFFF"/>
            <w:hideMark/>
          </w:tcPr>
          <w:p w14:paraId="326E3035" w14:textId="0956258D" w:rsidR="004F380A" w:rsidRPr="00EA0843" w:rsidRDefault="004F380A" w:rsidP="004F380A">
            <w:pPr>
              <w:keepNext/>
              <w:spacing w:before="40" w:after="40"/>
              <w:jc w:val="both"/>
              <w:rPr>
                <w:rFonts w:ascii="Arial" w:hAnsi="Arial" w:cs="Arial"/>
                <w:color w:val="000000"/>
                <w:sz w:val="20"/>
                <w:lang w:eastAsia="en-GB"/>
              </w:rPr>
            </w:pPr>
            <w:r>
              <w:rPr>
                <w:rFonts w:ascii="Arial" w:hAnsi="Arial" w:cs="Arial"/>
                <w:color w:val="000000"/>
                <w:sz w:val="20"/>
                <w:lang w:eastAsia="en-GB"/>
              </w:rPr>
              <w:t>There has been limited to no</w:t>
            </w:r>
            <w:r w:rsidRPr="009F427F">
              <w:rPr>
                <w:rFonts w:ascii="Arial" w:hAnsi="Arial" w:cs="Arial"/>
                <w:color w:val="000000"/>
                <w:sz w:val="20"/>
                <w:lang w:eastAsia="en-GB"/>
              </w:rPr>
              <w:t xml:space="preserve"> progress </w:t>
            </w:r>
            <w:r>
              <w:rPr>
                <w:rFonts w:ascii="Arial" w:hAnsi="Arial" w:cs="Arial"/>
                <w:color w:val="000000"/>
                <w:sz w:val="20"/>
                <w:lang w:eastAsia="en-GB"/>
              </w:rPr>
              <w:t>towards completing the</w:t>
            </w:r>
            <w:r w:rsidRPr="009F427F">
              <w:rPr>
                <w:rFonts w:ascii="Arial" w:hAnsi="Arial" w:cs="Arial"/>
                <w:color w:val="000000"/>
                <w:sz w:val="20"/>
                <w:lang w:eastAsia="en-GB"/>
              </w:rPr>
              <w:t xml:space="preserve"> Outputs </w:t>
            </w:r>
            <w:r>
              <w:rPr>
                <w:rFonts w:ascii="Arial" w:hAnsi="Arial" w:cs="Arial"/>
                <w:color w:val="000000"/>
                <w:sz w:val="20"/>
                <w:lang w:eastAsia="en-GB"/>
              </w:rPr>
              <w:t>so there is significant uncertainty or limited likelihood these will be achieved by the end of the project</w:t>
            </w:r>
            <w:r w:rsidRPr="009F427F">
              <w:rPr>
                <w:rFonts w:ascii="Arial" w:hAnsi="Arial" w:cs="Arial"/>
                <w:color w:val="000000"/>
                <w:sz w:val="20"/>
                <w:lang w:eastAsia="en-GB"/>
              </w:rPr>
              <w:t>.</w:t>
            </w:r>
          </w:p>
        </w:tc>
      </w:tr>
      <w:tr w:rsidR="004F380A" w:rsidRPr="00EA0843" w14:paraId="52371C38" w14:textId="77777777" w:rsidTr="002D36B5">
        <w:tc>
          <w:tcPr>
            <w:tcW w:w="0" w:type="auto"/>
            <w:tcBorders>
              <w:top w:val="single" w:sz="18" w:space="0" w:color="FFFFFF"/>
              <w:left w:val="nil"/>
              <w:bottom w:val="nil"/>
              <w:right w:val="single" w:sz="18" w:space="0" w:color="FFFFFF"/>
            </w:tcBorders>
            <w:shd w:val="pct5" w:color="000000" w:fill="FFFFFF"/>
            <w:hideMark/>
          </w:tcPr>
          <w:p w14:paraId="464FC072" w14:textId="77777777" w:rsidR="004F380A" w:rsidRPr="00EA0843" w:rsidRDefault="004F380A" w:rsidP="004F380A">
            <w:pPr>
              <w:keepNext/>
              <w:spacing w:before="40" w:after="40"/>
              <w:jc w:val="both"/>
              <w:rPr>
                <w:rFonts w:ascii="Arial" w:hAnsi="Arial" w:cs="Arial"/>
                <w:color w:val="000000"/>
                <w:sz w:val="20"/>
                <w:lang w:eastAsia="en-GB"/>
              </w:rPr>
            </w:pPr>
            <w:r w:rsidRPr="00EA0843">
              <w:rPr>
                <w:rFonts w:ascii="Arial" w:hAnsi="Arial" w:cs="Arial"/>
                <w:color w:val="000000"/>
                <w:sz w:val="20"/>
                <w:lang w:eastAsia="en-GB"/>
              </w:rPr>
              <w:t>X</w:t>
            </w:r>
          </w:p>
        </w:tc>
        <w:tc>
          <w:tcPr>
            <w:tcW w:w="0" w:type="auto"/>
            <w:tcBorders>
              <w:top w:val="single" w:sz="18" w:space="0" w:color="FFFFFF"/>
              <w:left w:val="single" w:sz="18" w:space="0" w:color="FFFFFF"/>
              <w:bottom w:val="nil"/>
              <w:right w:val="single" w:sz="18" w:space="0" w:color="FFFFFF"/>
            </w:tcBorders>
            <w:shd w:val="pct5" w:color="000000" w:fill="FFFFFF"/>
            <w:hideMark/>
          </w:tcPr>
          <w:p w14:paraId="7C96BFBC" w14:textId="77777777" w:rsidR="004F380A" w:rsidRPr="00EA0843" w:rsidRDefault="004F380A" w:rsidP="004F380A">
            <w:pPr>
              <w:keepNext/>
              <w:spacing w:before="40" w:after="40"/>
              <w:rPr>
                <w:rFonts w:ascii="Arial" w:hAnsi="Arial" w:cs="Arial"/>
                <w:color w:val="000000"/>
                <w:sz w:val="20"/>
                <w:lang w:eastAsia="en-GB"/>
              </w:rPr>
            </w:pPr>
            <w:r w:rsidRPr="00EA0843">
              <w:rPr>
                <w:rFonts w:ascii="Arial" w:hAnsi="Arial" w:cs="Arial"/>
                <w:b/>
                <w:bCs/>
                <w:color w:val="000000"/>
                <w:sz w:val="20"/>
                <w:lang w:eastAsia="en-GB"/>
              </w:rPr>
              <w:t>Too early</w:t>
            </w:r>
            <w:r w:rsidRPr="00EA0843">
              <w:rPr>
                <w:rFonts w:ascii="Arial" w:hAnsi="Arial" w:cs="Arial"/>
                <w:color w:val="000000"/>
                <w:sz w:val="20"/>
                <w:lang w:eastAsia="en-GB"/>
              </w:rPr>
              <w:t xml:space="preserve"> to judge</w:t>
            </w:r>
          </w:p>
        </w:tc>
        <w:tc>
          <w:tcPr>
            <w:tcW w:w="0" w:type="auto"/>
            <w:tcBorders>
              <w:top w:val="single" w:sz="18" w:space="0" w:color="FFFFFF"/>
              <w:left w:val="single" w:sz="18" w:space="0" w:color="FFFFFF"/>
              <w:bottom w:val="nil"/>
              <w:right w:val="nil"/>
            </w:tcBorders>
            <w:shd w:val="pct5" w:color="000000" w:fill="FFFFFF"/>
            <w:hideMark/>
          </w:tcPr>
          <w:p w14:paraId="456BDDB4" w14:textId="48EB4A45" w:rsidR="004F380A" w:rsidRPr="009F427F" w:rsidRDefault="004F380A" w:rsidP="004F380A">
            <w:pPr>
              <w:keepNext/>
              <w:spacing w:before="60" w:after="60"/>
              <w:rPr>
                <w:rFonts w:ascii="Arial" w:hAnsi="Arial" w:cs="Arial"/>
                <w:color w:val="000000"/>
                <w:sz w:val="20"/>
                <w:lang w:eastAsia="en-GB"/>
              </w:rPr>
            </w:pPr>
            <w:r w:rsidRPr="009F427F">
              <w:rPr>
                <w:rFonts w:ascii="Arial" w:hAnsi="Arial" w:cs="Arial"/>
                <w:color w:val="000000"/>
                <w:sz w:val="20"/>
                <w:lang w:eastAsia="en-GB"/>
              </w:rPr>
              <w:t>It is impossible to say whether there has been any progress towards the final achievement of Outputs. This score should not be used unless at least one of the following criteria are met:</w:t>
            </w:r>
          </w:p>
          <w:p w14:paraId="32892402" w14:textId="562526F2" w:rsidR="004F380A" w:rsidRPr="00EA0843" w:rsidRDefault="004F380A" w:rsidP="004F380A">
            <w:pPr>
              <w:keepNext/>
              <w:spacing w:before="40" w:after="40"/>
              <w:jc w:val="both"/>
              <w:rPr>
                <w:rFonts w:ascii="Arial" w:hAnsi="Arial" w:cs="Arial"/>
                <w:color w:val="000000"/>
                <w:sz w:val="20"/>
                <w:lang w:eastAsia="en-GB"/>
              </w:rPr>
            </w:pPr>
            <w:r w:rsidRPr="009F427F">
              <w:rPr>
                <w:rFonts w:ascii="Arial" w:hAnsi="Arial" w:cs="Arial"/>
                <w:color w:val="000000"/>
                <w:sz w:val="20"/>
                <w:lang w:eastAsia="en-GB"/>
              </w:rPr>
              <w:t xml:space="preserve">Project is postponed because of conflict; external constraints; recruitment delays. </w:t>
            </w:r>
          </w:p>
        </w:tc>
      </w:tr>
    </w:tbl>
    <w:p w14:paraId="3B381001" w14:textId="65C6C204" w:rsidR="00432352" w:rsidRDefault="00432352" w:rsidP="00FA1DEB">
      <w:pPr>
        <w:pStyle w:val="BodyText"/>
        <w:spacing w:before="0"/>
        <w:rPr>
          <w:rFonts w:cs="Arial"/>
        </w:rPr>
      </w:pPr>
    </w:p>
    <w:tbl>
      <w:tblPr>
        <w:tblW w:w="9356" w:type="dxa"/>
        <w:tblBorders>
          <w:insideH w:val="single" w:sz="18" w:space="0" w:color="FFFFFF"/>
          <w:insideV w:val="single" w:sz="18" w:space="0" w:color="FFFFFF"/>
        </w:tblBorders>
        <w:tblLook w:val="04A0" w:firstRow="1" w:lastRow="0" w:firstColumn="1" w:lastColumn="0" w:noHBand="0" w:noVBand="1"/>
      </w:tblPr>
      <w:tblGrid>
        <w:gridCol w:w="772"/>
        <w:gridCol w:w="1922"/>
        <w:gridCol w:w="6662"/>
      </w:tblGrid>
      <w:tr w:rsidR="007F6272" w:rsidRPr="009F427F" w14:paraId="1DB57E06" w14:textId="77777777" w:rsidTr="00F47B94">
        <w:tc>
          <w:tcPr>
            <w:tcW w:w="772" w:type="dxa"/>
            <w:tcBorders>
              <w:top w:val="nil"/>
              <w:left w:val="nil"/>
              <w:bottom w:val="single" w:sz="18" w:space="0" w:color="FFFFFF"/>
              <w:right w:val="single" w:sz="18" w:space="0" w:color="FFFFFF"/>
            </w:tcBorders>
            <w:shd w:val="pct5" w:color="000000" w:fill="FFFFFF"/>
          </w:tcPr>
          <w:p w14:paraId="47F62F36" w14:textId="77777777" w:rsidR="007F6272" w:rsidRPr="009F427F" w:rsidRDefault="007F6272" w:rsidP="00F6109E">
            <w:pPr>
              <w:keepNext/>
              <w:spacing w:before="60" w:after="60"/>
              <w:jc w:val="both"/>
              <w:rPr>
                <w:rFonts w:ascii="Arial" w:hAnsi="Arial" w:cs="Arial"/>
                <w:sz w:val="20"/>
                <w:lang w:eastAsia="en-GB"/>
              </w:rPr>
            </w:pPr>
            <w:r w:rsidRPr="009F427F">
              <w:rPr>
                <w:rFonts w:ascii="Arial" w:hAnsi="Arial" w:cs="Arial"/>
                <w:b/>
                <w:bCs/>
                <w:sz w:val="20"/>
                <w:lang w:eastAsia="en-GB"/>
              </w:rPr>
              <w:t>Score</w:t>
            </w:r>
          </w:p>
        </w:tc>
        <w:tc>
          <w:tcPr>
            <w:tcW w:w="1922" w:type="dxa"/>
            <w:tcBorders>
              <w:top w:val="nil"/>
              <w:left w:val="single" w:sz="18" w:space="0" w:color="FFFFFF"/>
              <w:bottom w:val="single" w:sz="18" w:space="0" w:color="FFFFFF"/>
              <w:right w:val="single" w:sz="18" w:space="0" w:color="FFFFFF"/>
            </w:tcBorders>
            <w:shd w:val="pct5" w:color="000000" w:fill="FFFFFF"/>
          </w:tcPr>
          <w:p w14:paraId="4A7E0701" w14:textId="77777777" w:rsidR="007F6272" w:rsidRPr="009F427F" w:rsidRDefault="007F6272" w:rsidP="00F6109E">
            <w:pPr>
              <w:keepNext/>
              <w:spacing w:before="60" w:after="60"/>
              <w:jc w:val="both"/>
              <w:rPr>
                <w:rFonts w:ascii="Arial" w:hAnsi="Arial" w:cs="Arial"/>
                <w:sz w:val="20"/>
                <w:lang w:eastAsia="en-GB"/>
              </w:rPr>
            </w:pPr>
            <w:r w:rsidRPr="009F427F">
              <w:rPr>
                <w:rFonts w:ascii="Arial" w:hAnsi="Arial" w:cs="Arial"/>
                <w:b/>
                <w:bCs/>
                <w:sz w:val="20"/>
                <w:lang w:eastAsia="en-GB"/>
              </w:rPr>
              <w:t>Description</w:t>
            </w:r>
          </w:p>
        </w:tc>
        <w:tc>
          <w:tcPr>
            <w:tcW w:w="6662" w:type="dxa"/>
            <w:tcBorders>
              <w:top w:val="nil"/>
              <w:left w:val="single" w:sz="18" w:space="0" w:color="FFFFFF"/>
              <w:bottom w:val="single" w:sz="18" w:space="0" w:color="FFFFFF"/>
              <w:right w:val="nil"/>
            </w:tcBorders>
            <w:shd w:val="pct5" w:color="000000" w:fill="FFFFFF"/>
            <w:hideMark/>
          </w:tcPr>
          <w:p w14:paraId="5FDF89C7" w14:textId="77777777" w:rsidR="007F6272" w:rsidRPr="009F427F" w:rsidRDefault="007F6272" w:rsidP="00F6109E">
            <w:pPr>
              <w:keepNext/>
              <w:spacing w:before="60" w:after="60"/>
              <w:jc w:val="both"/>
              <w:outlineLvl w:val="3"/>
              <w:rPr>
                <w:rFonts w:ascii="Arial" w:hAnsi="Arial" w:cs="Arial"/>
                <w:b/>
                <w:bCs/>
                <w:sz w:val="20"/>
                <w:lang w:eastAsia="en-GB"/>
              </w:rPr>
            </w:pPr>
            <w:r>
              <w:rPr>
                <w:rFonts w:ascii="Arial" w:hAnsi="Arial" w:cs="Arial"/>
                <w:b/>
                <w:bCs/>
                <w:sz w:val="20"/>
                <w:lang w:eastAsia="en-GB"/>
              </w:rPr>
              <w:t xml:space="preserve">Comment on </w:t>
            </w:r>
            <w:r w:rsidRPr="00696131">
              <w:rPr>
                <w:rFonts w:ascii="Arial" w:hAnsi="Arial" w:cs="Arial"/>
                <w:b/>
                <w:bCs/>
                <w:sz w:val="20"/>
                <w:lang w:eastAsia="en-GB"/>
              </w:rPr>
              <w:t>Reporting Quality and Evidence Provision</w:t>
            </w:r>
          </w:p>
        </w:tc>
      </w:tr>
      <w:tr w:rsidR="007F6272" w:rsidRPr="009F427F" w14:paraId="3B4B0CEC" w14:textId="77777777" w:rsidTr="00F47B94">
        <w:tc>
          <w:tcPr>
            <w:tcW w:w="772" w:type="dxa"/>
            <w:tcBorders>
              <w:top w:val="single" w:sz="18" w:space="0" w:color="FFFFFF"/>
              <w:left w:val="nil"/>
              <w:bottom w:val="single" w:sz="18" w:space="0" w:color="FFFFFF"/>
              <w:right w:val="single" w:sz="18" w:space="0" w:color="FFFFFF"/>
            </w:tcBorders>
            <w:shd w:val="pct20" w:color="000000" w:fill="FFFFFF"/>
            <w:hideMark/>
          </w:tcPr>
          <w:p w14:paraId="56B060C7" w14:textId="77777777" w:rsidR="007F6272" w:rsidRPr="009F427F" w:rsidRDefault="007F6272"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1</w:t>
            </w:r>
          </w:p>
        </w:tc>
        <w:tc>
          <w:tcPr>
            <w:tcW w:w="1922" w:type="dxa"/>
            <w:tcBorders>
              <w:top w:val="single" w:sz="18" w:space="0" w:color="FFFFFF"/>
              <w:left w:val="single" w:sz="18" w:space="0" w:color="FFFFFF"/>
              <w:bottom w:val="single" w:sz="18" w:space="0" w:color="FFFFFF"/>
              <w:right w:val="single" w:sz="18" w:space="0" w:color="FFFFFF"/>
            </w:tcBorders>
            <w:shd w:val="pct20" w:color="000000" w:fill="FFFFFF"/>
            <w:hideMark/>
          </w:tcPr>
          <w:p w14:paraId="477D9FC3" w14:textId="77777777" w:rsidR="007F6272" w:rsidRPr="009F427F" w:rsidRDefault="007F6272" w:rsidP="00F6109E">
            <w:pPr>
              <w:keepNext/>
              <w:spacing w:before="60" w:after="60"/>
              <w:rPr>
                <w:rFonts w:ascii="Arial" w:hAnsi="Arial" w:cs="Arial"/>
                <w:color w:val="000000"/>
                <w:sz w:val="20"/>
                <w:lang w:eastAsia="en-GB"/>
              </w:rPr>
            </w:pPr>
            <w:r>
              <w:rPr>
                <w:rFonts w:ascii="Arial" w:hAnsi="Arial" w:cs="Arial"/>
                <w:color w:val="000000"/>
                <w:sz w:val="20"/>
                <w:lang w:eastAsia="en-GB"/>
              </w:rPr>
              <w:t>Good</w:t>
            </w:r>
          </w:p>
        </w:tc>
        <w:tc>
          <w:tcPr>
            <w:tcW w:w="6662" w:type="dxa"/>
            <w:tcBorders>
              <w:top w:val="single" w:sz="18" w:space="0" w:color="FFFFFF"/>
              <w:left w:val="single" w:sz="18" w:space="0" w:color="FFFFFF"/>
              <w:bottom w:val="single" w:sz="18" w:space="0" w:color="FFFFFF"/>
              <w:right w:val="nil"/>
            </w:tcBorders>
            <w:shd w:val="pct20" w:color="000000" w:fill="FFFFFF"/>
          </w:tcPr>
          <w:p w14:paraId="3966E424" w14:textId="0F57A8C0" w:rsidR="007F6272" w:rsidRPr="009F427F" w:rsidRDefault="007F6272"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 report is well-written and is clear throughout. There is good provision of evidence (i.e. not too much or too little) to substantiate claims made. Evidence is clearly sign-posted where relevant.</w:t>
            </w:r>
          </w:p>
        </w:tc>
      </w:tr>
      <w:tr w:rsidR="007F6272" w:rsidRPr="009F427F" w14:paraId="05D8000A" w14:textId="77777777" w:rsidTr="00F47B94">
        <w:tc>
          <w:tcPr>
            <w:tcW w:w="772" w:type="dxa"/>
            <w:tcBorders>
              <w:top w:val="single" w:sz="18" w:space="0" w:color="FFFFFF"/>
              <w:left w:val="nil"/>
              <w:bottom w:val="single" w:sz="18" w:space="0" w:color="FFFFFF"/>
              <w:right w:val="single" w:sz="18" w:space="0" w:color="FFFFFF"/>
            </w:tcBorders>
            <w:shd w:val="pct5" w:color="000000" w:fill="FFFFFF"/>
            <w:hideMark/>
          </w:tcPr>
          <w:p w14:paraId="493B9D64" w14:textId="77777777" w:rsidR="007F6272" w:rsidRPr="009F427F" w:rsidRDefault="007F6272"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2</w:t>
            </w:r>
          </w:p>
        </w:tc>
        <w:tc>
          <w:tcPr>
            <w:tcW w:w="1922" w:type="dxa"/>
            <w:tcBorders>
              <w:top w:val="single" w:sz="18" w:space="0" w:color="FFFFFF"/>
              <w:left w:val="single" w:sz="18" w:space="0" w:color="FFFFFF"/>
              <w:bottom w:val="single" w:sz="18" w:space="0" w:color="FFFFFF"/>
              <w:right w:val="single" w:sz="18" w:space="0" w:color="FFFFFF"/>
            </w:tcBorders>
            <w:shd w:val="pct5" w:color="000000" w:fill="FFFFFF"/>
            <w:hideMark/>
          </w:tcPr>
          <w:p w14:paraId="0F11CF23" w14:textId="77777777" w:rsidR="007F6272" w:rsidRPr="009F427F" w:rsidRDefault="007F6272" w:rsidP="00F6109E">
            <w:pPr>
              <w:keepNext/>
              <w:spacing w:before="60" w:after="60"/>
              <w:rPr>
                <w:rFonts w:ascii="Arial" w:hAnsi="Arial" w:cs="Arial"/>
                <w:color w:val="000000"/>
                <w:sz w:val="20"/>
                <w:lang w:eastAsia="en-GB"/>
              </w:rPr>
            </w:pPr>
            <w:r>
              <w:rPr>
                <w:rFonts w:ascii="Arial" w:hAnsi="Arial" w:cs="Arial"/>
                <w:color w:val="000000"/>
                <w:sz w:val="20"/>
                <w:lang w:eastAsia="en-GB"/>
              </w:rPr>
              <w:t>Acceptable</w:t>
            </w:r>
          </w:p>
        </w:tc>
        <w:tc>
          <w:tcPr>
            <w:tcW w:w="6662" w:type="dxa"/>
            <w:tcBorders>
              <w:top w:val="single" w:sz="18" w:space="0" w:color="FFFFFF"/>
              <w:left w:val="single" w:sz="18" w:space="0" w:color="FFFFFF"/>
              <w:bottom w:val="single" w:sz="18" w:space="0" w:color="FFFFFF"/>
              <w:right w:val="nil"/>
            </w:tcBorders>
            <w:shd w:val="pct5" w:color="000000" w:fill="FFFFFF"/>
          </w:tcPr>
          <w:p w14:paraId="394421F8" w14:textId="3DA68C58" w:rsidR="007F6272" w:rsidRPr="009F427F" w:rsidRDefault="007F6272"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 report is complete and evidence is provided to support claims made, but there is room for improvement. Please provide specific feedback comments for the project on how reporting and provision of evidence could be improved</w:t>
            </w:r>
            <w:r w:rsidR="00EE54AE">
              <w:rPr>
                <w:rFonts w:ascii="Arial" w:hAnsi="Arial" w:cs="Arial"/>
                <w:color w:val="000000"/>
                <w:sz w:val="20"/>
                <w:lang w:eastAsia="en-GB"/>
              </w:rPr>
              <w:t>.</w:t>
            </w:r>
          </w:p>
        </w:tc>
      </w:tr>
      <w:tr w:rsidR="007F6272" w:rsidRPr="009F427F" w14:paraId="7BE32263" w14:textId="77777777" w:rsidTr="00F47B94">
        <w:tc>
          <w:tcPr>
            <w:tcW w:w="772" w:type="dxa"/>
            <w:tcBorders>
              <w:top w:val="single" w:sz="18" w:space="0" w:color="FFFFFF"/>
              <w:left w:val="nil"/>
              <w:bottom w:val="single" w:sz="18" w:space="0" w:color="FFFFFF"/>
              <w:right w:val="single" w:sz="18" w:space="0" w:color="FFFFFF"/>
            </w:tcBorders>
            <w:shd w:val="pct20" w:color="000000" w:fill="FFFFFF"/>
            <w:hideMark/>
          </w:tcPr>
          <w:p w14:paraId="4A86240C" w14:textId="77777777" w:rsidR="007F6272" w:rsidRPr="009F427F" w:rsidRDefault="007F6272"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3</w:t>
            </w:r>
          </w:p>
        </w:tc>
        <w:tc>
          <w:tcPr>
            <w:tcW w:w="1922" w:type="dxa"/>
            <w:tcBorders>
              <w:top w:val="single" w:sz="18" w:space="0" w:color="FFFFFF"/>
              <w:left w:val="single" w:sz="18" w:space="0" w:color="FFFFFF"/>
              <w:bottom w:val="single" w:sz="18" w:space="0" w:color="FFFFFF"/>
              <w:right w:val="single" w:sz="18" w:space="0" w:color="FFFFFF"/>
            </w:tcBorders>
            <w:shd w:val="pct20" w:color="000000" w:fill="FFFFFF"/>
            <w:hideMark/>
          </w:tcPr>
          <w:p w14:paraId="1721C4D7" w14:textId="77777777" w:rsidR="007F6272" w:rsidRPr="009F427F" w:rsidRDefault="007F6272" w:rsidP="00F6109E">
            <w:pPr>
              <w:keepNext/>
              <w:spacing w:before="60" w:after="60"/>
              <w:rPr>
                <w:rFonts w:ascii="Arial" w:hAnsi="Arial" w:cs="Arial"/>
                <w:color w:val="000000"/>
                <w:sz w:val="20"/>
                <w:lang w:eastAsia="en-GB"/>
              </w:rPr>
            </w:pPr>
            <w:r>
              <w:rPr>
                <w:rFonts w:ascii="Arial" w:hAnsi="Arial" w:cs="Arial"/>
                <w:color w:val="000000"/>
                <w:sz w:val="20"/>
                <w:lang w:eastAsia="en-GB"/>
              </w:rPr>
              <w:t>Poor</w:t>
            </w:r>
          </w:p>
        </w:tc>
        <w:tc>
          <w:tcPr>
            <w:tcW w:w="6662" w:type="dxa"/>
            <w:tcBorders>
              <w:top w:val="single" w:sz="18" w:space="0" w:color="FFFFFF"/>
              <w:left w:val="single" w:sz="18" w:space="0" w:color="FFFFFF"/>
              <w:bottom w:val="single" w:sz="18" w:space="0" w:color="FFFFFF"/>
              <w:right w:val="nil"/>
            </w:tcBorders>
            <w:shd w:val="pct20" w:color="000000" w:fill="FFFFFF"/>
          </w:tcPr>
          <w:p w14:paraId="058935D7" w14:textId="77777777" w:rsidR="007F6272" w:rsidRPr="009F427F" w:rsidRDefault="007F6272"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There are some gaps in the project reporting and/or it is poorly written and confusing or hard to understand in places. The provision of evidence is poor (i.e. there isn’t enough evidence provided to substantiate the claims made in reporting and/or evidence is not clearly labelled / cross referenced which makes it hard to navigate – particularly where there are a lot of annexes).</w:t>
            </w:r>
          </w:p>
        </w:tc>
      </w:tr>
      <w:tr w:rsidR="007F6272" w:rsidRPr="009F427F" w14:paraId="57F610F0" w14:textId="77777777" w:rsidTr="00F47B94">
        <w:tc>
          <w:tcPr>
            <w:tcW w:w="772" w:type="dxa"/>
            <w:tcBorders>
              <w:top w:val="single" w:sz="18" w:space="0" w:color="FFFFFF"/>
              <w:left w:val="nil"/>
              <w:bottom w:val="nil"/>
              <w:right w:val="single" w:sz="18" w:space="0" w:color="FFFFFF"/>
            </w:tcBorders>
            <w:shd w:val="pct5" w:color="000000" w:fill="FFFFFF"/>
            <w:hideMark/>
          </w:tcPr>
          <w:p w14:paraId="53AB3363" w14:textId="77777777" w:rsidR="007F6272" w:rsidRPr="00DD1943" w:rsidRDefault="007F6272" w:rsidP="00F6109E">
            <w:pPr>
              <w:keepNext/>
              <w:spacing w:before="60" w:after="60"/>
              <w:jc w:val="both"/>
              <w:rPr>
                <w:rFonts w:ascii="Arial" w:hAnsi="Arial" w:cs="Arial"/>
                <w:color w:val="000000"/>
                <w:sz w:val="20"/>
                <w:lang w:eastAsia="en-GB"/>
              </w:rPr>
            </w:pPr>
            <w:r w:rsidRPr="00DD1943">
              <w:rPr>
                <w:rFonts w:ascii="Arial" w:hAnsi="Arial" w:cs="Arial"/>
                <w:color w:val="000000"/>
                <w:sz w:val="20"/>
                <w:lang w:eastAsia="en-GB"/>
              </w:rPr>
              <w:t>X</w:t>
            </w:r>
          </w:p>
        </w:tc>
        <w:tc>
          <w:tcPr>
            <w:tcW w:w="1922" w:type="dxa"/>
            <w:tcBorders>
              <w:top w:val="single" w:sz="18" w:space="0" w:color="FFFFFF"/>
              <w:left w:val="single" w:sz="18" w:space="0" w:color="FFFFFF"/>
              <w:bottom w:val="nil"/>
              <w:right w:val="single" w:sz="18" w:space="0" w:color="FFFFFF"/>
            </w:tcBorders>
            <w:shd w:val="pct5" w:color="000000" w:fill="FFFFFF"/>
            <w:hideMark/>
          </w:tcPr>
          <w:p w14:paraId="69DF4DE1" w14:textId="77777777" w:rsidR="007F6272" w:rsidRPr="00DD1943" w:rsidRDefault="007F6272" w:rsidP="00F6109E">
            <w:pPr>
              <w:keepNext/>
              <w:spacing w:before="60" w:after="60"/>
              <w:rPr>
                <w:rFonts w:ascii="Arial" w:hAnsi="Arial" w:cs="Arial"/>
                <w:color w:val="000000"/>
                <w:sz w:val="20"/>
                <w:lang w:eastAsia="en-GB"/>
              </w:rPr>
            </w:pPr>
            <w:r w:rsidRPr="00DD1943">
              <w:rPr>
                <w:rFonts w:ascii="Arial" w:hAnsi="Arial" w:cs="Arial"/>
                <w:color w:val="000000"/>
                <w:sz w:val="20"/>
                <w:lang w:eastAsia="en-GB"/>
              </w:rPr>
              <w:t>Unacceptable</w:t>
            </w:r>
          </w:p>
        </w:tc>
        <w:tc>
          <w:tcPr>
            <w:tcW w:w="6662" w:type="dxa"/>
            <w:tcBorders>
              <w:top w:val="single" w:sz="18" w:space="0" w:color="FFFFFF"/>
              <w:left w:val="single" w:sz="18" w:space="0" w:color="FFFFFF"/>
              <w:bottom w:val="nil"/>
              <w:right w:val="nil"/>
            </w:tcBorders>
            <w:shd w:val="pct5" w:color="000000" w:fill="FFFFFF"/>
          </w:tcPr>
          <w:p w14:paraId="36BBA6AD" w14:textId="77777777" w:rsidR="007F6272" w:rsidRPr="009F427F" w:rsidRDefault="007F6272"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There are significant issues with project reporting and evidence provision which makes it challenging to complete the report review.</w:t>
            </w:r>
          </w:p>
        </w:tc>
      </w:tr>
    </w:tbl>
    <w:p w14:paraId="7919946D" w14:textId="77777777" w:rsidR="007F6272" w:rsidRPr="00EA0843" w:rsidRDefault="007F6272" w:rsidP="00FA1DEB">
      <w:pPr>
        <w:pStyle w:val="BodyText"/>
        <w:spacing w:before="0"/>
        <w:rPr>
          <w:rFonts w:cs="Arial"/>
        </w:rPr>
      </w:pPr>
    </w:p>
    <w:sectPr w:rsidR="007F6272" w:rsidRPr="00EA0843" w:rsidSect="0014794C">
      <w:footerReference w:type="even" r:id="rId19"/>
      <w:footerReference w:type="default" r:id="rId20"/>
      <w:headerReference w:type="first" r:id="rId21"/>
      <w:pgSz w:w="11907" w:h="16840" w:code="9"/>
      <w:pgMar w:top="851" w:right="1304" w:bottom="851" w:left="130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178CD" w14:textId="77777777" w:rsidR="00025DCF" w:rsidRDefault="00025DCF">
      <w:r>
        <w:separator/>
      </w:r>
    </w:p>
  </w:endnote>
  <w:endnote w:type="continuationSeparator" w:id="0">
    <w:p w14:paraId="41E5CE5A" w14:textId="77777777" w:rsidR="00025DCF" w:rsidRDefault="00025DCF">
      <w:r>
        <w:continuationSeparator/>
      </w:r>
    </w:p>
  </w:endnote>
  <w:endnote w:type="continuationNotice" w:id="1">
    <w:p w14:paraId="729CD0BA" w14:textId="77777777" w:rsidR="00025DCF" w:rsidRDefault="00025DC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8F2C" w14:textId="495E0966" w:rsidR="00432352" w:rsidRDefault="00970F92" w:rsidP="007D6F0F">
    <w:pPr>
      <w:pStyle w:val="Footer"/>
      <w:framePr w:wrap="around" w:vAnchor="text" w:hAnchor="margin" w:xAlign="center" w:y="1"/>
      <w:rPr>
        <w:rStyle w:val="PageNumber"/>
      </w:rPr>
    </w:pPr>
    <w:r>
      <w:rPr>
        <w:rStyle w:val="PageNumber"/>
      </w:rPr>
      <w:fldChar w:fldCharType="begin"/>
    </w:r>
    <w:r w:rsidR="00432352">
      <w:rPr>
        <w:rStyle w:val="PageNumber"/>
      </w:rPr>
      <w:instrText xml:space="preserve">PAGE  </w:instrText>
    </w:r>
    <w:r>
      <w:rPr>
        <w:rStyle w:val="PageNumber"/>
      </w:rPr>
      <w:fldChar w:fldCharType="separate"/>
    </w:r>
    <w:r w:rsidR="00BB7BC8">
      <w:rPr>
        <w:rStyle w:val="PageNumber"/>
        <w:noProof/>
      </w:rPr>
      <w:t>2</w:t>
    </w:r>
    <w:r>
      <w:rPr>
        <w:rStyle w:val="PageNumber"/>
      </w:rPr>
      <w:fldChar w:fldCharType="end"/>
    </w:r>
  </w:p>
  <w:p w14:paraId="251082F2" w14:textId="77777777" w:rsidR="00432352" w:rsidRDefault="004323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671F" w14:textId="7DE106D9" w:rsidR="00432352" w:rsidRPr="00C054DC" w:rsidRDefault="0014794C" w:rsidP="00005FF6">
    <w:pPr>
      <w:pStyle w:val="Footer"/>
      <w:ind w:right="134"/>
      <w:rPr>
        <w:rFonts w:ascii="Arial" w:hAnsi="Arial" w:cs="Arial"/>
        <w:sz w:val="16"/>
      </w:rPr>
    </w:pPr>
    <w:r>
      <w:rPr>
        <w:rFonts w:ascii="Arial" w:hAnsi="Arial" w:cs="Arial"/>
        <w:i w:val="0"/>
        <w:sz w:val="16"/>
        <w:lang w:val="en-US"/>
      </w:rPr>
      <w:t>D+</w:t>
    </w:r>
    <w:r w:rsidR="00B664E7">
      <w:rPr>
        <w:rFonts w:ascii="Arial" w:hAnsi="Arial" w:cs="Arial"/>
        <w:i w:val="0"/>
        <w:sz w:val="16"/>
        <w:lang w:val="en-US"/>
      </w:rPr>
      <w:t xml:space="preserve"> </w:t>
    </w:r>
    <w:r w:rsidR="00E454AE">
      <w:rPr>
        <w:rFonts w:ascii="Arial" w:hAnsi="Arial" w:cs="Arial"/>
        <w:i w:val="0"/>
        <w:sz w:val="16"/>
        <w:lang w:val="en-US"/>
      </w:rPr>
      <w:t>People and Skills</w:t>
    </w:r>
    <w:r>
      <w:rPr>
        <w:rFonts w:ascii="Arial" w:hAnsi="Arial" w:cs="Arial"/>
        <w:i w:val="0"/>
        <w:sz w:val="16"/>
        <w:lang w:val="en-US"/>
      </w:rPr>
      <w:t xml:space="preserve"> </w:t>
    </w:r>
    <w:r w:rsidR="00C054DC">
      <w:rPr>
        <w:rFonts w:ascii="Arial" w:hAnsi="Arial" w:cs="Arial"/>
        <w:i w:val="0"/>
        <w:sz w:val="16"/>
        <w:lang w:val="en-US"/>
      </w:rPr>
      <w:t>Annual</w:t>
    </w:r>
    <w:r w:rsidR="00C054DC" w:rsidRPr="00324421">
      <w:rPr>
        <w:rFonts w:ascii="Arial" w:hAnsi="Arial" w:cs="Arial"/>
        <w:i w:val="0"/>
        <w:sz w:val="16"/>
        <w:lang w:val="en-US"/>
      </w:rPr>
      <w:t xml:space="preserve"> Report </w:t>
    </w:r>
    <w:r w:rsidR="00E66F8F">
      <w:rPr>
        <w:rFonts w:ascii="Arial" w:hAnsi="Arial" w:cs="Arial"/>
        <w:i w:val="0"/>
        <w:sz w:val="16"/>
        <w:lang w:val="en-US"/>
      </w:rPr>
      <w:t xml:space="preserve">Review </w:t>
    </w:r>
    <w:r w:rsidR="00A619E3">
      <w:rPr>
        <w:rFonts w:ascii="Arial" w:hAnsi="Arial" w:cs="Arial"/>
        <w:i w:val="0"/>
        <w:sz w:val="16"/>
        <w:lang w:val="en-US"/>
      </w:rPr>
      <w:t>Template</w:t>
    </w:r>
    <w:r w:rsidR="006D2BED">
      <w:rPr>
        <w:rFonts w:ascii="Arial" w:hAnsi="Arial" w:cs="Arial"/>
        <w:i w:val="0"/>
        <w:sz w:val="16"/>
        <w:lang w:val="en-US"/>
      </w:rPr>
      <w:t xml:space="preserve"> 20</w:t>
    </w:r>
    <w:r w:rsidR="00D81361">
      <w:rPr>
        <w:rFonts w:ascii="Arial" w:hAnsi="Arial" w:cs="Arial"/>
        <w:i w:val="0"/>
        <w:sz w:val="16"/>
        <w:lang w:val="en-US"/>
      </w:rPr>
      <w:t>2</w:t>
    </w:r>
    <w:r w:rsidR="00005FF6">
      <w:rPr>
        <w:rFonts w:ascii="Arial" w:hAnsi="Arial" w:cs="Arial"/>
        <w:i w:val="0"/>
        <w:sz w:val="16"/>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A79AC" w14:textId="77777777" w:rsidR="00025DCF" w:rsidRDefault="00025DCF">
      <w:r>
        <w:separator/>
      </w:r>
    </w:p>
  </w:footnote>
  <w:footnote w:type="continuationSeparator" w:id="0">
    <w:p w14:paraId="3719C431" w14:textId="77777777" w:rsidR="00025DCF" w:rsidRDefault="00025DCF">
      <w:r>
        <w:continuationSeparator/>
      </w:r>
    </w:p>
  </w:footnote>
  <w:footnote w:type="continuationNotice" w:id="1">
    <w:p w14:paraId="73FB29E8" w14:textId="77777777" w:rsidR="00025DCF" w:rsidRDefault="00025DC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309"/>
      <w:gridCol w:w="3786"/>
    </w:tblGrid>
    <w:tr w:rsidR="00B4273A" w14:paraId="5929E26E" w14:textId="77777777" w:rsidTr="00F6109E">
      <w:tc>
        <w:tcPr>
          <w:tcW w:w="3261" w:type="dxa"/>
          <w:hideMark/>
        </w:tcPr>
        <w:p w14:paraId="1B57C3E3" w14:textId="77777777" w:rsidR="00B4273A" w:rsidRDefault="00B4273A" w:rsidP="00B4273A">
          <w:pPr>
            <w:pStyle w:val="Header"/>
            <w:jc w:val="center"/>
          </w:pPr>
          <w:r>
            <w:rPr>
              <w:noProof/>
            </w:rPr>
            <w:drawing>
              <wp:inline distT="0" distB="0" distL="0" distR="0" wp14:anchorId="36E084A2" wp14:editId="5E4CF931">
                <wp:extent cx="1351915" cy="683895"/>
                <wp:effectExtent l="0" t="0" r="63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683895"/>
                        </a:xfrm>
                        <a:prstGeom prst="rect">
                          <a:avLst/>
                        </a:prstGeom>
                        <a:noFill/>
                        <a:ln>
                          <a:noFill/>
                        </a:ln>
                      </pic:spPr>
                    </pic:pic>
                  </a:graphicData>
                </a:graphic>
              </wp:inline>
            </w:drawing>
          </w:r>
        </w:p>
      </w:tc>
      <w:tc>
        <w:tcPr>
          <w:tcW w:w="2309" w:type="dxa"/>
          <w:hideMark/>
        </w:tcPr>
        <w:p w14:paraId="11029D1B" w14:textId="77777777" w:rsidR="00B4273A" w:rsidRDefault="00B4273A" w:rsidP="00B4273A">
          <w:pPr>
            <w:pStyle w:val="Header"/>
            <w:jc w:val="center"/>
          </w:pPr>
          <w:r>
            <w:rPr>
              <w:noProof/>
            </w:rPr>
            <w:drawing>
              <wp:inline distT="0" distB="0" distL="0" distR="0" wp14:anchorId="4A00AB6F" wp14:editId="16BDAAFA">
                <wp:extent cx="982814" cy="80225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t="13165" b="5207"/>
                        <a:stretch/>
                      </pic:blipFill>
                      <pic:spPr bwMode="auto">
                        <a:xfrm>
                          <a:off x="0" y="0"/>
                          <a:ext cx="982980" cy="8023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6" w:type="dxa"/>
          <w:hideMark/>
        </w:tcPr>
        <w:p w14:paraId="2C51CCC8" w14:textId="77777777" w:rsidR="00B4273A" w:rsidRDefault="00B4273A" w:rsidP="00B4273A">
          <w:pPr>
            <w:pStyle w:val="Header"/>
            <w:jc w:val="center"/>
            <w:rPr>
              <w:b/>
              <w:bCs/>
            </w:rPr>
          </w:pPr>
          <w:r>
            <w:rPr>
              <w:noProof/>
            </w:rPr>
            <w:drawing>
              <wp:inline distT="0" distB="0" distL="0" distR="0" wp14:anchorId="0554F0A5" wp14:editId="26A0A9C8">
                <wp:extent cx="2258060" cy="74739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8060" cy="747395"/>
                        </a:xfrm>
                        <a:prstGeom prst="rect">
                          <a:avLst/>
                        </a:prstGeom>
                        <a:noFill/>
                        <a:ln>
                          <a:noFill/>
                        </a:ln>
                      </pic:spPr>
                    </pic:pic>
                  </a:graphicData>
                </a:graphic>
              </wp:inline>
            </w:drawing>
          </w:r>
        </w:p>
      </w:tc>
    </w:tr>
  </w:tbl>
  <w:p w14:paraId="5E24AEBC" w14:textId="77777777" w:rsidR="0014794C" w:rsidRDefault="0014794C" w:rsidP="00B427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3E4D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D239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3755709"/>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 w15:restartNumberingAfterBreak="0">
    <w:nsid w:val="04222FBB"/>
    <w:multiLevelType w:val="hybridMultilevel"/>
    <w:tmpl w:val="C66EF6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B074A"/>
    <w:multiLevelType w:val="hybridMultilevel"/>
    <w:tmpl w:val="803E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FB209E"/>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6" w15:restartNumberingAfterBreak="0">
    <w:nsid w:val="0F310B5F"/>
    <w:multiLevelType w:val="hybridMultilevel"/>
    <w:tmpl w:val="EF146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FCB1101"/>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8" w15:restartNumberingAfterBreak="0">
    <w:nsid w:val="157D1B75"/>
    <w:multiLevelType w:val="hybridMultilevel"/>
    <w:tmpl w:val="00A8816A"/>
    <w:lvl w:ilvl="0" w:tplc="AC34E30C">
      <w:numFmt w:val="bullet"/>
      <w:lvlText w:val=""/>
      <w:lvlJc w:val="left"/>
      <w:pPr>
        <w:ind w:left="720" w:hanging="360"/>
      </w:pPr>
      <w:rPr>
        <w:rFonts w:ascii="Symbol" w:eastAsia="Times New Roman" w:hAnsi="Symbol" w:cs="Arial" w:hint="default"/>
        <w:b/>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BE5C81"/>
    <w:multiLevelType w:val="hybridMultilevel"/>
    <w:tmpl w:val="1846A1B8"/>
    <w:lvl w:ilvl="0" w:tplc="08090001">
      <w:start w:val="1"/>
      <w:numFmt w:val="bullet"/>
      <w:lvlText w:val=""/>
      <w:lvlJc w:val="left"/>
      <w:pPr>
        <w:ind w:left="720" w:hanging="360"/>
      </w:pPr>
      <w:rPr>
        <w:rFonts w:ascii="Symbol" w:hAnsi="Symbol" w:hint="default"/>
      </w:rPr>
    </w:lvl>
    <w:lvl w:ilvl="1" w:tplc="8F482816">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00224C"/>
    <w:multiLevelType w:val="hybridMultilevel"/>
    <w:tmpl w:val="EA52E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3E604D"/>
    <w:multiLevelType w:val="hybridMultilevel"/>
    <w:tmpl w:val="78FE1E4A"/>
    <w:lvl w:ilvl="0" w:tplc="9DE832B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B01C0"/>
    <w:multiLevelType w:val="hybridMultilevel"/>
    <w:tmpl w:val="9B5CB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9367C0"/>
    <w:multiLevelType w:val="hybridMultilevel"/>
    <w:tmpl w:val="D9AACEC8"/>
    <w:lvl w:ilvl="0" w:tplc="7C74FDF6">
      <w:start w:val="1"/>
      <w:numFmt w:val="bullet"/>
      <w:lvlText w:val=""/>
      <w:lvlJc w:val="left"/>
      <w:pPr>
        <w:tabs>
          <w:tab w:val="num" w:pos="360"/>
        </w:tabs>
        <w:ind w:left="342" w:hanging="34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B0563C"/>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198B2388"/>
    <w:multiLevelType w:val="hybridMultilevel"/>
    <w:tmpl w:val="947CE0B0"/>
    <w:lvl w:ilvl="0" w:tplc="4ADAE906">
      <w:numFmt w:val="bullet"/>
      <w:lvlText w:val=""/>
      <w:lvlJc w:val="left"/>
      <w:pPr>
        <w:ind w:left="720" w:hanging="360"/>
      </w:pPr>
      <w:rPr>
        <w:rFonts w:ascii="Symbol" w:eastAsia="Times New Roman" w:hAnsi="Symbol"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3245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3D027C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590435E"/>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19" w15:restartNumberingAfterBreak="0">
    <w:nsid w:val="263320C8"/>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20" w15:restartNumberingAfterBreak="0">
    <w:nsid w:val="268907E2"/>
    <w:multiLevelType w:val="hybridMultilevel"/>
    <w:tmpl w:val="0FC20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35532"/>
    <w:multiLevelType w:val="hybridMultilevel"/>
    <w:tmpl w:val="FEDCFD46"/>
    <w:lvl w:ilvl="0" w:tplc="9DE832B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F715B"/>
    <w:multiLevelType w:val="hybridMultilevel"/>
    <w:tmpl w:val="13D2A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EC27F65"/>
    <w:multiLevelType w:val="hybridMultilevel"/>
    <w:tmpl w:val="4C586114"/>
    <w:lvl w:ilvl="0" w:tplc="9DE832B6">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FDD6A71"/>
    <w:multiLevelType w:val="hybridMultilevel"/>
    <w:tmpl w:val="6FDCE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02703FA"/>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26" w15:restartNumberingAfterBreak="0">
    <w:nsid w:val="31571A03"/>
    <w:multiLevelType w:val="hybridMultilevel"/>
    <w:tmpl w:val="506A8976"/>
    <w:lvl w:ilvl="0" w:tplc="F8E63ED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621877"/>
    <w:multiLevelType w:val="hybridMultilevel"/>
    <w:tmpl w:val="94142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6E40DF"/>
    <w:multiLevelType w:val="hybridMultilevel"/>
    <w:tmpl w:val="E9F27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63138D0"/>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0" w15:restartNumberingAfterBreak="0">
    <w:nsid w:val="3B160B7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3B3B02E5"/>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2" w15:restartNumberingAfterBreak="0">
    <w:nsid w:val="3CD61822"/>
    <w:multiLevelType w:val="hybridMultilevel"/>
    <w:tmpl w:val="09D820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D8A29D8"/>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4" w15:restartNumberingAfterBreak="0">
    <w:nsid w:val="3DB05A7C"/>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5" w15:restartNumberingAfterBreak="0">
    <w:nsid w:val="3DEC53B7"/>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6" w15:restartNumberingAfterBreak="0">
    <w:nsid w:val="3F6A742C"/>
    <w:multiLevelType w:val="hybridMultilevel"/>
    <w:tmpl w:val="25FEEC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08868BF"/>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38" w15:restartNumberingAfterBreak="0">
    <w:nsid w:val="409C7215"/>
    <w:multiLevelType w:val="hybridMultilevel"/>
    <w:tmpl w:val="D956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57908B1"/>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70724AE"/>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41" w15:restartNumberingAfterBreak="0">
    <w:nsid w:val="4A334520"/>
    <w:multiLevelType w:val="hybridMultilevel"/>
    <w:tmpl w:val="28B64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B19357F"/>
    <w:multiLevelType w:val="hybridMultilevel"/>
    <w:tmpl w:val="1250D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C6E5679"/>
    <w:multiLevelType w:val="hybridMultilevel"/>
    <w:tmpl w:val="4B300790"/>
    <w:lvl w:ilvl="0" w:tplc="80081A5C">
      <w:start w:val="1"/>
      <w:numFmt w:val="lowerLetter"/>
      <w:lvlText w:val="%1)"/>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CE947CC"/>
    <w:multiLevelType w:val="hybridMultilevel"/>
    <w:tmpl w:val="4F20EE0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5" w15:restartNumberingAfterBreak="0">
    <w:nsid w:val="536E7371"/>
    <w:multiLevelType w:val="hybridMultilevel"/>
    <w:tmpl w:val="1C98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A44B3A"/>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47" w15:restartNumberingAfterBreak="0">
    <w:nsid w:val="55F71D1A"/>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48" w15:restartNumberingAfterBreak="0">
    <w:nsid w:val="56135DA8"/>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49" w15:restartNumberingAfterBreak="0">
    <w:nsid w:val="597361B0"/>
    <w:multiLevelType w:val="hybridMultilevel"/>
    <w:tmpl w:val="E1ECDC36"/>
    <w:lvl w:ilvl="0" w:tplc="C1182A10">
      <w:start w:val="1"/>
      <w:numFmt w:val="bullet"/>
      <w:lvlText w:val=""/>
      <w:lvlJc w:val="left"/>
      <w:pPr>
        <w:ind w:left="501" w:hanging="360"/>
      </w:pPr>
      <w:rPr>
        <w:rFonts w:ascii="Symbol" w:hAnsi="Symbol" w:hint="default"/>
        <w:color w:val="0000FF"/>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0" w15:restartNumberingAfterBreak="0">
    <w:nsid w:val="59CA6EC1"/>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51" w15:restartNumberingAfterBreak="0">
    <w:nsid w:val="5CDD466C"/>
    <w:multiLevelType w:val="hybridMultilevel"/>
    <w:tmpl w:val="CFBAAB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61024AEC"/>
    <w:multiLevelType w:val="hybridMultilevel"/>
    <w:tmpl w:val="E3722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85A01E9"/>
    <w:multiLevelType w:val="hybridMultilevel"/>
    <w:tmpl w:val="FB9C5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89B427A"/>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55" w15:restartNumberingAfterBreak="0">
    <w:nsid w:val="6C42646E"/>
    <w:multiLevelType w:val="hybridMultilevel"/>
    <w:tmpl w:val="3BAC9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2E31AD"/>
    <w:multiLevelType w:val="hybridMultilevel"/>
    <w:tmpl w:val="0BB8E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1675CBD"/>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58" w15:restartNumberingAfterBreak="0">
    <w:nsid w:val="72863C98"/>
    <w:multiLevelType w:val="hybridMultilevel"/>
    <w:tmpl w:val="82963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31C5658"/>
    <w:multiLevelType w:val="hybridMultilevel"/>
    <w:tmpl w:val="4C70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4AF3E57"/>
    <w:multiLevelType w:val="singleLevel"/>
    <w:tmpl w:val="657A76B2"/>
    <w:lvl w:ilvl="0">
      <w:start w:val="1"/>
      <w:numFmt w:val="bullet"/>
      <w:lvlText w:val=""/>
      <w:lvlJc w:val="left"/>
      <w:pPr>
        <w:tabs>
          <w:tab w:val="num" w:pos="360"/>
        </w:tabs>
        <w:ind w:left="340" w:hanging="340"/>
      </w:pPr>
      <w:rPr>
        <w:rFonts w:ascii="Symbol" w:hAnsi="Symbol" w:hint="default"/>
      </w:rPr>
    </w:lvl>
  </w:abstractNum>
  <w:abstractNum w:abstractNumId="61" w15:restartNumberingAfterBreak="0">
    <w:nsid w:val="75632E28"/>
    <w:multiLevelType w:val="hybridMultilevel"/>
    <w:tmpl w:val="FDCE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635246E"/>
    <w:multiLevelType w:val="multilevel"/>
    <w:tmpl w:val="6FDCEC0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CA92BEF"/>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7FCF0F6D"/>
    <w:multiLevelType w:val="hybridMultilevel"/>
    <w:tmpl w:val="E318B73C"/>
    <w:lvl w:ilvl="0" w:tplc="9514ABA8">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44165850">
    <w:abstractNumId w:val="40"/>
  </w:num>
  <w:num w:numId="2" w16cid:durableId="621499972">
    <w:abstractNumId w:val="47"/>
  </w:num>
  <w:num w:numId="3" w16cid:durableId="1072234677">
    <w:abstractNumId w:val="19"/>
  </w:num>
  <w:num w:numId="4" w16cid:durableId="1412115223">
    <w:abstractNumId w:val="34"/>
  </w:num>
  <w:num w:numId="5" w16cid:durableId="2006661919">
    <w:abstractNumId w:val="5"/>
  </w:num>
  <w:num w:numId="6" w16cid:durableId="270671749">
    <w:abstractNumId w:val="2"/>
  </w:num>
  <w:num w:numId="7" w16cid:durableId="1106314000">
    <w:abstractNumId w:val="31"/>
  </w:num>
  <w:num w:numId="8" w16cid:durableId="1223253723">
    <w:abstractNumId w:val="25"/>
  </w:num>
  <w:num w:numId="9" w16cid:durableId="563758163">
    <w:abstractNumId w:val="33"/>
  </w:num>
  <w:num w:numId="10" w16cid:durableId="1050108599">
    <w:abstractNumId w:val="57"/>
  </w:num>
  <w:num w:numId="11" w16cid:durableId="595820437">
    <w:abstractNumId w:val="7"/>
  </w:num>
  <w:num w:numId="12" w16cid:durableId="29379127">
    <w:abstractNumId w:val="60"/>
  </w:num>
  <w:num w:numId="13" w16cid:durableId="1987315193">
    <w:abstractNumId w:val="46"/>
  </w:num>
  <w:num w:numId="14" w16cid:durableId="2040546389">
    <w:abstractNumId w:val="18"/>
  </w:num>
  <w:num w:numId="15" w16cid:durableId="1213689927">
    <w:abstractNumId w:val="35"/>
  </w:num>
  <w:num w:numId="16" w16cid:durableId="674501523">
    <w:abstractNumId w:val="50"/>
  </w:num>
  <w:num w:numId="17" w16cid:durableId="1741370021">
    <w:abstractNumId w:val="29"/>
  </w:num>
  <w:num w:numId="18" w16cid:durableId="1813980377">
    <w:abstractNumId w:val="37"/>
  </w:num>
  <w:num w:numId="19" w16cid:durableId="1166362709">
    <w:abstractNumId w:val="13"/>
  </w:num>
  <w:num w:numId="20" w16cid:durableId="1972204559">
    <w:abstractNumId w:val="52"/>
  </w:num>
  <w:num w:numId="21" w16cid:durableId="1787430133">
    <w:abstractNumId w:val="32"/>
  </w:num>
  <w:num w:numId="22" w16cid:durableId="2068409215">
    <w:abstractNumId w:val="24"/>
  </w:num>
  <w:num w:numId="23" w16cid:durableId="1275408932">
    <w:abstractNumId w:val="3"/>
  </w:num>
  <w:num w:numId="24" w16cid:durableId="101076343">
    <w:abstractNumId w:val="36"/>
  </w:num>
  <w:num w:numId="25" w16cid:durableId="1294679702">
    <w:abstractNumId w:val="62"/>
  </w:num>
  <w:num w:numId="26" w16cid:durableId="1740596336">
    <w:abstractNumId w:val="43"/>
  </w:num>
  <w:num w:numId="27" w16cid:durableId="180366193">
    <w:abstractNumId w:val="64"/>
  </w:num>
  <w:num w:numId="28" w16cid:durableId="1947928014">
    <w:abstractNumId w:val="63"/>
  </w:num>
  <w:num w:numId="29" w16cid:durableId="674497621">
    <w:abstractNumId w:val="39"/>
  </w:num>
  <w:num w:numId="30" w16cid:durableId="1540162065">
    <w:abstractNumId w:val="1"/>
  </w:num>
  <w:num w:numId="31" w16cid:durableId="81339400">
    <w:abstractNumId w:val="17"/>
  </w:num>
  <w:num w:numId="32" w16cid:durableId="1420249885">
    <w:abstractNumId w:val="16"/>
  </w:num>
  <w:num w:numId="33" w16cid:durableId="345405253">
    <w:abstractNumId w:val="51"/>
  </w:num>
  <w:num w:numId="34" w16cid:durableId="2036269224">
    <w:abstractNumId w:val="45"/>
  </w:num>
  <w:num w:numId="35" w16cid:durableId="1240599132">
    <w:abstractNumId w:val="53"/>
  </w:num>
  <w:num w:numId="36" w16cid:durableId="1615214763">
    <w:abstractNumId w:val="49"/>
  </w:num>
  <w:num w:numId="37" w16cid:durableId="398135494">
    <w:abstractNumId w:val="27"/>
  </w:num>
  <w:num w:numId="38" w16cid:durableId="1436707463">
    <w:abstractNumId w:val="61"/>
  </w:num>
  <w:num w:numId="39" w16cid:durableId="655182190">
    <w:abstractNumId w:val="48"/>
  </w:num>
  <w:num w:numId="40" w16cid:durableId="1295872784">
    <w:abstractNumId w:val="12"/>
  </w:num>
  <w:num w:numId="41" w16cid:durableId="836381260">
    <w:abstractNumId w:val="54"/>
  </w:num>
  <w:num w:numId="42" w16cid:durableId="1842314458">
    <w:abstractNumId w:val="4"/>
  </w:num>
  <w:num w:numId="43" w16cid:durableId="510220239">
    <w:abstractNumId w:val="14"/>
  </w:num>
  <w:num w:numId="44" w16cid:durableId="1658726351">
    <w:abstractNumId w:val="20"/>
  </w:num>
  <w:num w:numId="45" w16cid:durableId="1119835288">
    <w:abstractNumId w:val="38"/>
  </w:num>
  <w:num w:numId="46" w16cid:durableId="1081633638">
    <w:abstractNumId w:val="10"/>
  </w:num>
  <w:num w:numId="47" w16cid:durableId="565529406">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color w:val="auto"/>
        </w:rPr>
      </w:lvl>
    </w:lvlOverride>
  </w:num>
  <w:num w:numId="48" w16cid:durableId="2002585700">
    <w:abstractNumId w:val="28"/>
  </w:num>
  <w:num w:numId="49" w16cid:durableId="1232420858">
    <w:abstractNumId w:val="41"/>
  </w:num>
  <w:num w:numId="50" w16cid:durableId="729502755">
    <w:abstractNumId w:val="59"/>
  </w:num>
  <w:num w:numId="51" w16cid:durableId="1264071050">
    <w:abstractNumId w:val="9"/>
  </w:num>
  <w:num w:numId="52" w16cid:durableId="172652772">
    <w:abstractNumId w:val="21"/>
  </w:num>
  <w:num w:numId="53" w16cid:durableId="904802489">
    <w:abstractNumId w:val="23"/>
  </w:num>
  <w:num w:numId="54" w16cid:durableId="1412119362">
    <w:abstractNumId w:val="11"/>
  </w:num>
  <w:num w:numId="55" w16cid:durableId="1159423497">
    <w:abstractNumId w:val="58"/>
  </w:num>
  <w:num w:numId="56" w16cid:durableId="1807503976">
    <w:abstractNumId w:val="6"/>
  </w:num>
  <w:num w:numId="57" w16cid:durableId="392971351">
    <w:abstractNumId w:val="42"/>
  </w:num>
  <w:num w:numId="58" w16cid:durableId="2054768726">
    <w:abstractNumId w:val="56"/>
  </w:num>
  <w:num w:numId="59" w16cid:durableId="506403626">
    <w:abstractNumId w:val="22"/>
  </w:num>
  <w:num w:numId="60" w16cid:durableId="1592735512">
    <w:abstractNumId w:val="44"/>
  </w:num>
  <w:num w:numId="61" w16cid:durableId="583884218">
    <w:abstractNumId w:val="30"/>
  </w:num>
  <w:num w:numId="62" w16cid:durableId="1243222174">
    <w:abstractNumId w:val="12"/>
  </w:num>
  <w:num w:numId="63" w16cid:durableId="187181323">
    <w:abstractNumId w:val="0"/>
  </w:num>
  <w:num w:numId="64" w16cid:durableId="308630018">
    <w:abstractNumId w:val="55"/>
  </w:num>
  <w:num w:numId="65" w16cid:durableId="1611621926">
    <w:abstractNumId w:val="26"/>
  </w:num>
  <w:num w:numId="66" w16cid:durableId="1360424755">
    <w:abstractNumId w:val="8"/>
  </w:num>
  <w:num w:numId="67" w16cid:durableId="374351904">
    <w:abstractNumId w:val="15"/>
  </w:num>
  <w:num w:numId="68" w16cid:durableId="1692297966">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7F"/>
    <w:rsid w:val="00002E6A"/>
    <w:rsid w:val="00005FF6"/>
    <w:rsid w:val="00006612"/>
    <w:rsid w:val="00015C45"/>
    <w:rsid w:val="000162C8"/>
    <w:rsid w:val="00021B79"/>
    <w:rsid w:val="00024D32"/>
    <w:rsid w:val="00024F4A"/>
    <w:rsid w:val="00025DCF"/>
    <w:rsid w:val="00026B98"/>
    <w:rsid w:val="000304DD"/>
    <w:rsid w:val="00032353"/>
    <w:rsid w:val="00035BDB"/>
    <w:rsid w:val="0003760D"/>
    <w:rsid w:val="00041CB4"/>
    <w:rsid w:val="00044DF5"/>
    <w:rsid w:val="00050D65"/>
    <w:rsid w:val="00051B7A"/>
    <w:rsid w:val="00060027"/>
    <w:rsid w:val="00062FB1"/>
    <w:rsid w:val="00064E2D"/>
    <w:rsid w:val="0006717F"/>
    <w:rsid w:val="0007783C"/>
    <w:rsid w:val="00096228"/>
    <w:rsid w:val="0009649E"/>
    <w:rsid w:val="000A1065"/>
    <w:rsid w:val="000A10B2"/>
    <w:rsid w:val="000A530A"/>
    <w:rsid w:val="000A5A65"/>
    <w:rsid w:val="000B17C9"/>
    <w:rsid w:val="000B3FD4"/>
    <w:rsid w:val="000B53BA"/>
    <w:rsid w:val="000B649A"/>
    <w:rsid w:val="000C1CE4"/>
    <w:rsid w:val="000C2442"/>
    <w:rsid w:val="000C4DFD"/>
    <w:rsid w:val="000D0D81"/>
    <w:rsid w:val="000D7CA2"/>
    <w:rsid w:val="000E490D"/>
    <w:rsid w:val="000E6EAA"/>
    <w:rsid w:val="000F125B"/>
    <w:rsid w:val="000F1383"/>
    <w:rsid w:val="000F1D86"/>
    <w:rsid w:val="000F70B2"/>
    <w:rsid w:val="000F76EE"/>
    <w:rsid w:val="00101E8E"/>
    <w:rsid w:val="00105CF2"/>
    <w:rsid w:val="00106541"/>
    <w:rsid w:val="00111F1B"/>
    <w:rsid w:val="00112E0B"/>
    <w:rsid w:val="001139FC"/>
    <w:rsid w:val="00115066"/>
    <w:rsid w:val="00123ADD"/>
    <w:rsid w:val="00123C05"/>
    <w:rsid w:val="001260F6"/>
    <w:rsid w:val="00126438"/>
    <w:rsid w:val="001304E0"/>
    <w:rsid w:val="00136229"/>
    <w:rsid w:val="001433A5"/>
    <w:rsid w:val="00143ABC"/>
    <w:rsid w:val="0014450D"/>
    <w:rsid w:val="00145497"/>
    <w:rsid w:val="0014794C"/>
    <w:rsid w:val="0015073E"/>
    <w:rsid w:val="001546EF"/>
    <w:rsid w:val="00157073"/>
    <w:rsid w:val="00162460"/>
    <w:rsid w:val="00165377"/>
    <w:rsid w:val="00166129"/>
    <w:rsid w:val="001663FD"/>
    <w:rsid w:val="00170044"/>
    <w:rsid w:val="001729BC"/>
    <w:rsid w:val="00173D52"/>
    <w:rsid w:val="001764F9"/>
    <w:rsid w:val="00176D9F"/>
    <w:rsid w:val="0017773C"/>
    <w:rsid w:val="00180C66"/>
    <w:rsid w:val="001855F8"/>
    <w:rsid w:val="001921F4"/>
    <w:rsid w:val="0019324E"/>
    <w:rsid w:val="00194C3A"/>
    <w:rsid w:val="001A3B6F"/>
    <w:rsid w:val="001C0679"/>
    <w:rsid w:val="001C3115"/>
    <w:rsid w:val="001C3570"/>
    <w:rsid w:val="001D07B5"/>
    <w:rsid w:val="001D0AA0"/>
    <w:rsid w:val="001D1E98"/>
    <w:rsid w:val="001D376D"/>
    <w:rsid w:val="001D4011"/>
    <w:rsid w:val="001D42C8"/>
    <w:rsid w:val="001E342F"/>
    <w:rsid w:val="001F0D40"/>
    <w:rsid w:val="001F458F"/>
    <w:rsid w:val="001F771E"/>
    <w:rsid w:val="002043BB"/>
    <w:rsid w:val="00213C03"/>
    <w:rsid w:val="00216C7E"/>
    <w:rsid w:val="00216EBB"/>
    <w:rsid w:val="00217272"/>
    <w:rsid w:val="00224322"/>
    <w:rsid w:val="00224C00"/>
    <w:rsid w:val="002318E7"/>
    <w:rsid w:val="00236A5D"/>
    <w:rsid w:val="0024043B"/>
    <w:rsid w:val="00242229"/>
    <w:rsid w:val="00244F0C"/>
    <w:rsid w:val="00256B7C"/>
    <w:rsid w:val="0025714D"/>
    <w:rsid w:val="0026014A"/>
    <w:rsid w:val="0026113F"/>
    <w:rsid w:val="0026188D"/>
    <w:rsid w:val="00266FD2"/>
    <w:rsid w:val="00273273"/>
    <w:rsid w:val="00273979"/>
    <w:rsid w:val="00275EFB"/>
    <w:rsid w:val="00284A1A"/>
    <w:rsid w:val="00285440"/>
    <w:rsid w:val="00286BD9"/>
    <w:rsid w:val="002918C2"/>
    <w:rsid w:val="00293E48"/>
    <w:rsid w:val="00293ECF"/>
    <w:rsid w:val="002958E4"/>
    <w:rsid w:val="00296AA9"/>
    <w:rsid w:val="00296E91"/>
    <w:rsid w:val="002A09A3"/>
    <w:rsid w:val="002A2575"/>
    <w:rsid w:val="002A684B"/>
    <w:rsid w:val="002B3DFE"/>
    <w:rsid w:val="002B5EDD"/>
    <w:rsid w:val="002B612A"/>
    <w:rsid w:val="002C0438"/>
    <w:rsid w:val="002D36B5"/>
    <w:rsid w:val="002E4B8B"/>
    <w:rsid w:val="002E5442"/>
    <w:rsid w:val="002F2B15"/>
    <w:rsid w:val="002F7CB9"/>
    <w:rsid w:val="00323B0A"/>
    <w:rsid w:val="00327ABF"/>
    <w:rsid w:val="00332556"/>
    <w:rsid w:val="00337583"/>
    <w:rsid w:val="0034045D"/>
    <w:rsid w:val="003537DA"/>
    <w:rsid w:val="00364D76"/>
    <w:rsid w:val="00373287"/>
    <w:rsid w:val="00374A03"/>
    <w:rsid w:val="00376066"/>
    <w:rsid w:val="00376201"/>
    <w:rsid w:val="00377653"/>
    <w:rsid w:val="003807AA"/>
    <w:rsid w:val="00382E47"/>
    <w:rsid w:val="003856AA"/>
    <w:rsid w:val="00385F9B"/>
    <w:rsid w:val="00386213"/>
    <w:rsid w:val="0038774B"/>
    <w:rsid w:val="0039566C"/>
    <w:rsid w:val="003956DF"/>
    <w:rsid w:val="003A0349"/>
    <w:rsid w:val="003A0B3F"/>
    <w:rsid w:val="003A13B2"/>
    <w:rsid w:val="003A29F9"/>
    <w:rsid w:val="003A5009"/>
    <w:rsid w:val="003B5F68"/>
    <w:rsid w:val="003B756A"/>
    <w:rsid w:val="003D7F5F"/>
    <w:rsid w:val="003E59BD"/>
    <w:rsid w:val="003E5D00"/>
    <w:rsid w:val="003E7A9D"/>
    <w:rsid w:val="003F1D26"/>
    <w:rsid w:val="003F1D63"/>
    <w:rsid w:val="003F2D14"/>
    <w:rsid w:val="00402923"/>
    <w:rsid w:val="00405890"/>
    <w:rsid w:val="0040697F"/>
    <w:rsid w:val="00407EE7"/>
    <w:rsid w:val="0041020F"/>
    <w:rsid w:val="00412383"/>
    <w:rsid w:val="00413424"/>
    <w:rsid w:val="004154B3"/>
    <w:rsid w:val="00416811"/>
    <w:rsid w:val="00423502"/>
    <w:rsid w:val="00425F93"/>
    <w:rsid w:val="00432352"/>
    <w:rsid w:val="0044180C"/>
    <w:rsid w:val="00443B7F"/>
    <w:rsid w:val="00443D1B"/>
    <w:rsid w:val="00447CCE"/>
    <w:rsid w:val="00454F29"/>
    <w:rsid w:val="004701B3"/>
    <w:rsid w:val="00470A01"/>
    <w:rsid w:val="00470C07"/>
    <w:rsid w:val="004759BA"/>
    <w:rsid w:val="00475DD3"/>
    <w:rsid w:val="00477142"/>
    <w:rsid w:val="0047746C"/>
    <w:rsid w:val="004829D8"/>
    <w:rsid w:val="004A05AF"/>
    <w:rsid w:val="004A05FD"/>
    <w:rsid w:val="004A295F"/>
    <w:rsid w:val="004A3B03"/>
    <w:rsid w:val="004A4888"/>
    <w:rsid w:val="004A6F40"/>
    <w:rsid w:val="004A75F4"/>
    <w:rsid w:val="004B1B69"/>
    <w:rsid w:val="004B32D3"/>
    <w:rsid w:val="004B335E"/>
    <w:rsid w:val="004C0BB7"/>
    <w:rsid w:val="004C0CCF"/>
    <w:rsid w:val="004C4683"/>
    <w:rsid w:val="004D3B2A"/>
    <w:rsid w:val="004D6C2B"/>
    <w:rsid w:val="004D72A8"/>
    <w:rsid w:val="004D78AC"/>
    <w:rsid w:val="004E2777"/>
    <w:rsid w:val="004E3E68"/>
    <w:rsid w:val="004E58BB"/>
    <w:rsid w:val="004E7B69"/>
    <w:rsid w:val="004F01E2"/>
    <w:rsid w:val="004F027E"/>
    <w:rsid w:val="004F380A"/>
    <w:rsid w:val="004F57DF"/>
    <w:rsid w:val="004F5CA4"/>
    <w:rsid w:val="00502F73"/>
    <w:rsid w:val="005033F4"/>
    <w:rsid w:val="00504B83"/>
    <w:rsid w:val="00506D35"/>
    <w:rsid w:val="005217DE"/>
    <w:rsid w:val="00523E76"/>
    <w:rsid w:val="0053053C"/>
    <w:rsid w:val="00530D28"/>
    <w:rsid w:val="00531B17"/>
    <w:rsid w:val="0053303D"/>
    <w:rsid w:val="00533FE3"/>
    <w:rsid w:val="00534AD4"/>
    <w:rsid w:val="00537AAE"/>
    <w:rsid w:val="0055308B"/>
    <w:rsid w:val="005579E8"/>
    <w:rsid w:val="00560C33"/>
    <w:rsid w:val="00562948"/>
    <w:rsid w:val="00563716"/>
    <w:rsid w:val="00563B14"/>
    <w:rsid w:val="00565FF7"/>
    <w:rsid w:val="005665CB"/>
    <w:rsid w:val="00566689"/>
    <w:rsid w:val="0056763E"/>
    <w:rsid w:val="00571FB1"/>
    <w:rsid w:val="005827E1"/>
    <w:rsid w:val="00586780"/>
    <w:rsid w:val="00593D06"/>
    <w:rsid w:val="00594977"/>
    <w:rsid w:val="00594B64"/>
    <w:rsid w:val="00597368"/>
    <w:rsid w:val="005A1BA9"/>
    <w:rsid w:val="005A3345"/>
    <w:rsid w:val="005A3901"/>
    <w:rsid w:val="005B0A35"/>
    <w:rsid w:val="005B0B6E"/>
    <w:rsid w:val="005C2057"/>
    <w:rsid w:val="005C58A8"/>
    <w:rsid w:val="005D11A6"/>
    <w:rsid w:val="005D1438"/>
    <w:rsid w:val="005E1916"/>
    <w:rsid w:val="005E2A51"/>
    <w:rsid w:val="005F5A35"/>
    <w:rsid w:val="00614DA7"/>
    <w:rsid w:val="00616633"/>
    <w:rsid w:val="0061778B"/>
    <w:rsid w:val="006245DC"/>
    <w:rsid w:val="00626EED"/>
    <w:rsid w:val="0063566B"/>
    <w:rsid w:val="0064451F"/>
    <w:rsid w:val="00646E67"/>
    <w:rsid w:val="00650264"/>
    <w:rsid w:val="00654B06"/>
    <w:rsid w:val="00655166"/>
    <w:rsid w:val="006554A7"/>
    <w:rsid w:val="00662BC2"/>
    <w:rsid w:val="00664E9C"/>
    <w:rsid w:val="0066768B"/>
    <w:rsid w:val="00670A68"/>
    <w:rsid w:val="00672760"/>
    <w:rsid w:val="006844D0"/>
    <w:rsid w:val="00685351"/>
    <w:rsid w:val="006A1161"/>
    <w:rsid w:val="006C71D4"/>
    <w:rsid w:val="006D1176"/>
    <w:rsid w:val="006D2BED"/>
    <w:rsid w:val="006D4416"/>
    <w:rsid w:val="006D4746"/>
    <w:rsid w:val="006D474B"/>
    <w:rsid w:val="006D4AF8"/>
    <w:rsid w:val="006D75C9"/>
    <w:rsid w:val="006E4822"/>
    <w:rsid w:val="006E6BCF"/>
    <w:rsid w:val="006F3CE7"/>
    <w:rsid w:val="006F7423"/>
    <w:rsid w:val="006F7CB1"/>
    <w:rsid w:val="00700859"/>
    <w:rsid w:val="00703186"/>
    <w:rsid w:val="00711804"/>
    <w:rsid w:val="007144B1"/>
    <w:rsid w:val="00720D7F"/>
    <w:rsid w:val="007248FC"/>
    <w:rsid w:val="00730253"/>
    <w:rsid w:val="0073292A"/>
    <w:rsid w:val="007341AF"/>
    <w:rsid w:val="00736AB9"/>
    <w:rsid w:val="00740612"/>
    <w:rsid w:val="00742AF1"/>
    <w:rsid w:val="00745E9A"/>
    <w:rsid w:val="007473A9"/>
    <w:rsid w:val="007473C4"/>
    <w:rsid w:val="007536B1"/>
    <w:rsid w:val="00756CFE"/>
    <w:rsid w:val="00762012"/>
    <w:rsid w:val="00763F9F"/>
    <w:rsid w:val="00773396"/>
    <w:rsid w:val="007740DD"/>
    <w:rsid w:val="00787070"/>
    <w:rsid w:val="00792624"/>
    <w:rsid w:val="00792E7A"/>
    <w:rsid w:val="00794514"/>
    <w:rsid w:val="00797160"/>
    <w:rsid w:val="00797DEF"/>
    <w:rsid w:val="007A0E3E"/>
    <w:rsid w:val="007A3239"/>
    <w:rsid w:val="007C58C2"/>
    <w:rsid w:val="007D2554"/>
    <w:rsid w:val="007D3EAB"/>
    <w:rsid w:val="007D4891"/>
    <w:rsid w:val="007D6F0F"/>
    <w:rsid w:val="007D7095"/>
    <w:rsid w:val="007D799E"/>
    <w:rsid w:val="007E06ED"/>
    <w:rsid w:val="007E2939"/>
    <w:rsid w:val="007F1C0F"/>
    <w:rsid w:val="007F2506"/>
    <w:rsid w:val="007F47E3"/>
    <w:rsid w:val="007F6272"/>
    <w:rsid w:val="00802DA4"/>
    <w:rsid w:val="0080620C"/>
    <w:rsid w:val="0081035A"/>
    <w:rsid w:val="00813CB9"/>
    <w:rsid w:val="008172A3"/>
    <w:rsid w:val="00817990"/>
    <w:rsid w:val="00827098"/>
    <w:rsid w:val="00831610"/>
    <w:rsid w:val="0083342B"/>
    <w:rsid w:val="008423EB"/>
    <w:rsid w:val="00844C30"/>
    <w:rsid w:val="008475F9"/>
    <w:rsid w:val="0085260F"/>
    <w:rsid w:val="0086081B"/>
    <w:rsid w:val="00863937"/>
    <w:rsid w:val="008670D8"/>
    <w:rsid w:val="00870373"/>
    <w:rsid w:val="00870403"/>
    <w:rsid w:val="00872EF5"/>
    <w:rsid w:val="008737CF"/>
    <w:rsid w:val="008763AF"/>
    <w:rsid w:val="008779BC"/>
    <w:rsid w:val="00885532"/>
    <w:rsid w:val="00887A65"/>
    <w:rsid w:val="008932D6"/>
    <w:rsid w:val="0089633C"/>
    <w:rsid w:val="008A2997"/>
    <w:rsid w:val="008B0BB5"/>
    <w:rsid w:val="008B1207"/>
    <w:rsid w:val="008B14C3"/>
    <w:rsid w:val="008B2881"/>
    <w:rsid w:val="008C222C"/>
    <w:rsid w:val="008C36FC"/>
    <w:rsid w:val="008C383E"/>
    <w:rsid w:val="008F1B7B"/>
    <w:rsid w:val="008F36CB"/>
    <w:rsid w:val="008F46D1"/>
    <w:rsid w:val="008F557C"/>
    <w:rsid w:val="008F564C"/>
    <w:rsid w:val="008F789D"/>
    <w:rsid w:val="008F7A36"/>
    <w:rsid w:val="009027EF"/>
    <w:rsid w:val="0090428E"/>
    <w:rsid w:val="00912818"/>
    <w:rsid w:val="0093237D"/>
    <w:rsid w:val="00933E99"/>
    <w:rsid w:val="00941BFD"/>
    <w:rsid w:val="00950840"/>
    <w:rsid w:val="009514F0"/>
    <w:rsid w:val="00960F58"/>
    <w:rsid w:val="009646B5"/>
    <w:rsid w:val="00970F92"/>
    <w:rsid w:val="00971403"/>
    <w:rsid w:val="00972D5C"/>
    <w:rsid w:val="009746D2"/>
    <w:rsid w:val="009761A9"/>
    <w:rsid w:val="0098151A"/>
    <w:rsid w:val="009821ED"/>
    <w:rsid w:val="00991E3A"/>
    <w:rsid w:val="0099304C"/>
    <w:rsid w:val="0099395F"/>
    <w:rsid w:val="009A3858"/>
    <w:rsid w:val="009B1C76"/>
    <w:rsid w:val="009B4587"/>
    <w:rsid w:val="009B553A"/>
    <w:rsid w:val="009C1049"/>
    <w:rsid w:val="009C7936"/>
    <w:rsid w:val="009D356B"/>
    <w:rsid w:val="009D543D"/>
    <w:rsid w:val="009E0667"/>
    <w:rsid w:val="009E15DA"/>
    <w:rsid w:val="009F2F24"/>
    <w:rsid w:val="009F780A"/>
    <w:rsid w:val="00A00525"/>
    <w:rsid w:val="00A04836"/>
    <w:rsid w:val="00A1155E"/>
    <w:rsid w:val="00A13C73"/>
    <w:rsid w:val="00A20701"/>
    <w:rsid w:val="00A21DC3"/>
    <w:rsid w:val="00A3795F"/>
    <w:rsid w:val="00A418DA"/>
    <w:rsid w:val="00A44D3D"/>
    <w:rsid w:val="00A619E3"/>
    <w:rsid w:val="00A64B80"/>
    <w:rsid w:val="00A70E49"/>
    <w:rsid w:val="00A71ECC"/>
    <w:rsid w:val="00A76D5A"/>
    <w:rsid w:val="00A77B98"/>
    <w:rsid w:val="00A77F87"/>
    <w:rsid w:val="00A8174E"/>
    <w:rsid w:val="00A903F6"/>
    <w:rsid w:val="00A91B6E"/>
    <w:rsid w:val="00A91F4F"/>
    <w:rsid w:val="00A9219C"/>
    <w:rsid w:val="00A972A0"/>
    <w:rsid w:val="00AA79AF"/>
    <w:rsid w:val="00AB61DB"/>
    <w:rsid w:val="00AB63C0"/>
    <w:rsid w:val="00AB7CDB"/>
    <w:rsid w:val="00AC699F"/>
    <w:rsid w:val="00AD00F5"/>
    <w:rsid w:val="00AD69DB"/>
    <w:rsid w:val="00AD78D2"/>
    <w:rsid w:val="00AF06F5"/>
    <w:rsid w:val="00AF3188"/>
    <w:rsid w:val="00AF412A"/>
    <w:rsid w:val="00B013A6"/>
    <w:rsid w:val="00B0142F"/>
    <w:rsid w:val="00B13976"/>
    <w:rsid w:val="00B153F9"/>
    <w:rsid w:val="00B23191"/>
    <w:rsid w:val="00B239F8"/>
    <w:rsid w:val="00B248FD"/>
    <w:rsid w:val="00B37E21"/>
    <w:rsid w:val="00B4273A"/>
    <w:rsid w:val="00B44ADA"/>
    <w:rsid w:val="00B47A32"/>
    <w:rsid w:val="00B501E6"/>
    <w:rsid w:val="00B50F51"/>
    <w:rsid w:val="00B54B61"/>
    <w:rsid w:val="00B60216"/>
    <w:rsid w:val="00B61FAC"/>
    <w:rsid w:val="00B664E7"/>
    <w:rsid w:val="00B668F7"/>
    <w:rsid w:val="00B710EC"/>
    <w:rsid w:val="00B76DF0"/>
    <w:rsid w:val="00B777E1"/>
    <w:rsid w:val="00B856AC"/>
    <w:rsid w:val="00B859CC"/>
    <w:rsid w:val="00B85DCF"/>
    <w:rsid w:val="00B95449"/>
    <w:rsid w:val="00BA03A6"/>
    <w:rsid w:val="00BA11F1"/>
    <w:rsid w:val="00BA21ED"/>
    <w:rsid w:val="00BA6221"/>
    <w:rsid w:val="00BB130A"/>
    <w:rsid w:val="00BB1312"/>
    <w:rsid w:val="00BB4B89"/>
    <w:rsid w:val="00BB60ED"/>
    <w:rsid w:val="00BB7BC8"/>
    <w:rsid w:val="00BC2A6F"/>
    <w:rsid w:val="00BC3A2A"/>
    <w:rsid w:val="00BC5708"/>
    <w:rsid w:val="00BC5916"/>
    <w:rsid w:val="00BC78FC"/>
    <w:rsid w:val="00BD08AE"/>
    <w:rsid w:val="00BD18EE"/>
    <w:rsid w:val="00BD569E"/>
    <w:rsid w:val="00BD61ED"/>
    <w:rsid w:val="00BD64B5"/>
    <w:rsid w:val="00BE5C31"/>
    <w:rsid w:val="00BE608B"/>
    <w:rsid w:val="00BE6E06"/>
    <w:rsid w:val="00BF2EEC"/>
    <w:rsid w:val="00C037EF"/>
    <w:rsid w:val="00C04966"/>
    <w:rsid w:val="00C054DC"/>
    <w:rsid w:val="00C10C8F"/>
    <w:rsid w:val="00C12192"/>
    <w:rsid w:val="00C131FB"/>
    <w:rsid w:val="00C15820"/>
    <w:rsid w:val="00C1698A"/>
    <w:rsid w:val="00C242B8"/>
    <w:rsid w:val="00C26515"/>
    <w:rsid w:val="00C3254E"/>
    <w:rsid w:val="00C40F03"/>
    <w:rsid w:val="00C41106"/>
    <w:rsid w:val="00C418A5"/>
    <w:rsid w:val="00C42AB3"/>
    <w:rsid w:val="00C4377B"/>
    <w:rsid w:val="00C46F3F"/>
    <w:rsid w:val="00C5448C"/>
    <w:rsid w:val="00C552EA"/>
    <w:rsid w:val="00C70572"/>
    <w:rsid w:val="00C82F01"/>
    <w:rsid w:val="00C84493"/>
    <w:rsid w:val="00C97B12"/>
    <w:rsid w:val="00CA084C"/>
    <w:rsid w:val="00CB09F0"/>
    <w:rsid w:val="00CB3369"/>
    <w:rsid w:val="00CC0F30"/>
    <w:rsid w:val="00CC7C15"/>
    <w:rsid w:val="00CC7F38"/>
    <w:rsid w:val="00CD0732"/>
    <w:rsid w:val="00CD7216"/>
    <w:rsid w:val="00CD7A6E"/>
    <w:rsid w:val="00CE3739"/>
    <w:rsid w:val="00CE3AE7"/>
    <w:rsid w:val="00CF62FE"/>
    <w:rsid w:val="00D00DAD"/>
    <w:rsid w:val="00D027B5"/>
    <w:rsid w:val="00D101C8"/>
    <w:rsid w:val="00D1693A"/>
    <w:rsid w:val="00D21BA5"/>
    <w:rsid w:val="00D22155"/>
    <w:rsid w:val="00D24B24"/>
    <w:rsid w:val="00D25C9D"/>
    <w:rsid w:val="00D33240"/>
    <w:rsid w:val="00D3505E"/>
    <w:rsid w:val="00D4754D"/>
    <w:rsid w:val="00D511A9"/>
    <w:rsid w:val="00D63885"/>
    <w:rsid w:val="00D64D34"/>
    <w:rsid w:val="00D70FA5"/>
    <w:rsid w:val="00D720B2"/>
    <w:rsid w:val="00D81361"/>
    <w:rsid w:val="00D85C4B"/>
    <w:rsid w:val="00D860DA"/>
    <w:rsid w:val="00D86BA2"/>
    <w:rsid w:val="00D96003"/>
    <w:rsid w:val="00DA0160"/>
    <w:rsid w:val="00DA308A"/>
    <w:rsid w:val="00DA5555"/>
    <w:rsid w:val="00DA7BD7"/>
    <w:rsid w:val="00DB2215"/>
    <w:rsid w:val="00DB291D"/>
    <w:rsid w:val="00DB2E38"/>
    <w:rsid w:val="00DB4197"/>
    <w:rsid w:val="00DB4E0E"/>
    <w:rsid w:val="00DC015B"/>
    <w:rsid w:val="00DC722F"/>
    <w:rsid w:val="00DD485F"/>
    <w:rsid w:val="00DF0D54"/>
    <w:rsid w:val="00DF58A5"/>
    <w:rsid w:val="00E04852"/>
    <w:rsid w:val="00E06DF9"/>
    <w:rsid w:val="00E121F8"/>
    <w:rsid w:val="00E141BD"/>
    <w:rsid w:val="00E266FD"/>
    <w:rsid w:val="00E338BA"/>
    <w:rsid w:val="00E35DD1"/>
    <w:rsid w:val="00E42D52"/>
    <w:rsid w:val="00E454AE"/>
    <w:rsid w:val="00E5207E"/>
    <w:rsid w:val="00E566B4"/>
    <w:rsid w:val="00E64297"/>
    <w:rsid w:val="00E66F8F"/>
    <w:rsid w:val="00E7055B"/>
    <w:rsid w:val="00E70BED"/>
    <w:rsid w:val="00E71A7B"/>
    <w:rsid w:val="00E81C9F"/>
    <w:rsid w:val="00E81FE6"/>
    <w:rsid w:val="00E83685"/>
    <w:rsid w:val="00E8707E"/>
    <w:rsid w:val="00E875D6"/>
    <w:rsid w:val="00E924FB"/>
    <w:rsid w:val="00EA0843"/>
    <w:rsid w:val="00EA391E"/>
    <w:rsid w:val="00EC13D9"/>
    <w:rsid w:val="00EC5230"/>
    <w:rsid w:val="00EC6A1D"/>
    <w:rsid w:val="00ED1EEE"/>
    <w:rsid w:val="00ED2689"/>
    <w:rsid w:val="00ED74C2"/>
    <w:rsid w:val="00ED7C9C"/>
    <w:rsid w:val="00EE1E7E"/>
    <w:rsid w:val="00EE2B6A"/>
    <w:rsid w:val="00EE54AE"/>
    <w:rsid w:val="00EF211A"/>
    <w:rsid w:val="00F01188"/>
    <w:rsid w:val="00F04E56"/>
    <w:rsid w:val="00F12969"/>
    <w:rsid w:val="00F14B90"/>
    <w:rsid w:val="00F20372"/>
    <w:rsid w:val="00F22CA5"/>
    <w:rsid w:val="00F31488"/>
    <w:rsid w:val="00F31A5B"/>
    <w:rsid w:val="00F479DF"/>
    <w:rsid w:val="00F47B94"/>
    <w:rsid w:val="00F6242B"/>
    <w:rsid w:val="00F63F2B"/>
    <w:rsid w:val="00F676F6"/>
    <w:rsid w:val="00F70E85"/>
    <w:rsid w:val="00F738BE"/>
    <w:rsid w:val="00F7679C"/>
    <w:rsid w:val="00F813B2"/>
    <w:rsid w:val="00F83540"/>
    <w:rsid w:val="00F84DF4"/>
    <w:rsid w:val="00F87DDA"/>
    <w:rsid w:val="00F93027"/>
    <w:rsid w:val="00F93F86"/>
    <w:rsid w:val="00FA1DEB"/>
    <w:rsid w:val="00FA7966"/>
    <w:rsid w:val="00FA7C2F"/>
    <w:rsid w:val="00FB3A56"/>
    <w:rsid w:val="00FB490A"/>
    <w:rsid w:val="00FC2A76"/>
    <w:rsid w:val="00FD0EFB"/>
    <w:rsid w:val="00FD216F"/>
    <w:rsid w:val="00FE1764"/>
    <w:rsid w:val="00FE2133"/>
    <w:rsid w:val="00FE31A4"/>
    <w:rsid w:val="00FE7DC9"/>
    <w:rsid w:val="00FF4A16"/>
    <w:rsid w:val="00FF5050"/>
    <w:rsid w:val="02E1B53E"/>
    <w:rsid w:val="075069F9"/>
    <w:rsid w:val="0FA22A29"/>
    <w:rsid w:val="156C5006"/>
    <w:rsid w:val="16C5E348"/>
    <w:rsid w:val="2295FE11"/>
    <w:rsid w:val="2C45E0C3"/>
    <w:rsid w:val="320BBEF7"/>
    <w:rsid w:val="34B940B5"/>
    <w:rsid w:val="3AB5175A"/>
    <w:rsid w:val="3CB7BA17"/>
    <w:rsid w:val="40ECA2C2"/>
    <w:rsid w:val="47DB4A34"/>
    <w:rsid w:val="4E54BED0"/>
    <w:rsid w:val="5671D278"/>
    <w:rsid w:val="5BE73C49"/>
    <w:rsid w:val="5CC6795B"/>
    <w:rsid w:val="608EC62F"/>
    <w:rsid w:val="624CB1A6"/>
    <w:rsid w:val="6965477A"/>
    <w:rsid w:val="6B173560"/>
    <w:rsid w:val="6BDB4A4F"/>
    <w:rsid w:val="713F6D36"/>
    <w:rsid w:val="739E7823"/>
    <w:rsid w:val="74574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64B76B"/>
  <w15:docId w15:val="{EA2D0B77-13A0-4241-9766-522FF297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sz w:val="24"/>
      <w:lang w:eastAsia="en-US"/>
    </w:rPr>
  </w:style>
  <w:style w:type="paragraph" w:styleId="Heading1">
    <w:name w:val="heading 1"/>
    <w:basedOn w:val="Normal"/>
    <w:next w:val="Normal"/>
    <w:qFormat/>
    <w:pPr>
      <w:keepNext/>
      <w:numPr>
        <w:numId w:val="27"/>
      </w:numPr>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link w:val="Heading3Char"/>
    <w:qFormat/>
    <w:pPr>
      <w:keepNext/>
      <w:outlineLvl w:val="2"/>
    </w:pPr>
    <w:rPr>
      <w:rFonts w:ascii="Arial" w:hAnsi="Arial"/>
      <w:b/>
      <w:sz w:val="22"/>
    </w:rPr>
  </w:style>
  <w:style w:type="paragraph" w:styleId="Heading4">
    <w:name w:val="heading 4"/>
    <w:basedOn w:val="Normal"/>
    <w:next w:val="Normal"/>
    <w:qFormat/>
    <w:pPr>
      <w:keepNext/>
      <w:spacing w:before="0" w:after="0"/>
      <w:jc w:val="right"/>
      <w:outlineLvl w:val="3"/>
    </w:pPr>
    <w:rPr>
      <w:sz w:val="22"/>
    </w:rPr>
  </w:style>
  <w:style w:type="paragraph" w:styleId="Heading5">
    <w:name w:val="heading 5"/>
    <w:basedOn w:val="Normal"/>
    <w:next w:val="Normal"/>
    <w:qFormat/>
    <w:pPr>
      <w:keepNext/>
      <w:spacing w:after="0"/>
      <w:outlineLvl w:val="4"/>
    </w:pPr>
    <w:rPr>
      <w:i/>
      <w:sz w:val="22"/>
    </w:rPr>
  </w:style>
  <w:style w:type="paragraph" w:styleId="Heading6">
    <w:name w:val="heading 6"/>
    <w:basedOn w:val="Normal"/>
    <w:next w:val="Normal"/>
    <w:qFormat/>
    <w:pPr>
      <w:keepNext/>
      <w:jc w:val="center"/>
      <w:outlineLvl w:val="5"/>
    </w:pPr>
    <w:rPr>
      <w:rFonts w:ascii="Arial" w:hAnsi="Arial" w:cs="Arial"/>
      <w:b/>
      <w:bCs/>
      <w:iCs/>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jc w:val="right"/>
      <w:outlineLvl w:val="7"/>
    </w:pPr>
    <w:rPr>
      <w:i/>
    </w:rPr>
  </w:style>
  <w:style w:type="paragraph" w:styleId="Heading9">
    <w:name w:val="heading 9"/>
    <w:basedOn w:val="Normal"/>
    <w:next w:val="Normal"/>
    <w:qFormat/>
    <w:pPr>
      <w:keepNext/>
      <w:spacing w:after="0"/>
      <w:jc w:val="both"/>
      <w:outlineLvl w:val="8"/>
    </w:pPr>
    <w:rPr>
      <w:rFonts w:ascii="Arial" w:hAnsi="Arial"/>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pPr>
      <w:ind w:left="400"/>
    </w:pPr>
    <w:rPr>
      <w:sz w:val="22"/>
    </w:rPr>
  </w:style>
  <w:style w:type="paragraph" w:styleId="TOC1">
    <w:name w:val="toc 1"/>
    <w:basedOn w:val="Normal"/>
    <w:next w:val="Normal"/>
    <w:autoRedefine/>
    <w:semiHidden/>
    <w:rPr>
      <w:b/>
      <w:sz w:val="22"/>
    </w:rPr>
  </w:style>
  <w:style w:type="paragraph" w:styleId="BodyText">
    <w:name w:val="Body Text"/>
    <w:basedOn w:val="Normal"/>
    <w:link w:val="BodyTextChar"/>
    <w:rPr>
      <w:rFonts w:ascii="Arial" w:hAnsi="Arial"/>
      <w:sz w:val="22"/>
    </w:rPr>
  </w:style>
  <w:style w:type="character" w:styleId="Hyperlink">
    <w:name w:val="Hyperlink"/>
    <w:basedOn w:val="DefaultParagraphFont"/>
    <w:rPr>
      <w:color w:val="0000FF"/>
      <w:u w:val="single"/>
    </w:rPr>
  </w:style>
  <w:style w:type="paragraph" w:styleId="Footer">
    <w:name w:val="footer"/>
    <w:basedOn w:val="Normal"/>
    <w:link w:val="FooterChar"/>
    <w:uiPriority w:val="99"/>
    <w:pPr>
      <w:tabs>
        <w:tab w:val="center" w:pos="4153"/>
        <w:tab w:val="right" w:pos="8306"/>
      </w:tabs>
      <w:spacing w:after="0"/>
    </w:pPr>
    <w:rPr>
      <w:i/>
    </w:rPr>
  </w:style>
  <w:style w:type="paragraph" w:styleId="BodyText2">
    <w:name w:val="Body Text 2"/>
    <w:basedOn w:val="Normal"/>
    <w:link w:val="BodyText2Char"/>
    <w:pPr>
      <w:spacing w:after="0"/>
    </w:pPr>
    <w:rPr>
      <w:iCs/>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style>
  <w:style w:type="paragraph" w:styleId="CommentSubject">
    <w:name w:val="annotation subject"/>
    <w:basedOn w:val="CommentText"/>
    <w:next w:val="CommentText"/>
    <w:semiHidden/>
    <w:rsid w:val="00A3795F"/>
    <w:rPr>
      <w:b/>
      <w:bCs/>
    </w:rPr>
  </w:style>
  <w:style w:type="numbering" w:customStyle="1" w:styleId="Style1">
    <w:name w:val="Style1"/>
    <w:rsid w:val="00275EFB"/>
    <w:pPr>
      <w:numPr>
        <w:numId w:val="28"/>
      </w:numPr>
    </w:pPr>
  </w:style>
  <w:style w:type="numbering" w:customStyle="1" w:styleId="Style2">
    <w:name w:val="Style2"/>
    <w:basedOn w:val="NoList"/>
    <w:rsid w:val="00275EFB"/>
    <w:pPr>
      <w:numPr>
        <w:numId w:val="29"/>
      </w:numPr>
    </w:pPr>
  </w:style>
  <w:style w:type="numbering" w:styleId="111111">
    <w:name w:val="Outline List 2"/>
    <w:basedOn w:val="NoList"/>
    <w:rsid w:val="009B1C76"/>
    <w:pPr>
      <w:numPr>
        <w:numId w:val="30"/>
      </w:numPr>
    </w:pPr>
  </w:style>
  <w:style w:type="table" w:styleId="TableGrid">
    <w:name w:val="Table Grid"/>
    <w:basedOn w:val="TableNormal"/>
    <w:uiPriority w:val="59"/>
    <w:rsid w:val="009C104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514"/>
    <w:pPr>
      <w:ind w:left="720"/>
      <w:contextualSpacing/>
    </w:pPr>
  </w:style>
  <w:style w:type="character" w:customStyle="1" w:styleId="Heading3Char">
    <w:name w:val="Heading 3 Char"/>
    <w:basedOn w:val="DefaultParagraphFont"/>
    <w:link w:val="Heading3"/>
    <w:rsid w:val="00DF58A5"/>
    <w:rPr>
      <w:rFonts w:ascii="Arial" w:hAnsi="Arial"/>
      <w:b/>
      <w:sz w:val="22"/>
      <w:lang w:eastAsia="en-US"/>
    </w:rPr>
  </w:style>
  <w:style w:type="character" w:customStyle="1" w:styleId="HeaderChar">
    <w:name w:val="Header Char"/>
    <w:basedOn w:val="DefaultParagraphFont"/>
    <w:link w:val="Header"/>
    <w:rsid w:val="00050D65"/>
    <w:rPr>
      <w:sz w:val="24"/>
      <w:lang w:eastAsia="en-US"/>
    </w:rPr>
  </w:style>
  <w:style w:type="character" w:customStyle="1" w:styleId="FooterChar">
    <w:name w:val="Footer Char"/>
    <w:basedOn w:val="DefaultParagraphFont"/>
    <w:link w:val="Footer"/>
    <w:uiPriority w:val="99"/>
    <w:rsid w:val="000A1065"/>
    <w:rPr>
      <w:i/>
      <w:sz w:val="24"/>
      <w:lang w:eastAsia="en-US"/>
    </w:rPr>
  </w:style>
  <w:style w:type="character" w:customStyle="1" w:styleId="BodyTextChar">
    <w:name w:val="Body Text Char"/>
    <w:basedOn w:val="DefaultParagraphFont"/>
    <w:link w:val="BodyText"/>
    <w:rsid w:val="00D70FA5"/>
    <w:rPr>
      <w:rFonts w:ascii="Arial" w:hAnsi="Arial"/>
      <w:sz w:val="22"/>
      <w:lang w:eastAsia="en-US"/>
    </w:rPr>
  </w:style>
  <w:style w:type="character" w:customStyle="1" w:styleId="CommentTextChar">
    <w:name w:val="Comment Text Char"/>
    <w:basedOn w:val="DefaultParagraphFont"/>
    <w:link w:val="CommentText"/>
    <w:uiPriority w:val="99"/>
    <w:rsid w:val="0015073E"/>
    <w:rPr>
      <w:lang w:eastAsia="en-US"/>
    </w:rPr>
  </w:style>
  <w:style w:type="character" w:customStyle="1" w:styleId="BodyText2Char">
    <w:name w:val="Body Text 2 Char"/>
    <w:basedOn w:val="DefaultParagraphFont"/>
    <w:link w:val="BodyText2"/>
    <w:rsid w:val="00293ECF"/>
    <w:rPr>
      <w:iCs/>
      <w:sz w:val="24"/>
      <w:lang w:eastAsia="en-US"/>
    </w:rPr>
  </w:style>
  <w:style w:type="paragraph" w:styleId="Revision">
    <w:name w:val="Revision"/>
    <w:hidden/>
    <w:uiPriority w:val="99"/>
    <w:semiHidden/>
    <w:rsid w:val="004F027E"/>
    <w:rPr>
      <w:sz w:val="24"/>
      <w:lang w:eastAsia="en-US"/>
    </w:rPr>
  </w:style>
  <w:style w:type="paragraph" w:styleId="ListBullet">
    <w:name w:val="List Bullet"/>
    <w:basedOn w:val="Normal"/>
    <w:unhideWhenUsed/>
    <w:rsid w:val="0024043B"/>
    <w:pPr>
      <w:numPr>
        <w:numId w:val="63"/>
      </w:numPr>
      <w:contextualSpacing/>
    </w:pPr>
  </w:style>
  <w:style w:type="character" w:styleId="Emphasis">
    <w:name w:val="Emphasis"/>
    <w:basedOn w:val="DefaultParagraphFont"/>
    <w:qFormat/>
    <w:rsid w:val="008C36FC"/>
    <w:rPr>
      <w:i/>
      <w:iCs/>
    </w:rPr>
  </w:style>
  <w:style w:type="table" w:customStyle="1" w:styleId="TableGrid1">
    <w:name w:val="Table Grid1"/>
    <w:basedOn w:val="TableNormal"/>
    <w:next w:val="TableGrid"/>
    <w:uiPriority w:val="59"/>
    <w:rsid w:val="000F12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76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761929">
      <w:bodyDiv w:val="1"/>
      <w:marLeft w:val="0"/>
      <w:marRight w:val="0"/>
      <w:marTop w:val="0"/>
      <w:marBottom w:val="0"/>
      <w:divBdr>
        <w:top w:val="none" w:sz="0" w:space="0" w:color="auto"/>
        <w:left w:val="none" w:sz="0" w:space="0" w:color="auto"/>
        <w:bottom w:val="none" w:sz="0" w:space="0" w:color="auto"/>
        <w:right w:val="none" w:sz="0" w:space="0" w:color="auto"/>
      </w:divBdr>
    </w:div>
    <w:div w:id="1215194202">
      <w:bodyDiv w:val="1"/>
      <w:marLeft w:val="0"/>
      <w:marRight w:val="0"/>
      <w:marTop w:val="0"/>
      <w:marBottom w:val="0"/>
      <w:divBdr>
        <w:top w:val="none" w:sz="0" w:space="0" w:color="auto"/>
        <w:left w:val="none" w:sz="0" w:space="0" w:color="auto"/>
        <w:bottom w:val="none" w:sz="0" w:space="0" w:color="auto"/>
        <w:right w:val="none" w:sz="0" w:space="0" w:color="auto"/>
      </w:divBdr>
    </w:div>
    <w:div w:id="1629697328">
      <w:bodyDiv w:val="1"/>
      <w:marLeft w:val="0"/>
      <w:marRight w:val="0"/>
      <w:marTop w:val="0"/>
      <w:marBottom w:val="0"/>
      <w:divBdr>
        <w:top w:val="none" w:sz="0" w:space="0" w:color="auto"/>
        <w:left w:val="none" w:sz="0" w:space="0" w:color="auto"/>
        <w:bottom w:val="none" w:sz="0" w:space="0" w:color="auto"/>
        <w:right w:val="none" w:sz="0" w:space="0" w:color="auto"/>
      </w:divBdr>
    </w:div>
    <w:div w:id="1696030334">
      <w:bodyDiv w:val="1"/>
      <w:marLeft w:val="0"/>
      <w:marRight w:val="0"/>
      <w:marTop w:val="0"/>
      <w:marBottom w:val="0"/>
      <w:divBdr>
        <w:top w:val="none" w:sz="0" w:space="0" w:color="auto"/>
        <w:left w:val="none" w:sz="0" w:space="0" w:color="auto"/>
        <w:bottom w:val="none" w:sz="0" w:space="0" w:color="auto"/>
        <w:right w:val="none" w:sz="0" w:space="0" w:color="auto"/>
      </w:divBdr>
    </w:div>
    <w:div w:id="180730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BCF-Reports@niras.com" TargetMode="External"/><Relationship Id="rId18" Type="http://schemas.openxmlformats.org/officeDocument/2006/relationships/hyperlink" Target="mailto:BCF-DPLUS@niras.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nigeria.safeguardingsupporthub.org/sites/default/files/documents/Developing%20a%20referral%20pathway%20for%20safeguarding%20victims%20survivors.pdf" TargetMode="External"/><Relationship Id="rId2" Type="http://schemas.openxmlformats.org/officeDocument/2006/relationships/customXml" Target="../customXml/item2.xml"/><Relationship Id="rId16" Type="http://schemas.openxmlformats.org/officeDocument/2006/relationships/hyperlink" Target="https://darwinplus.org.uk/resources/gender-equality-and-social-inclusio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darwinplus.org.uk/resources/advisory-group-resources/"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CF-Reports@niras.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09" ma:contentTypeDescription="Create a new document." ma:contentTypeScope="" ma:versionID="4af2df2a676e69cb967d67f1afc6b00c">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cac1a138b590d760661f19e146aabf91"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3:MediaServiceMetadata"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4:_dlc_DocId" minOccurs="0"/>
                <xsd:element ref="ns4:_dlc_DocIdUrl" minOccurs="0"/>
                <xsd:element ref="ns4:_dlc_DocIdPersist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2"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ab2600de-030e-40a3-a341-c72395049305" ContentTypeId="0x010100DCD90FCC66DA8F4C882C689D6817D41B" PreviousValue="false"/>
</file>

<file path=customXml/item6.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_dlc_DocId xmlns="cc366836-ef4b-4f28-af58-4aa17b81621c">CVYKPJX34U6M-758972186-467006</_dlc_DocId>
    <_dlc_DocIdUrl xmlns="cc366836-ef4b-4f28-af58-4aa17b81621c">
      <Url>https://niras.sharepoint.com/sites/NSCOL16-14/_layouts/15/DocIdRedir.aspx?ID=CVYKPJX34U6M-758972186-467006</Url>
      <Description>CVYKPJX34U6M-758972186-467006</Description>
    </_dlc_DocIdUrl>
    <o7ddbb95048e4674b1961839f647280e xmlns="36389baf-d775-4142-9ba9-987d54fbb0d5">
      <Terms xmlns="http://schemas.microsoft.com/office/infopath/2007/PartnerControls"/>
    </o7ddbb95048e4674b1961839f647280e>
    <NIRASOnFrontPage xmlns="36389baf-d775-4142-9ba9-987d54fbb0d5">false</NIRASOnFrontPage>
    <lcf76f155ced4ddcb4097134ff3c332f xmlns="dd895c05-9d59-469b-87a7-6f63dc8af7ee">
      <Terms xmlns="http://schemas.microsoft.com/office/infopath/2007/PartnerControls"/>
    </lcf76f155ced4ddcb4097134ff3c332f>
    <g7b9186905794052991e52b9e97e249f xmlns="36389baf-d775-4142-9ba9-987d54fbb0d5">
      <Terms xmlns="http://schemas.microsoft.com/office/infopath/2007/PartnerControls"/>
    </g7b9186905794052991e52b9e97e249f>
    <f80ac62f60fc4453ae2218348d18dabb xmlns="36389baf-d775-4142-9ba9-987d54fbb0d5">
      <Terms xmlns="http://schemas.microsoft.com/office/infopath/2007/PartnerControls"/>
    </f80ac62f60fc4453ae2218348d18dabb>
    <h8aaf2de82934a7c935dd4974f73e863 xmlns="36389baf-d775-4142-9ba9-987d54fbb0d5">
      <Terms xmlns="http://schemas.microsoft.com/office/infopath/2007/PartnerControls"/>
    </h8aaf2de82934a7c935dd4974f73e863>
  </documentManagement>
</p:properties>
</file>

<file path=customXml/itemProps1.xml><?xml version="1.0" encoding="utf-8"?>
<ds:datastoreItem xmlns:ds="http://schemas.openxmlformats.org/officeDocument/2006/customXml" ds:itemID="{B4D0E09D-EE20-46E4-8140-932417DF9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A3CB4-CCB0-4543-B57D-C50B3CDFBC91}">
  <ds:schemaRefs>
    <ds:schemaRef ds:uri="http://schemas.microsoft.com/sharepoint/v3/contenttype/forms"/>
  </ds:schemaRefs>
</ds:datastoreItem>
</file>

<file path=customXml/itemProps3.xml><?xml version="1.0" encoding="utf-8"?>
<ds:datastoreItem xmlns:ds="http://schemas.openxmlformats.org/officeDocument/2006/customXml" ds:itemID="{0F372A89-57C3-4F43-A7A9-1364C0960F15}">
  <ds:schemaRefs>
    <ds:schemaRef ds:uri="http://schemas.microsoft.com/sharepoint/events"/>
  </ds:schemaRefs>
</ds:datastoreItem>
</file>

<file path=customXml/itemProps4.xml><?xml version="1.0" encoding="utf-8"?>
<ds:datastoreItem xmlns:ds="http://schemas.openxmlformats.org/officeDocument/2006/customXml" ds:itemID="{4D70BF2D-3B48-44EA-90C0-D852207E7BE5}">
  <ds:schemaRefs>
    <ds:schemaRef ds:uri="http://schemas.openxmlformats.org/officeDocument/2006/bibliography"/>
  </ds:schemaRefs>
</ds:datastoreItem>
</file>

<file path=customXml/itemProps5.xml><?xml version="1.0" encoding="utf-8"?>
<ds:datastoreItem xmlns:ds="http://schemas.openxmlformats.org/officeDocument/2006/customXml" ds:itemID="{A737A4D5-A13E-415D-A104-2201CE7180DE}">
  <ds:schemaRefs>
    <ds:schemaRef ds:uri="Microsoft.SharePoint.Taxonomy.ContentTypeSync"/>
  </ds:schemaRefs>
</ds:datastoreItem>
</file>

<file path=customXml/itemProps6.xml><?xml version="1.0" encoding="utf-8"?>
<ds:datastoreItem xmlns:ds="http://schemas.openxmlformats.org/officeDocument/2006/customXml" ds:itemID="{159A65C9-EC28-4606-AE5F-F4D42340A6F5}">
  <ds:schemaRefs>
    <ds:schemaRef ds:uri="http://schemas.microsoft.com/office/2006/metadata/properties"/>
    <ds:schemaRef ds:uri="http://schemas.microsoft.com/office/infopath/2007/PartnerControls"/>
    <ds:schemaRef ds:uri="36389baf-d775-4142-9ba9-987d54fbb0d5"/>
    <ds:schemaRef ds:uri="cc366836-ef4b-4f28-af58-4aa17b81621c"/>
    <ds:schemaRef ds:uri="dd895c05-9d59-469b-87a7-6f63dc8af7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3048</Words>
  <Characters>16645</Characters>
  <Application>Microsoft Office Word</Application>
  <DocSecurity>0</DocSecurity>
  <Lines>438</Lines>
  <Paragraphs>214</Paragraphs>
  <ScaleCrop>false</ScaleCrop>
  <Company>Microsoft</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Eilidh Young (EIYO)</dc:creator>
  <cp:lastModifiedBy>Victoria Reilly-Pinion (VICP)</cp:lastModifiedBy>
  <cp:revision>4</cp:revision>
  <cp:lastPrinted>2007-04-04T10:23:00Z</cp:lastPrinted>
  <dcterms:created xsi:type="dcterms:W3CDTF">2026-06-16T08:12:00Z</dcterms:created>
  <dcterms:modified xsi:type="dcterms:W3CDTF">2026-06-16T08:13:00Z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0x010100DCD90FCC66DA8F4C882C689D6817D41B0010B88E1BA4C932478772EF28F848BFB3</vt:lpwstr>
  </property>
  <property fmtid="{D5CDD505-2E9C-101B-9397-08002B2CF9AE}" pid="3" name="Order">
    <vt:r8>100</vt:r8>
  </property>
  <property fmtid="{D5CDD505-2E9C-101B-9397-08002B2CF9AE}" pid="4" name="NIRASDocumentKind">
    <vt:lpwstr/>
  </property>
  <property fmtid="{D5CDD505-2E9C-101B-9397-08002B2CF9AE}" pid="5" name="NIRASScale">
    <vt:lpwstr/>
  </property>
  <property fmtid="{D5CDD505-2E9C-101B-9397-08002B2CF9AE}" pid="6" name="NIRASQAStatus">
    <vt:lpwstr/>
  </property>
  <property fmtid="{D5CDD505-2E9C-101B-9397-08002B2CF9AE}" pid="7" name="NIRASQAGroup">
    <vt:lpwstr/>
  </property>
  <property fmtid="{D5CDD505-2E9C-101B-9397-08002B2CF9AE}" pid="8" name="MediaServiceImageTags">
    <vt:lpwstr/>
  </property>
  <property fmtid="{D5CDD505-2E9C-101B-9397-08002B2CF9AE}" pid="9" name="_dlc_DocId">
    <vt:lpwstr>CVYKPJX34U6M-758972186-466854</vt:lpwstr>
  </property>
  <property fmtid="{D5CDD505-2E9C-101B-9397-08002B2CF9AE}" pid="10" name="NIRASPriceListSupplier">
    <vt:lpwstr/>
  </property>
  <property fmtid="{D5CDD505-2E9C-101B-9397-08002B2CF9AE}" pid="11" name="NIRASAI">
    <vt:lpwstr/>
  </property>
  <property fmtid="{D5CDD505-2E9C-101B-9397-08002B2CF9AE}" pid="12" name="NIRASPriceListTechnology">
    <vt:lpwstr/>
  </property>
  <property fmtid="{D5CDD505-2E9C-101B-9397-08002B2CF9AE}" pid="13" name="_dlc_DocIdItemGuid">
    <vt:lpwstr>6534b63b-55b6-4be5-88d6-82c2b2187b56</vt:lpwstr>
  </property>
  <property fmtid="{D5CDD505-2E9C-101B-9397-08002B2CF9AE}" pid="14" name="docLang">
    <vt:lpwstr>en</vt:lpwstr>
  </property>
  <property fmtid="{D5CDD505-2E9C-101B-9397-08002B2CF9AE}" pid="15" name="_dlc_DocId_src">
    <vt:lpwstr>{Module.FooterText}</vt:lpwstr>
  </property>
  <property fmtid="{D5CDD505-2E9C-101B-9397-08002B2CF9AE}" pid="16" name="ApplyLanguageRun">
    <vt:lpwstr>true</vt:lpwstr>
  </property>
</Properties>
</file>